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5743E7">
      <w:pPr>
        <w:pStyle w:val="2"/>
        <w:keepNext w:val="0"/>
        <w:keepLines w:val="0"/>
        <w:pageBreakBefore w:val="0"/>
        <w:widowControl w:val="0"/>
        <w:kinsoku/>
        <w:wordWrap/>
        <w:overflowPunct/>
        <w:topLinePunct w:val="0"/>
        <w:autoSpaceDE w:val="0"/>
        <w:autoSpaceDN w:val="0"/>
        <w:bidi w:val="0"/>
        <w:adjustRightInd/>
        <w:snapToGrid/>
        <w:spacing w:before="0" w:line="240" w:lineRule="auto"/>
        <w:ind w:left="906" w:right="911"/>
        <w:jc w:val="center"/>
        <w:textAlignment w:val="auto"/>
        <w:rPr>
          <w:rFonts w:hint="default"/>
          <w:b w:val="0"/>
          <w:bCs w:val="0"/>
          <w:lang w:val="kk-KZ"/>
        </w:rPr>
      </w:pPr>
      <w:r>
        <w:rPr>
          <w:b w:val="0"/>
          <w:bCs w:val="0"/>
        </w:rPr>
        <w:t>Павлодар</w:t>
      </w:r>
      <w:r>
        <w:rPr>
          <w:b w:val="0"/>
          <w:bCs w:val="0"/>
          <w:spacing w:val="-3"/>
        </w:rPr>
        <w:t xml:space="preserve"> </w:t>
      </w:r>
      <w:r>
        <w:rPr>
          <w:b w:val="0"/>
          <w:bCs w:val="0"/>
        </w:rPr>
        <w:t>облысының</w:t>
      </w:r>
      <w:r>
        <w:rPr>
          <w:b w:val="0"/>
          <w:bCs w:val="0"/>
          <w:spacing w:val="-8"/>
        </w:rPr>
        <w:t xml:space="preserve"> </w:t>
      </w:r>
      <w:r>
        <w:rPr>
          <w:b w:val="0"/>
          <w:bCs w:val="0"/>
        </w:rPr>
        <w:t>білім</w:t>
      </w:r>
      <w:r>
        <w:rPr>
          <w:b w:val="0"/>
          <w:bCs w:val="0"/>
          <w:spacing w:val="-4"/>
        </w:rPr>
        <w:t xml:space="preserve"> </w:t>
      </w:r>
      <w:r>
        <w:rPr>
          <w:b w:val="0"/>
          <w:bCs w:val="0"/>
        </w:rPr>
        <w:t>беру</w:t>
      </w:r>
      <w:r>
        <w:rPr>
          <w:b w:val="0"/>
          <w:bCs w:val="0"/>
          <w:spacing w:val="-6"/>
        </w:rPr>
        <w:t xml:space="preserve"> </w:t>
      </w:r>
      <w:r>
        <w:rPr>
          <w:b w:val="0"/>
          <w:bCs w:val="0"/>
        </w:rPr>
        <w:t>басқармасы</w:t>
      </w:r>
      <w:r>
        <w:rPr>
          <w:rFonts w:hint="default"/>
          <w:b w:val="0"/>
          <w:bCs w:val="0"/>
          <w:lang w:val="kk-KZ"/>
        </w:rPr>
        <w:t>,</w:t>
      </w:r>
    </w:p>
    <w:p w14:paraId="6B4A004B">
      <w:pPr>
        <w:pStyle w:val="2"/>
        <w:keepNext w:val="0"/>
        <w:keepLines w:val="0"/>
        <w:pageBreakBefore w:val="0"/>
        <w:widowControl w:val="0"/>
        <w:kinsoku/>
        <w:wordWrap/>
        <w:overflowPunct/>
        <w:topLinePunct w:val="0"/>
        <w:autoSpaceDE w:val="0"/>
        <w:autoSpaceDN w:val="0"/>
        <w:bidi w:val="0"/>
        <w:adjustRightInd/>
        <w:snapToGrid/>
        <w:spacing w:before="0" w:line="240" w:lineRule="auto"/>
        <w:ind w:left="906" w:right="911"/>
        <w:jc w:val="center"/>
        <w:textAlignment w:val="auto"/>
        <w:rPr>
          <w:rFonts w:hint="default"/>
          <w:b w:val="0"/>
          <w:bCs w:val="0"/>
          <w:lang w:val="kk-KZ"/>
        </w:rPr>
      </w:pPr>
      <w:r>
        <w:rPr>
          <w:b w:val="0"/>
          <w:bCs w:val="0"/>
          <w:spacing w:val="-7"/>
        </w:rPr>
        <w:t xml:space="preserve"> </w:t>
      </w:r>
      <w:r>
        <w:rPr>
          <w:b w:val="0"/>
          <w:bCs w:val="0"/>
          <w:lang w:val="kk-KZ"/>
        </w:rPr>
        <w:t>Май</w:t>
      </w:r>
      <w:r>
        <w:rPr>
          <w:rFonts w:hint="default"/>
          <w:b w:val="0"/>
          <w:bCs w:val="0"/>
          <w:lang w:val="kk-KZ"/>
        </w:rPr>
        <w:t xml:space="preserve"> ауданының</w:t>
      </w:r>
      <w:r>
        <w:rPr>
          <w:b w:val="0"/>
          <w:bCs w:val="0"/>
          <w:spacing w:val="-8"/>
        </w:rPr>
        <w:t xml:space="preserve"> </w:t>
      </w:r>
      <w:r>
        <w:rPr>
          <w:b w:val="0"/>
          <w:bCs w:val="0"/>
        </w:rPr>
        <w:t>білім беру бөлімінің</w:t>
      </w:r>
      <w:r>
        <w:rPr>
          <w:rFonts w:hint="default"/>
          <w:b w:val="0"/>
          <w:bCs w:val="0"/>
          <w:lang w:val="kk-KZ"/>
        </w:rPr>
        <w:t xml:space="preserve"> </w:t>
      </w:r>
    </w:p>
    <w:p w14:paraId="36E44194">
      <w:pPr>
        <w:pStyle w:val="2"/>
        <w:keepNext w:val="0"/>
        <w:keepLines w:val="0"/>
        <w:pageBreakBefore w:val="0"/>
        <w:widowControl w:val="0"/>
        <w:kinsoku/>
        <w:wordWrap/>
        <w:overflowPunct/>
        <w:topLinePunct w:val="0"/>
        <w:autoSpaceDE w:val="0"/>
        <w:autoSpaceDN w:val="0"/>
        <w:bidi w:val="0"/>
        <w:adjustRightInd/>
        <w:snapToGrid/>
        <w:spacing w:before="0" w:line="240" w:lineRule="auto"/>
        <w:ind w:left="906" w:right="911"/>
        <w:jc w:val="center"/>
        <w:textAlignment w:val="auto"/>
        <w:rPr>
          <w:rFonts w:hint="default"/>
          <w:b/>
          <w:sz w:val="28"/>
          <w:lang w:val="kk-KZ"/>
        </w:rPr>
      </w:pPr>
      <w:r>
        <w:rPr>
          <w:rFonts w:hint="default"/>
          <w:b w:val="0"/>
          <w:bCs w:val="0"/>
          <w:lang w:val="kk-KZ"/>
        </w:rPr>
        <w:t xml:space="preserve"> </w:t>
      </w:r>
      <w:r>
        <w:rPr>
          <w:b w:val="0"/>
          <w:bCs w:val="0"/>
          <w:sz w:val="28"/>
        </w:rPr>
        <w:t>«</w:t>
      </w:r>
      <w:r>
        <w:rPr>
          <w:b w:val="0"/>
          <w:bCs w:val="0"/>
          <w:sz w:val="28"/>
          <w:lang w:val="kk-KZ"/>
        </w:rPr>
        <w:t>Қаратерек</w:t>
      </w:r>
      <w:r>
        <w:rPr>
          <w:rFonts w:hint="default"/>
          <w:b w:val="0"/>
          <w:bCs w:val="0"/>
          <w:sz w:val="28"/>
          <w:lang w:val="kk-KZ"/>
        </w:rPr>
        <w:t xml:space="preserve"> жалпы орта білім беру</w:t>
      </w:r>
      <w:r>
        <w:rPr>
          <w:b w:val="0"/>
          <w:bCs w:val="0"/>
          <w:spacing w:val="-5"/>
          <w:sz w:val="28"/>
        </w:rPr>
        <w:t xml:space="preserve"> </w:t>
      </w:r>
      <w:r>
        <w:rPr>
          <w:b w:val="0"/>
          <w:bCs w:val="0"/>
          <w:sz w:val="28"/>
        </w:rPr>
        <w:t xml:space="preserve">мектебі» </w:t>
      </w:r>
      <w:r>
        <w:rPr>
          <w:b w:val="0"/>
          <w:bCs w:val="0"/>
          <w:sz w:val="28"/>
          <w:lang w:val="kk-KZ"/>
        </w:rPr>
        <w:t>КММ</w:t>
      </w:r>
    </w:p>
    <w:p w14:paraId="55801FFF">
      <w:pPr>
        <w:pStyle w:val="9"/>
        <w:keepNext w:val="0"/>
        <w:keepLines w:val="0"/>
        <w:pageBreakBefore w:val="0"/>
        <w:widowControl w:val="0"/>
        <w:kinsoku/>
        <w:wordWrap/>
        <w:overflowPunct/>
        <w:topLinePunct w:val="0"/>
        <w:autoSpaceDE w:val="0"/>
        <w:autoSpaceDN w:val="0"/>
        <w:bidi w:val="0"/>
        <w:adjustRightInd/>
        <w:snapToGrid/>
        <w:spacing w:before="0" w:line="240" w:lineRule="auto"/>
        <w:ind w:left="0"/>
        <w:jc w:val="left"/>
        <w:textAlignment w:val="auto"/>
        <w:rPr>
          <w:b/>
        </w:rPr>
      </w:pPr>
    </w:p>
    <w:p w14:paraId="59A1EDE7">
      <w:pPr>
        <w:pStyle w:val="9"/>
        <w:ind w:left="0"/>
        <w:jc w:val="left"/>
        <w:rPr>
          <w:b/>
        </w:rPr>
      </w:pPr>
    </w:p>
    <w:p w14:paraId="6A849DEC">
      <w:pPr>
        <w:pStyle w:val="9"/>
        <w:ind w:left="0"/>
        <w:jc w:val="left"/>
        <w:rPr>
          <w:b/>
        </w:rPr>
      </w:pPr>
    </w:p>
    <w:p w14:paraId="676D7575">
      <w:pPr>
        <w:pStyle w:val="9"/>
        <w:ind w:left="0"/>
        <w:jc w:val="left"/>
        <w:rPr>
          <w:b/>
        </w:rPr>
      </w:pPr>
    </w:p>
    <w:p w14:paraId="2A842A9C">
      <w:pPr>
        <w:pStyle w:val="9"/>
        <w:ind w:left="0"/>
        <w:jc w:val="left"/>
        <w:rPr>
          <w:b/>
        </w:rPr>
      </w:pPr>
    </w:p>
    <w:p w14:paraId="317ADAB2">
      <w:pPr>
        <w:pStyle w:val="9"/>
        <w:ind w:left="0"/>
        <w:jc w:val="left"/>
        <w:rPr>
          <w:b/>
        </w:rPr>
      </w:pPr>
    </w:p>
    <w:p w14:paraId="738D2E82">
      <w:pPr>
        <w:pStyle w:val="9"/>
        <w:ind w:left="0"/>
        <w:jc w:val="left"/>
        <w:rPr>
          <w:b/>
        </w:rPr>
      </w:pPr>
    </w:p>
    <w:p w14:paraId="66A6605E">
      <w:pPr>
        <w:pStyle w:val="9"/>
        <w:ind w:left="0"/>
        <w:jc w:val="left"/>
        <w:rPr>
          <w:b/>
        </w:rPr>
      </w:pPr>
    </w:p>
    <w:p w14:paraId="0B08565B">
      <w:pPr>
        <w:pStyle w:val="9"/>
        <w:ind w:left="0"/>
        <w:jc w:val="left"/>
        <w:rPr>
          <w:b/>
        </w:rPr>
      </w:pPr>
    </w:p>
    <w:p w14:paraId="70852663">
      <w:pPr>
        <w:pStyle w:val="9"/>
        <w:ind w:left="0"/>
        <w:jc w:val="left"/>
        <w:rPr>
          <w:b/>
        </w:rPr>
      </w:pPr>
    </w:p>
    <w:p w14:paraId="65BA4FD3">
      <w:pPr>
        <w:pStyle w:val="9"/>
        <w:ind w:left="0"/>
        <w:jc w:val="left"/>
        <w:rPr>
          <w:b/>
        </w:rPr>
      </w:pPr>
    </w:p>
    <w:p w14:paraId="4FC9ADBF">
      <w:pPr>
        <w:pStyle w:val="9"/>
        <w:ind w:left="0"/>
        <w:jc w:val="left"/>
        <w:rPr>
          <w:b/>
        </w:rPr>
      </w:pPr>
    </w:p>
    <w:p w14:paraId="5CD96305">
      <w:pPr>
        <w:pStyle w:val="9"/>
        <w:spacing w:before="4"/>
        <w:ind w:left="0"/>
        <w:jc w:val="left"/>
        <w:rPr>
          <w:b/>
        </w:rPr>
      </w:pPr>
    </w:p>
    <w:p w14:paraId="52BB825E">
      <w:pPr>
        <w:pStyle w:val="11"/>
        <w:spacing w:line="242" w:lineRule="auto"/>
        <w:ind w:firstLine="2"/>
        <w:rPr>
          <w:rFonts w:hint="default" w:ascii="Times New Roman" w:hAnsi="Times New Roman" w:cs="Times New Roman"/>
        </w:rPr>
      </w:pPr>
      <w:r>
        <w:rPr>
          <w:rFonts w:hint="default" w:ascii="Times New Roman" w:hAnsi="Times New Roman" w:cs="Times New Roman"/>
        </w:rPr>
        <w:t xml:space="preserve">Павлодар облысы білім беру басқармасының, </w:t>
      </w:r>
    </w:p>
    <w:p w14:paraId="2826C592">
      <w:pPr>
        <w:pStyle w:val="11"/>
        <w:spacing w:line="242" w:lineRule="auto"/>
        <w:ind w:firstLine="2"/>
        <w:rPr>
          <w:rFonts w:hint="default" w:ascii="Times New Roman" w:hAnsi="Times New Roman" w:cs="Times New Roman"/>
          <w:spacing w:val="-2"/>
          <w:lang w:val="kk-KZ"/>
        </w:rPr>
      </w:pPr>
      <w:r>
        <w:rPr>
          <w:rFonts w:hint="default" w:ascii="Times New Roman" w:hAnsi="Times New Roman" w:cs="Times New Roman"/>
        </w:rPr>
        <w:t>Май ауданы</w:t>
      </w:r>
      <w:r>
        <w:rPr>
          <w:rFonts w:hint="default" w:ascii="Times New Roman" w:hAnsi="Times New Roman" w:cs="Times New Roman"/>
          <w:spacing w:val="-4"/>
        </w:rPr>
        <w:t xml:space="preserve"> </w:t>
      </w:r>
      <w:r>
        <w:rPr>
          <w:rFonts w:hint="default" w:ascii="Times New Roman" w:hAnsi="Times New Roman" w:cs="Times New Roman"/>
        </w:rPr>
        <w:t>білім</w:t>
      </w:r>
      <w:r>
        <w:rPr>
          <w:rFonts w:hint="default" w:ascii="Times New Roman" w:hAnsi="Times New Roman" w:cs="Times New Roman"/>
          <w:spacing w:val="-7"/>
        </w:rPr>
        <w:t xml:space="preserve"> </w:t>
      </w:r>
      <w:r>
        <w:rPr>
          <w:rFonts w:hint="default" w:ascii="Times New Roman" w:hAnsi="Times New Roman" w:cs="Times New Roman"/>
        </w:rPr>
        <w:t>беру</w:t>
      </w:r>
      <w:r>
        <w:rPr>
          <w:rFonts w:hint="default" w:ascii="Times New Roman" w:hAnsi="Times New Roman" w:cs="Times New Roman"/>
          <w:spacing w:val="-14"/>
        </w:rPr>
        <w:t xml:space="preserve"> </w:t>
      </w:r>
      <w:r>
        <w:rPr>
          <w:rFonts w:hint="default" w:ascii="Times New Roman" w:hAnsi="Times New Roman" w:cs="Times New Roman"/>
        </w:rPr>
        <w:t>бөлімінің</w:t>
      </w:r>
      <w:r>
        <w:rPr>
          <w:rFonts w:hint="default" w:ascii="Times New Roman" w:hAnsi="Times New Roman" w:cs="Times New Roman"/>
          <w:spacing w:val="77"/>
        </w:rPr>
        <w:t xml:space="preserve"> </w:t>
      </w:r>
      <w:r>
        <w:rPr>
          <w:rFonts w:hint="default" w:ascii="Times New Roman" w:hAnsi="Times New Roman" w:cs="Times New Roman"/>
        </w:rPr>
        <w:t>«</w:t>
      </w:r>
      <w:r>
        <w:rPr>
          <w:rFonts w:hint="default" w:ascii="Times New Roman" w:hAnsi="Times New Roman" w:cs="Times New Roman"/>
          <w:lang w:val="kk-KZ"/>
        </w:rPr>
        <w:t>Қаратерек</w:t>
      </w:r>
      <w:r>
        <w:rPr>
          <w:rFonts w:hint="default" w:ascii="Times New Roman" w:hAnsi="Times New Roman" w:cs="Times New Roman"/>
          <w:spacing w:val="-8"/>
        </w:rPr>
        <w:t xml:space="preserve"> </w:t>
      </w:r>
      <w:r>
        <w:rPr>
          <w:rFonts w:hint="default" w:ascii="Times New Roman" w:hAnsi="Times New Roman" w:cs="Times New Roman"/>
        </w:rPr>
        <w:t>жалпы</w:t>
      </w:r>
      <w:r>
        <w:rPr>
          <w:rFonts w:hint="default" w:ascii="Times New Roman" w:hAnsi="Times New Roman" w:cs="Times New Roman"/>
          <w:spacing w:val="-4"/>
        </w:rPr>
        <w:t xml:space="preserve"> </w:t>
      </w:r>
      <w:r>
        <w:rPr>
          <w:rFonts w:hint="default" w:ascii="Times New Roman" w:hAnsi="Times New Roman" w:cs="Times New Roman"/>
        </w:rPr>
        <w:t>орта</w:t>
      </w:r>
      <w:r>
        <w:rPr>
          <w:rFonts w:hint="default" w:ascii="Times New Roman" w:hAnsi="Times New Roman" w:cs="Times New Roman"/>
          <w:spacing w:val="-10"/>
        </w:rPr>
        <w:t xml:space="preserve"> </w:t>
      </w:r>
      <w:r>
        <w:rPr>
          <w:rFonts w:hint="default" w:ascii="Times New Roman" w:hAnsi="Times New Roman" w:cs="Times New Roman"/>
        </w:rPr>
        <w:t xml:space="preserve">білім беру мектебі» коммуналдық мемлекеттік </w:t>
      </w:r>
      <w:r>
        <w:rPr>
          <w:rFonts w:hint="default" w:ascii="Times New Roman" w:hAnsi="Times New Roman" w:cs="Times New Roman"/>
          <w:spacing w:val="-2"/>
        </w:rPr>
        <w:t>мекемесінің</w:t>
      </w:r>
      <w:r>
        <w:rPr>
          <w:rFonts w:hint="default" w:ascii="Times New Roman" w:hAnsi="Times New Roman" w:cs="Times New Roman"/>
          <w:spacing w:val="-2"/>
          <w:lang w:val="kk-KZ"/>
        </w:rPr>
        <w:t xml:space="preserve"> </w:t>
      </w:r>
    </w:p>
    <w:p w14:paraId="3F6CCCA1">
      <w:pPr>
        <w:pStyle w:val="11"/>
        <w:spacing w:line="242" w:lineRule="auto"/>
        <w:ind w:firstLine="2"/>
        <w:rPr>
          <w:rFonts w:hint="default" w:ascii="Times New Roman" w:hAnsi="Times New Roman" w:cs="Times New Roman"/>
          <w:spacing w:val="-4"/>
        </w:rPr>
      </w:pPr>
      <w:r>
        <w:rPr>
          <w:rFonts w:hint="default" w:ascii="Times New Roman" w:hAnsi="Times New Roman" w:cs="Times New Roman"/>
          <w:spacing w:val="-4"/>
        </w:rPr>
        <w:t>өзін-өзі</w:t>
      </w:r>
      <w:r>
        <w:rPr>
          <w:rFonts w:hint="default" w:ascii="Times New Roman" w:hAnsi="Times New Roman" w:cs="Times New Roman"/>
          <w:spacing w:val="-9"/>
        </w:rPr>
        <w:t xml:space="preserve"> </w:t>
      </w:r>
      <w:r>
        <w:rPr>
          <w:rFonts w:hint="default" w:ascii="Times New Roman" w:hAnsi="Times New Roman" w:cs="Times New Roman"/>
          <w:spacing w:val="-4"/>
        </w:rPr>
        <w:t>бағалау</w:t>
      </w:r>
    </w:p>
    <w:p w14:paraId="31978474">
      <w:pPr>
        <w:pStyle w:val="11"/>
      </w:pPr>
    </w:p>
    <w:p w14:paraId="700F128E">
      <w:pPr>
        <w:pStyle w:val="9"/>
        <w:ind w:left="0"/>
        <w:jc w:val="left"/>
        <w:rPr>
          <w:b/>
          <w:sz w:val="40"/>
        </w:rPr>
      </w:pPr>
    </w:p>
    <w:p w14:paraId="699312C5">
      <w:pPr>
        <w:pStyle w:val="9"/>
        <w:ind w:left="0"/>
        <w:jc w:val="left"/>
        <w:rPr>
          <w:b/>
          <w:sz w:val="40"/>
        </w:rPr>
      </w:pPr>
    </w:p>
    <w:p w14:paraId="3B349088">
      <w:pPr>
        <w:pStyle w:val="9"/>
        <w:ind w:left="0"/>
        <w:jc w:val="left"/>
        <w:rPr>
          <w:b/>
          <w:sz w:val="40"/>
        </w:rPr>
      </w:pPr>
    </w:p>
    <w:p w14:paraId="01D1950C">
      <w:pPr>
        <w:pStyle w:val="9"/>
        <w:ind w:left="0"/>
        <w:jc w:val="left"/>
        <w:rPr>
          <w:b/>
          <w:sz w:val="40"/>
        </w:rPr>
      </w:pPr>
    </w:p>
    <w:p w14:paraId="43F9CFAD">
      <w:pPr>
        <w:pStyle w:val="9"/>
        <w:ind w:left="0"/>
        <w:jc w:val="left"/>
        <w:rPr>
          <w:b/>
          <w:sz w:val="40"/>
        </w:rPr>
      </w:pPr>
    </w:p>
    <w:p w14:paraId="27F64C17">
      <w:pPr>
        <w:pStyle w:val="9"/>
        <w:ind w:left="0"/>
        <w:jc w:val="left"/>
        <w:rPr>
          <w:b/>
          <w:sz w:val="40"/>
        </w:rPr>
      </w:pPr>
    </w:p>
    <w:p w14:paraId="65E164F7">
      <w:pPr>
        <w:pStyle w:val="9"/>
        <w:ind w:left="0"/>
        <w:jc w:val="left"/>
        <w:rPr>
          <w:b/>
          <w:sz w:val="40"/>
        </w:rPr>
      </w:pPr>
    </w:p>
    <w:p w14:paraId="3257C2BE">
      <w:pPr>
        <w:pStyle w:val="9"/>
        <w:ind w:left="0"/>
        <w:jc w:val="left"/>
        <w:rPr>
          <w:b/>
          <w:sz w:val="40"/>
        </w:rPr>
      </w:pPr>
    </w:p>
    <w:p w14:paraId="4ADB8CBB">
      <w:pPr>
        <w:pStyle w:val="9"/>
        <w:ind w:left="0"/>
        <w:jc w:val="left"/>
        <w:rPr>
          <w:b/>
          <w:sz w:val="40"/>
        </w:rPr>
      </w:pPr>
    </w:p>
    <w:p w14:paraId="73E8263D">
      <w:pPr>
        <w:pStyle w:val="9"/>
        <w:ind w:left="0"/>
        <w:jc w:val="left"/>
        <w:rPr>
          <w:b/>
          <w:sz w:val="40"/>
        </w:rPr>
      </w:pPr>
    </w:p>
    <w:p w14:paraId="49F88170">
      <w:pPr>
        <w:pStyle w:val="9"/>
        <w:ind w:left="0"/>
        <w:jc w:val="left"/>
        <w:rPr>
          <w:b/>
          <w:sz w:val="40"/>
        </w:rPr>
      </w:pPr>
    </w:p>
    <w:p w14:paraId="3095CA0F">
      <w:pPr>
        <w:pStyle w:val="9"/>
        <w:ind w:left="0"/>
        <w:jc w:val="left"/>
        <w:rPr>
          <w:b/>
          <w:sz w:val="40"/>
        </w:rPr>
      </w:pPr>
    </w:p>
    <w:p w14:paraId="494946F0">
      <w:pPr>
        <w:pStyle w:val="9"/>
        <w:ind w:left="911" w:right="220" w:rightChars="100" w:firstLine="3360" w:firstLineChars="1200"/>
        <w:jc w:val="both"/>
        <w:rPr>
          <w:rFonts w:hint="default"/>
          <w:lang w:val="kk-KZ"/>
        </w:rPr>
      </w:pPr>
      <w:r>
        <w:rPr>
          <w:lang w:val="kk-KZ"/>
        </w:rPr>
        <w:t>Қаратерек</w:t>
      </w:r>
      <w:r>
        <w:rPr>
          <w:rFonts w:hint="default"/>
          <w:lang w:val="kk-KZ"/>
        </w:rPr>
        <w:t xml:space="preserve"> ауылы, 2025ж</w:t>
      </w:r>
    </w:p>
    <w:p w14:paraId="059D1977">
      <w:pPr>
        <w:pStyle w:val="9"/>
        <w:ind w:left="911" w:right="220" w:rightChars="100"/>
        <w:jc w:val="both"/>
        <w:rPr>
          <w:rFonts w:hint="default"/>
          <w:lang w:val="kk-KZ"/>
        </w:rPr>
      </w:pPr>
    </w:p>
    <w:p w14:paraId="17E9421F">
      <w:pPr>
        <w:pStyle w:val="9"/>
        <w:spacing w:before="285" w:line="240" w:lineRule="auto"/>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rPr>
        <w:t>Қазақстан Республикасы Оқу ағарту министрлігі білім саласында сапаны қамтамасыз ету комитетінің Павлодар облысының білім саласында сапаны қамтамасыз</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ету</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департаментінің</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2024</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жылғы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23</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қазандағы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“2025</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жылғы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мемлекеттік аттестаттауға</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жататын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Павлодар</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облысының</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білім</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беру</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ұйымдарының</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тізбесін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бекіту туралы” №425</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негізінде</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Қазақстан</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Республикасы</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Оқу-ағарту министрінің 2022 жылғы 5 желтоқсандағы «Білім беру ұйымдарын бағалау өлшемшарттарын бекіту туралы» №</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486</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бұйрығының негізінде</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8"/>
          <w:sz w:val="28"/>
          <w:szCs w:val="28"/>
        </w:rPr>
        <w:t xml:space="preserve"> </w:t>
      </w:r>
      <w:r>
        <w:rPr>
          <w:rFonts w:hint="default" w:ascii="Times New Roman" w:hAnsi="Times New Roman" w:cs="Times New Roman"/>
          <w:spacing w:val="-8"/>
          <w:sz w:val="28"/>
          <w:szCs w:val="28"/>
          <w:lang w:val="kk-KZ"/>
        </w:rPr>
        <w:t xml:space="preserve">Май аудандық </w:t>
      </w:r>
      <w:r>
        <w:rPr>
          <w:rFonts w:hint="default" w:ascii="Times New Roman" w:hAnsi="Times New Roman" w:cs="Times New Roman"/>
          <w:sz w:val="28"/>
          <w:szCs w:val="28"/>
        </w:rPr>
        <w:t>«Мектептің өзін-өзі бағалауды</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lang w:val="kk-KZ"/>
        </w:rPr>
        <w:t>іске асыру</w:t>
      </w:r>
      <w:r>
        <w:rPr>
          <w:rFonts w:hint="default" w:ascii="Times New Roman" w:hAnsi="Times New Roman" w:cs="Times New Roman"/>
          <w:sz w:val="28"/>
          <w:szCs w:val="28"/>
        </w:rPr>
        <w:t xml:space="preserve"> туралы»</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2025</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жылғы</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lang w:val="kk-KZ"/>
        </w:rPr>
        <w:t>30 сәуір</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№1-</w:t>
      </w:r>
      <w:r>
        <w:rPr>
          <w:rFonts w:hint="default" w:ascii="Times New Roman" w:hAnsi="Times New Roman" w:cs="Times New Roman"/>
          <w:sz w:val="28"/>
          <w:szCs w:val="28"/>
          <w:lang w:val="ru-RU"/>
        </w:rPr>
        <w:t>07/</w:t>
      </w:r>
      <w:r>
        <w:rPr>
          <w:rFonts w:hint="default" w:ascii="Times New Roman" w:hAnsi="Times New Roman" w:cs="Times New Roman"/>
          <w:sz w:val="28"/>
          <w:szCs w:val="28"/>
          <w:lang w:val="kk-KZ"/>
        </w:rPr>
        <w:t>175 н/қ</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бұйрығы</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негізінде</w:t>
      </w:r>
      <w:r>
        <w:rPr>
          <w:rFonts w:hint="default" w:ascii="Times New Roman" w:hAnsi="Times New Roman" w:cs="Times New Roman"/>
          <w:sz w:val="28"/>
          <w:szCs w:val="28"/>
          <w:lang w:val="kk-KZ"/>
        </w:rPr>
        <w:t xml:space="preserve"> және Қаратерек жалпы орта білім беру мектебінің 2025 жылғы 30 сәуірдегі №1-07/94-1  бұйрығы негізінде өзі-өзі бағалау жүргізілді.</w:t>
      </w:r>
    </w:p>
    <w:p w14:paraId="6014DEB5">
      <w:pPr>
        <w:pStyle w:val="9"/>
        <w:spacing w:line="240" w:lineRule="auto"/>
        <w:ind w:left="660" w:leftChars="300" w:right="719" w:rightChars="327" w:firstLine="215" w:firstLineChars="78"/>
        <w:jc w:val="both"/>
        <w:rPr>
          <w:rFonts w:hint="default" w:ascii="Times New Roman" w:hAnsi="Times New Roman" w:cs="Times New Roman"/>
          <w:sz w:val="28"/>
          <w:szCs w:val="28"/>
        </w:rPr>
      </w:pPr>
      <w:r>
        <w:rPr>
          <w:rFonts w:hint="default" w:ascii="Times New Roman" w:hAnsi="Times New Roman" w:cs="Times New Roman"/>
          <w:spacing w:val="-2"/>
          <w:sz w:val="28"/>
          <w:szCs w:val="28"/>
          <w:lang w:val="kk-KZ"/>
        </w:rPr>
        <w:t xml:space="preserve">2025 жылғы 23 мамырдағы №1-07/108-1 бұйрығы  негізінде </w:t>
      </w:r>
      <w:r>
        <w:rPr>
          <w:rFonts w:hint="default" w:ascii="Times New Roman" w:hAnsi="Times New Roman" w:cs="Times New Roman"/>
          <w:spacing w:val="-2"/>
          <w:sz w:val="28"/>
          <w:szCs w:val="28"/>
        </w:rPr>
        <w:t>Өзін-өзі</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бағалауды</w:t>
      </w:r>
      <w:r>
        <w:rPr>
          <w:rFonts w:hint="default" w:ascii="Times New Roman" w:hAnsi="Times New Roman" w:cs="Times New Roman"/>
          <w:spacing w:val="-12"/>
          <w:sz w:val="28"/>
          <w:szCs w:val="28"/>
        </w:rPr>
        <w:t xml:space="preserve"> </w:t>
      </w:r>
      <w:r>
        <w:rPr>
          <w:rFonts w:hint="default" w:ascii="Times New Roman" w:hAnsi="Times New Roman" w:cs="Times New Roman"/>
          <w:spacing w:val="-2"/>
          <w:sz w:val="28"/>
          <w:szCs w:val="28"/>
        </w:rPr>
        <w:t>сапалы</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өткізу үшін</w:t>
      </w:r>
      <w:r>
        <w:rPr>
          <w:rFonts w:hint="default" w:ascii="Times New Roman" w:hAnsi="Times New Roman" w:cs="Times New Roman"/>
          <w:spacing w:val="42"/>
          <w:sz w:val="28"/>
          <w:szCs w:val="28"/>
        </w:rPr>
        <w:t xml:space="preserve"> </w:t>
      </w:r>
      <w:r>
        <w:rPr>
          <w:rFonts w:hint="default" w:ascii="Times New Roman" w:hAnsi="Times New Roman" w:cs="Times New Roman"/>
          <w:spacing w:val="-2"/>
          <w:sz w:val="28"/>
          <w:szCs w:val="28"/>
        </w:rPr>
        <w:t>комиссия</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құрамы</w:t>
      </w:r>
      <w:r>
        <w:rPr>
          <w:rFonts w:hint="default" w:ascii="Times New Roman" w:hAnsi="Times New Roman" w:cs="Times New Roman"/>
          <w:spacing w:val="39"/>
          <w:sz w:val="28"/>
          <w:szCs w:val="28"/>
        </w:rPr>
        <w:t xml:space="preserve"> </w:t>
      </w:r>
      <w:r>
        <w:rPr>
          <w:rFonts w:hint="default" w:ascii="Times New Roman" w:hAnsi="Times New Roman" w:cs="Times New Roman"/>
          <w:spacing w:val="-2"/>
          <w:sz w:val="28"/>
          <w:szCs w:val="28"/>
        </w:rPr>
        <w:t>төмендегідей</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құрылды:</w:t>
      </w:r>
    </w:p>
    <w:p w14:paraId="395BB222">
      <w:pPr>
        <w:pStyle w:val="16"/>
        <w:numPr>
          <w:ilvl w:val="0"/>
          <w:numId w:val="0"/>
        </w:numPr>
        <w:tabs>
          <w:tab w:val="left" w:pos="1816"/>
        </w:tabs>
        <w:spacing w:before="0" w:after="0" w:line="240" w:lineRule="auto"/>
        <w:ind w:left="660" w:leftChars="300" w:right="719" w:rightChars="327" w:firstLine="209" w:firstLineChars="78"/>
        <w:jc w:val="both"/>
        <w:rPr>
          <w:rFonts w:hint="default" w:ascii="Times New Roman" w:hAnsi="Times New Roman" w:cs="Times New Roman"/>
          <w:sz w:val="28"/>
          <w:szCs w:val="28"/>
        </w:rPr>
      </w:pPr>
      <w:r>
        <w:rPr>
          <w:rFonts w:hint="default" w:ascii="Times New Roman" w:hAnsi="Times New Roman" w:cs="Times New Roman"/>
          <w:spacing w:val="-6"/>
          <w:sz w:val="28"/>
          <w:szCs w:val="28"/>
          <w:lang w:val="kk-KZ"/>
        </w:rPr>
        <w:t xml:space="preserve">Мылтыкбаев Д.Ж- </w:t>
      </w:r>
      <w:r>
        <w:rPr>
          <w:rFonts w:hint="default" w:ascii="Times New Roman" w:hAnsi="Times New Roman" w:cs="Times New Roman"/>
          <w:spacing w:val="-9"/>
          <w:sz w:val="28"/>
          <w:szCs w:val="28"/>
        </w:rPr>
        <w:t xml:space="preserve"> </w:t>
      </w:r>
      <w:r>
        <w:rPr>
          <w:rFonts w:hint="default" w:ascii="Times New Roman" w:hAnsi="Times New Roman" w:cs="Times New Roman"/>
          <w:spacing w:val="-6"/>
          <w:sz w:val="28"/>
          <w:szCs w:val="28"/>
        </w:rPr>
        <w:t>мектеп</w:t>
      </w:r>
      <w:r>
        <w:rPr>
          <w:rFonts w:hint="default" w:ascii="Times New Roman" w:hAnsi="Times New Roman" w:cs="Times New Roman"/>
          <w:spacing w:val="-9"/>
          <w:sz w:val="28"/>
          <w:szCs w:val="28"/>
        </w:rPr>
        <w:t xml:space="preserve"> </w:t>
      </w:r>
      <w:r>
        <w:rPr>
          <w:rFonts w:hint="default" w:ascii="Times New Roman" w:hAnsi="Times New Roman" w:cs="Times New Roman"/>
          <w:spacing w:val="-6"/>
          <w:sz w:val="28"/>
          <w:szCs w:val="28"/>
        </w:rPr>
        <w:t>директоры,</w:t>
      </w:r>
      <w:r>
        <w:rPr>
          <w:rFonts w:hint="default" w:ascii="Times New Roman" w:hAnsi="Times New Roman" w:cs="Times New Roman"/>
          <w:spacing w:val="-7"/>
          <w:sz w:val="28"/>
          <w:szCs w:val="28"/>
        </w:rPr>
        <w:t xml:space="preserve"> </w:t>
      </w:r>
      <w:r>
        <w:rPr>
          <w:rFonts w:hint="default" w:ascii="Times New Roman" w:hAnsi="Times New Roman" w:cs="Times New Roman"/>
          <w:spacing w:val="-6"/>
          <w:sz w:val="28"/>
          <w:szCs w:val="28"/>
        </w:rPr>
        <w:t>комиссия</w:t>
      </w:r>
      <w:r>
        <w:rPr>
          <w:rFonts w:hint="default" w:ascii="Times New Roman" w:hAnsi="Times New Roman" w:cs="Times New Roman"/>
          <w:spacing w:val="-2"/>
          <w:sz w:val="28"/>
          <w:szCs w:val="28"/>
        </w:rPr>
        <w:t xml:space="preserve"> </w:t>
      </w:r>
      <w:r>
        <w:rPr>
          <w:rFonts w:hint="default" w:ascii="Times New Roman" w:hAnsi="Times New Roman" w:cs="Times New Roman"/>
          <w:spacing w:val="-6"/>
          <w:sz w:val="28"/>
          <w:szCs w:val="28"/>
        </w:rPr>
        <w:t>төрайымы</w:t>
      </w:r>
    </w:p>
    <w:p w14:paraId="3D67EF0B">
      <w:pPr>
        <w:pStyle w:val="16"/>
        <w:numPr>
          <w:ilvl w:val="0"/>
          <w:numId w:val="0"/>
        </w:numPr>
        <w:tabs>
          <w:tab w:val="left" w:pos="1577"/>
          <w:tab w:val="left" w:pos="1876"/>
        </w:tabs>
        <w:spacing w:before="0" w:after="0" w:line="240" w:lineRule="auto"/>
        <w:ind w:left="660" w:leftChars="300" w:right="719" w:rightChars="327" w:firstLine="215" w:firstLineChars="78"/>
        <w:jc w:val="both"/>
        <w:rPr>
          <w:rFonts w:hint="default" w:ascii="Times New Roman" w:hAnsi="Times New Roman" w:cs="Times New Roman"/>
          <w:spacing w:val="-2"/>
          <w:sz w:val="28"/>
          <w:szCs w:val="28"/>
        </w:rPr>
      </w:pPr>
      <w:r>
        <w:rPr>
          <w:rFonts w:hint="default" w:ascii="Times New Roman" w:hAnsi="Times New Roman" w:cs="Times New Roman"/>
          <w:spacing w:val="-2"/>
          <w:sz w:val="28"/>
          <w:szCs w:val="28"/>
          <w:lang w:val="kk-KZ"/>
        </w:rPr>
        <w:t>Изатбекова А.Б</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w:t>
      </w:r>
      <w:r>
        <w:rPr>
          <w:rFonts w:hint="default" w:ascii="Times New Roman" w:hAnsi="Times New Roman" w:cs="Times New Roman"/>
          <w:spacing w:val="-12"/>
          <w:sz w:val="28"/>
          <w:szCs w:val="28"/>
        </w:rPr>
        <w:t xml:space="preserve"> </w:t>
      </w:r>
      <w:r>
        <w:rPr>
          <w:rFonts w:hint="default" w:ascii="Times New Roman" w:hAnsi="Times New Roman" w:cs="Times New Roman"/>
          <w:spacing w:val="-2"/>
          <w:sz w:val="28"/>
          <w:szCs w:val="28"/>
        </w:rPr>
        <w:t>директордың</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ОІЖ орынбасары,</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комиссия</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төрайымының орынбасары;</w:t>
      </w:r>
    </w:p>
    <w:p w14:paraId="14E47039">
      <w:pPr>
        <w:pStyle w:val="16"/>
        <w:numPr>
          <w:ilvl w:val="0"/>
          <w:numId w:val="0"/>
        </w:numPr>
        <w:tabs>
          <w:tab w:val="left" w:pos="1577"/>
          <w:tab w:val="left" w:pos="1876"/>
        </w:tabs>
        <w:spacing w:before="0" w:after="0" w:line="240" w:lineRule="auto"/>
        <w:ind w:left="660" w:leftChars="300" w:right="719" w:rightChars="327" w:firstLine="215" w:firstLineChars="78"/>
        <w:jc w:val="both"/>
        <w:rPr>
          <w:rFonts w:hint="default" w:ascii="Times New Roman" w:hAnsi="Times New Roman" w:cs="Times New Roman"/>
          <w:sz w:val="28"/>
          <w:szCs w:val="28"/>
        </w:rPr>
      </w:pPr>
      <w:r>
        <w:rPr>
          <w:rFonts w:hint="default" w:ascii="Times New Roman" w:hAnsi="Times New Roman" w:cs="Times New Roman"/>
          <w:spacing w:val="-2"/>
          <w:sz w:val="28"/>
          <w:szCs w:val="28"/>
          <w:lang w:val="kk-KZ"/>
        </w:rPr>
        <w:t>Кайсина Л.К</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w:t>
      </w:r>
      <w:r>
        <w:rPr>
          <w:rFonts w:hint="default" w:ascii="Times New Roman" w:hAnsi="Times New Roman" w:cs="Times New Roman"/>
          <w:spacing w:val="-12"/>
          <w:sz w:val="28"/>
          <w:szCs w:val="28"/>
        </w:rPr>
        <w:t xml:space="preserve"> </w:t>
      </w:r>
      <w:r>
        <w:rPr>
          <w:rFonts w:hint="default" w:ascii="Times New Roman" w:hAnsi="Times New Roman" w:cs="Times New Roman"/>
          <w:spacing w:val="-2"/>
          <w:sz w:val="28"/>
          <w:szCs w:val="28"/>
        </w:rPr>
        <w:t>директордың</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ОІЖ орынбасары,</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комиссия</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lang w:val="kk-KZ"/>
        </w:rPr>
        <w:t>мүшесі</w:t>
      </w:r>
      <w:r>
        <w:rPr>
          <w:rFonts w:hint="default" w:ascii="Times New Roman" w:hAnsi="Times New Roman" w:cs="Times New Roman"/>
          <w:spacing w:val="-2"/>
          <w:sz w:val="28"/>
          <w:szCs w:val="28"/>
        </w:rPr>
        <w:t>;</w:t>
      </w:r>
    </w:p>
    <w:p w14:paraId="11081531">
      <w:pPr>
        <w:pStyle w:val="16"/>
        <w:numPr>
          <w:ilvl w:val="0"/>
          <w:numId w:val="0"/>
        </w:numPr>
        <w:tabs>
          <w:tab w:val="left" w:pos="1876"/>
        </w:tabs>
        <w:spacing w:before="0" w:after="0" w:line="240" w:lineRule="auto"/>
        <w:ind w:left="660" w:leftChars="300" w:right="719" w:rightChars="327" w:firstLine="215" w:firstLineChars="78"/>
        <w:jc w:val="both"/>
        <w:rPr>
          <w:rFonts w:hint="default" w:ascii="Times New Roman" w:hAnsi="Times New Roman" w:cs="Times New Roman"/>
          <w:sz w:val="28"/>
          <w:szCs w:val="28"/>
        </w:rPr>
      </w:pPr>
      <w:r>
        <w:rPr>
          <w:rFonts w:hint="default" w:ascii="Times New Roman" w:hAnsi="Times New Roman" w:cs="Times New Roman"/>
          <w:spacing w:val="-2"/>
          <w:sz w:val="28"/>
          <w:szCs w:val="28"/>
          <w:lang w:val="kk-KZ"/>
        </w:rPr>
        <w:t>Топанова С.А</w:t>
      </w:r>
      <w:r>
        <w:rPr>
          <w:rFonts w:hint="default" w:ascii="Times New Roman" w:hAnsi="Times New Roman" w:cs="Times New Roman"/>
          <w:spacing w:val="-2"/>
          <w:sz w:val="28"/>
          <w:szCs w:val="28"/>
        </w:rPr>
        <w:t>-</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директордың</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ТІЖ</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орынбасары,</w:t>
      </w:r>
      <w:r>
        <w:rPr>
          <w:rFonts w:hint="default" w:ascii="Times New Roman" w:hAnsi="Times New Roman" w:cs="Times New Roman"/>
          <w:spacing w:val="-10"/>
          <w:sz w:val="28"/>
          <w:szCs w:val="28"/>
        </w:rPr>
        <w:t xml:space="preserve"> </w:t>
      </w:r>
      <w:r>
        <w:rPr>
          <w:rFonts w:hint="default" w:ascii="Times New Roman" w:hAnsi="Times New Roman" w:cs="Times New Roman"/>
          <w:spacing w:val="-2"/>
          <w:sz w:val="28"/>
          <w:szCs w:val="28"/>
        </w:rPr>
        <w:t>комиссия</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мүшесі</w:t>
      </w:r>
    </w:p>
    <w:p w14:paraId="7C9A2CFE">
      <w:pPr>
        <w:pStyle w:val="16"/>
        <w:numPr>
          <w:ilvl w:val="0"/>
          <w:numId w:val="0"/>
        </w:numPr>
        <w:tabs>
          <w:tab w:val="left" w:pos="1577"/>
          <w:tab w:val="left" w:pos="1876"/>
        </w:tabs>
        <w:spacing w:before="0" w:after="0" w:line="240" w:lineRule="auto"/>
        <w:ind w:left="660" w:leftChars="300" w:right="719" w:rightChars="327" w:firstLine="212" w:firstLineChars="78"/>
        <w:jc w:val="both"/>
        <w:rPr>
          <w:rFonts w:hint="default" w:ascii="Times New Roman" w:hAnsi="Times New Roman" w:cs="Times New Roman"/>
          <w:sz w:val="28"/>
          <w:szCs w:val="28"/>
        </w:rPr>
      </w:pPr>
      <w:r>
        <w:rPr>
          <w:rFonts w:hint="default" w:ascii="Times New Roman" w:hAnsi="Times New Roman" w:cs="Times New Roman"/>
          <w:spacing w:val="-4"/>
          <w:sz w:val="28"/>
          <w:szCs w:val="28"/>
          <w:lang w:val="kk-KZ"/>
        </w:rPr>
        <w:t>Спанова Р.К</w:t>
      </w:r>
      <w:r>
        <w:rPr>
          <w:rFonts w:hint="default" w:ascii="Times New Roman" w:hAnsi="Times New Roman" w:cs="Times New Roman"/>
          <w:spacing w:val="-4"/>
          <w:sz w:val="28"/>
          <w:szCs w:val="28"/>
        </w:rPr>
        <w:t>.</w:t>
      </w:r>
      <w:r>
        <w:rPr>
          <w:rFonts w:hint="default" w:ascii="Times New Roman" w:hAnsi="Times New Roman" w:cs="Times New Roman"/>
          <w:spacing w:val="-2"/>
          <w:sz w:val="28"/>
          <w:szCs w:val="28"/>
        </w:rPr>
        <w:t xml:space="preserve"> </w:t>
      </w:r>
      <w:r>
        <w:rPr>
          <w:rFonts w:hint="default" w:ascii="Times New Roman" w:hAnsi="Times New Roman" w:cs="Times New Roman"/>
          <w:spacing w:val="-4"/>
          <w:sz w:val="28"/>
          <w:szCs w:val="28"/>
        </w:rPr>
        <w:t>-</w:t>
      </w:r>
      <w:r>
        <w:rPr>
          <w:rFonts w:hint="default" w:ascii="Times New Roman" w:hAnsi="Times New Roman" w:cs="Times New Roman"/>
          <w:spacing w:val="-2"/>
          <w:sz w:val="28"/>
          <w:szCs w:val="28"/>
        </w:rPr>
        <w:t>директордың</w:t>
      </w:r>
      <w:r>
        <w:rPr>
          <w:rFonts w:hint="default" w:ascii="Times New Roman" w:hAnsi="Times New Roman" w:cs="Times New Roman"/>
          <w:spacing w:val="-3"/>
          <w:sz w:val="28"/>
          <w:szCs w:val="28"/>
        </w:rPr>
        <w:t xml:space="preserve"> </w:t>
      </w:r>
      <w:r>
        <w:rPr>
          <w:rFonts w:hint="default" w:ascii="Times New Roman" w:hAnsi="Times New Roman" w:cs="Times New Roman"/>
          <w:spacing w:val="-3"/>
          <w:sz w:val="28"/>
          <w:szCs w:val="28"/>
          <w:lang w:val="kk-KZ"/>
        </w:rPr>
        <w:t>И</w:t>
      </w:r>
      <w:r>
        <w:rPr>
          <w:rFonts w:hint="default" w:ascii="Times New Roman" w:hAnsi="Times New Roman" w:cs="Times New Roman"/>
          <w:spacing w:val="-2"/>
          <w:sz w:val="28"/>
          <w:szCs w:val="28"/>
        </w:rPr>
        <w:t>ІЖ орынбасары,</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комиссия</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lang w:val="kk-KZ"/>
        </w:rPr>
        <w:t>мүшесі</w:t>
      </w:r>
      <w:r>
        <w:rPr>
          <w:rFonts w:hint="default" w:ascii="Times New Roman" w:hAnsi="Times New Roman" w:cs="Times New Roman"/>
          <w:spacing w:val="-2"/>
          <w:sz w:val="28"/>
          <w:szCs w:val="28"/>
        </w:rPr>
        <w:t>;</w:t>
      </w:r>
    </w:p>
    <w:p w14:paraId="67474694">
      <w:pPr>
        <w:pStyle w:val="16"/>
        <w:numPr>
          <w:ilvl w:val="0"/>
          <w:numId w:val="0"/>
        </w:numPr>
        <w:tabs>
          <w:tab w:val="left" w:pos="1816"/>
        </w:tabs>
        <w:spacing w:before="0" w:after="0" w:line="240" w:lineRule="auto"/>
        <w:ind w:left="660" w:leftChars="300" w:right="719" w:rightChars="327" w:firstLine="212" w:firstLineChars="78"/>
        <w:jc w:val="both"/>
        <w:rPr>
          <w:rFonts w:hint="default" w:ascii="Times New Roman" w:hAnsi="Times New Roman" w:cs="Times New Roman"/>
          <w:sz w:val="28"/>
          <w:szCs w:val="28"/>
        </w:rPr>
      </w:pPr>
      <w:r>
        <w:rPr>
          <w:rFonts w:hint="default" w:ascii="Times New Roman" w:hAnsi="Times New Roman" w:cs="Times New Roman"/>
          <w:spacing w:val="-4"/>
          <w:sz w:val="28"/>
          <w:szCs w:val="28"/>
          <w:lang w:val="kk-KZ"/>
        </w:rPr>
        <w:t>Оспанова З.К</w:t>
      </w:r>
      <w:r>
        <w:rPr>
          <w:rFonts w:hint="default" w:ascii="Times New Roman" w:hAnsi="Times New Roman" w:cs="Times New Roman"/>
          <w:spacing w:val="-4"/>
          <w:sz w:val="28"/>
          <w:szCs w:val="28"/>
        </w:rPr>
        <w:t>-шағын</w:t>
      </w:r>
      <w:r>
        <w:rPr>
          <w:rFonts w:hint="default" w:ascii="Times New Roman" w:hAnsi="Times New Roman" w:cs="Times New Roman"/>
          <w:spacing w:val="-10"/>
          <w:sz w:val="28"/>
          <w:szCs w:val="28"/>
        </w:rPr>
        <w:t xml:space="preserve"> </w:t>
      </w:r>
      <w:r>
        <w:rPr>
          <w:rFonts w:hint="default" w:ascii="Times New Roman" w:hAnsi="Times New Roman" w:cs="Times New Roman"/>
          <w:spacing w:val="-4"/>
          <w:sz w:val="28"/>
          <w:szCs w:val="28"/>
        </w:rPr>
        <w:t>орталық</w:t>
      </w:r>
      <w:r>
        <w:rPr>
          <w:rFonts w:hint="default" w:ascii="Times New Roman" w:hAnsi="Times New Roman" w:cs="Times New Roman"/>
          <w:spacing w:val="-11"/>
          <w:sz w:val="28"/>
          <w:szCs w:val="28"/>
        </w:rPr>
        <w:t xml:space="preserve"> </w:t>
      </w:r>
      <w:r>
        <w:rPr>
          <w:rFonts w:hint="default" w:ascii="Times New Roman" w:hAnsi="Times New Roman" w:cs="Times New Roman"/>
          <w:spacing w:val="-4"/>
          <w:sz w:val="28"/>
          <w:szCs w:val="28"/>
        </w:rPr>
        <w:t>тәрбиешісі,</w:t>
      </w:r>
      <w:r>
        <w:rPr>
          <w:rFonts w:hint="default" w:ascii="Times New Roman" w:hAnsi="Times New Roman" w:cs="Times New Roman"/>
          <w:spacing w:val="-8"/>
          <w:sz w:val="28"/>
          <w:szCs w:val="28"/>
        </w:rPr>
        <w:t xml:space="preserve"> </w:t>
      </w:r>
      <w:r>
        <w:rPr>
          <w:rFonts w:hint="default" w:ascii="Times New Roman" w:hAnsi="Times New Roman" w:cs="Times New Roman"/>
          <w:spacing w:val="-4"/>
          <w:sz w:val="28"/>
          <w:szCs w:val="28"/>
        </w:rPr>
        <w:t>комиисия мүшесі</w:t>
      </w:r>
    </w:p>
    <w:p w14:paraId="36B597AD">
      <w:pPr>
        <w:pStyle w:val="16"/>
        <w:keepNext w:val="0"/>
        <w:keepLines w:val="0"/>
        <w:pageBreakBefore w:val="0"/>
        <w:widowControl w:val="0"/>
        <w:numPr>
          <w:ilvl w:val="0"/>
          <w:numId w:val="0"/>
        </w:numPr>
        <w:tabs>
          <w:tab w:val="left" w:pos="1816"/>
        </w:tabs>
        <w:kinsoku/>
        <w:wordWrap/>
        <w:overflowPunct/>
        <w:topLinePunct w:val="0"/>
        <w:autoSpaceDE w:val="0"/>
        <w:autoSpaceDN w:val="0"/>
        <w:bidi w:val="0"/>
        <w:adjustRightInd/>
        <w:snapToGrid/>
        <w:spacing w:before="0" w:after="0" w:line="240" w:lineRule="auto"/>
        <w:ind w:left="660" w:leftChars="300" w:right="719" w:rightChars="327" w:firstLine="212" w:firstLineChars="78"/>
        <w:jc w:val="both"/>
        <w:textAlignment w:val="auto"/>
        <w:rPr>
          <w:rFonts w:hint="default" w:ascii="Times New Roman" w:hAnsi="Times New Roman" w:cs="Times New Roman"/>
          <w:sz w:val="28"/>
          <w:szCs w:val="28"/>
        </w:rPr>
      </w:pPr>
      <w:r>
        <w:rPr>
          <w:rFonts w:hint="default" w:ascii="Times New Roman" w:hAnsi="Times New Roman" w:cs="Times New Roman"/>
          <w:spacing w:val="-4"/>
          <w:sz w:val="28"/>
          <w:szCs w:val="28"/>
          <w:lang w:val="kk-KZ"/>
        </w:rPr>
        <w:t>Мусина М.М</w:t>
      </w:r>
      <w:r>
        <w:rPr>
          <w:rFonts w:hint="default" w:ascii="Times New Roman" w:hAnsi="Times New Roman" w:cs="Times New Roman"/>
          <w:spacing w:val="-4"/>
          <w:sz w:val="28"/>
          <w:szCs w:val="28"/>
        </w:rPr>
        <w:t>-ақпараттандыру</w:t>
      </w:r>
      <w:r>
        <w:rPr>
          <w:rFonts w:hint="default" w:ascii="Times New Roman" w:hAnsi="Times New Roman" w:cs="Times New Roman"/>
          <w:spacing w:val="12"/>
          <w:sz w:val="28"/>
          <w:szCs w:val="28"/>
        </w:rPr>
        <w:t xml:space="preserve"> </w:t>
      </w:r>
      <w:r>
        <w:rPr>
          <w:rFonts w:hint="default" w:ascii="Times New Roman" w:hAnsi="Times New Roman" w:cs="Times New Roman"/>
          <w:spacing w:val="-4"/>
          <w:sz w:val="28"/>
          <w:szCs w:val="28"/>
        </w:rPr>
        <w:t>ісі</w:t>
      </w:r>
      <w:r>
        <w:rPr>
          <w:rFonts w:hint="default" w:ascii="Times New Roman" w:hAnsi="Times New Roman" w:cs="Times New Roman"/>
          <w:spacing w:val="7"/>
          <w:sz w:val="28"/>
          <w:szCs w:val="28"/>
        </w:rPr>
        <w:t xml:space="preserve"> </w:t>
      </w:r>
      <w:r>
        <w:rPr>
          <w:rFonts w:hint="default" w:ascii="Times New Roman" w:hAnsi="Times New Roman" w:cs="Times New Roman"/>
          <w:spacing w:val="-4"/>
          <w:sz w:val="28"/>
          <w:szCs w:val="28"/>
        </w:rPr>
        <w:t>жөніндегі</w:t>
      </w:r>
      <w:r>
        <w:rPr>
          <w:rFonts w:hint="default" w:ascii="Times New Roman" w:hAnsi="Times New Roman" w:cs="Times New Roman"/>
          <w:spacing w:val="7"/>
          <w:sz w:val="28"/>
          <w:szCs w:val="28"/>
        </w:rPr>
        <w:t xml:space="preserve"> </w:t>
      </w:r>
      <w:r>
        <w:rPr>
          <w:rFonts w:hint="default" w:ascii="Times New Roman" w:hAnsi="Times New Roman" w:cs="Times New Roman"/>
          <w:spacing w:val="-4"/>
          <w:sz w:val="28"/>
          <w:szCs w:val="28"/>
        </w:rPr>
        <w:t>орынбасары,</w:t>
      </w:r>
      <w:r>
        <w:rPr>
          <w:rFonts w:hint="default" w:ascii="Times New Roman" w:hAnsi="Times New Roman" w:cs="Times New Roman"/>
          <w:spacing w:val="3"/>
          <w:sz w:val="28"/>
          <w:szCs w:val="28"/>
        </w:rPr>
        <w:t xml:space="preserve"> </w:t>
      </w:r>
      <w:r>
        <w:rPr>
          <w:rFonts w:hint="default" w:ascii="Times New Roman" w:hAnsi="Times New Roman" w:cs="Times New Roman"/>
          <w:spacing w:val="-4"/>
          <w:sz w:val="28"/>
          <w:szCs w:val="28"/>
        </w:rPr>
        <w:t>комиссия</w:t>
      </w:r>
      <w:r>
        <w:rPr>
          <w:rFonts w:hint="default" w:ascii="Times New Roman" w:hAnsi="Times New Roman" w:cs="Times New Roman"/>
          <w:spacing w:val="8"/>
          <w:sz w:val="28"/>
          <w:szCs w:val="28"/>
        </w:rPr>
        <w:t xml:space="preserve"> </w:t>
      </w:r>
      <w:r>
        <w:rPr>
          <w:rFonts w:hint="default" w:ascii="Times New Roman" w:hAnsi="Times New Roman" w:cs="Times New Roman"/>
          <w:spacing w:val="-4"/>
          <w:sz w:val="28"/>
          <w:szCs w:val="28"/>
        </w:rPr>
        <w:t>мүшесі</w:t>
      </w:r>
    </w:p>
    <w:p w14:paraId="5D7EE69B">
      <w:pPr>
        <w:pStyle w:val="9"/>
        <w:keepNext w:val="0"/>
        <w:keepLines w:val="0"/>
        <w:pageBreakBefore w:val="0"/>
        <w:widowControl w:val="0"/>
        <w:kinsoku/>
        <w:wordWrap/>
        <w:overflowPunct/>
        <w:topLinePunct w:val="0"/>
        <w:autoSpaceDE w:val="0"/>
        <w:autoSpaceDN w:val="0"/>
        <w:bidi w:val="0"/>
        <w:adjustRightInd/>
        <w:snapToGrid/>
        <w:spacing w:before="0" w:line="240" w:lineRule="auto"/>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Комиссиямен бағалау өлшем</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шарттарымен, Қазақстан Республикасы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Оқу-ағарту министрлігінің</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білім</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саласында</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сапаны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қамтамасыз</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ету</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комитетінің</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2022</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жылғы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27 желтоқсанадғы</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«Білім беру ұйымдарының өзін-өзі бағалауын</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ұйымдастыру және өткізу жөніндегі әдістемелік ұсынымдарын</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бекіту туралы» №</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12</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бұйрығымен бекітілген</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бірыңғай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тәсілмен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ұсынылған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өзін-өзі бағалаудың бағыттары</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іске</w:t>
      </w:r>
      <w:r>
        <w:rPr>
          <w:rFonts w:hint="default" w:ascii="Times New Roman" w:hAnsi="Times New Roman" w:cs="Times New Roman"/>
          <w:sz w:val="28"/>
          <w:szCs w:val="28"/>
          <w:lang w:val="kk-KZ"/>
        </w:rPr>
        <w:t xml:space="preserve"> </w:t>
      </w:r>
      <w:r>
        <w:rPr>
          <w:rFonts w:hint="default" w:ascii="Times New Roman" w:hAnsi="Times New Roman" w:cs="Times New Roman"/>
          <w:spacing w:val="-2"/>
          <w:sz w:val="28"/>
          <w:szCs w:val="28"/>
        </w:rPr>
        <w:t>асырылды.</w:t>
      </w:r>
    </w:p>
    <w:p w14:paraId="7A6058C6">
      <w:pPr>
        <w:pStyle w:val="9"/>
        <w:ind w:left="660" w:leftChars="300" w:right="719" w:rightChars="327" w:firstLine="218" w:firstLineChars="78"/>
        <w:jc w:val="both"/>
        <w:rPr>
          <w:rFonts w:hint="default" w:ascii="Times New Roman" w:hAnsi="Times New Roman" w:cs="Times New Roman"/>
          <w:sz w:val="28"/>
          <w:szCs w:val="28"/>
          <w:lang w:val="kk-KZ"/>
        </w:rPr>
      </w:pPr>
    </w:p>
    <w:p w14:paraId="0F3E9156">
      <w:pPr>
        <w:pStyle w:val="2"/>
        <w:keepNext w:val="0"/>
        <w:keepLines w:val="0"/>
        <w:pageBreakBefore w:val="0"/>
        <w:numPr>
          <w:ilvl w:val="0"/>
          <w:numId w:val="0"/>
        </w:numPr>
        <w:kinsoku/>
        <w:wordWrap/>
        <w:overflowPunct/>
        <w:topLinePunct w:val="0"/>
        <w:bidi w:val="0"/>
        <w:adjustRightInd/>
        <w:snapToGrid/>
        <w:spacing w:before="0" w:line="319" w:lineRule="exact"/>
        <w:ind w:left="660" w:leftChars="300" w:right="719" w:rightChars="327" w:firstLine="897" w:firstLineChars="325"/>
        <w:jc w:val="both"/>
        <w:textAlignment w:val="auto"/>
        <w:rPr>
          <w:rFonts w:hint="default" w:ascii="Times New Roman" w:hAnsi="Times New Roman" w:cs="Times New Roman"/>
          <w:sz w:val="28"/>
          <w:szCs w:val="28"/>
        </w:rPr>
      </w:pPr>
      <w:r>
        <w:rPr>
          <w:rFonts w:hint="default" w:ascii="Times New Roman" w:hAnsi="Times New Roman" w:cs="Times New Roman"/>
          <w:spacing w:val="-2"/>
          <w:sz w:val="28"/>
          <w:szCs w:val="28"/>
        </w:rPr>
        <w:t>БІЛІМ</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БЕРУ</w:t>
      </w:r>
      <w:r>
        <w:rPr>
          <w:rFonts w:hint="default" w:ascii="Times New Roman" w:hAnsi="Times New Roman" w:cs="Times New Roman"/>
          <w:spacing w:val="-14"/>
          <w:sz w:val="28"/>
          <w:szCs w:val="28"/>
        </w:rPr>
        <w:t xml:space="preserve"> </w:t>
      </w:r>
      <w:r>
        <w:rPr>
          <w:rFonts w:hint="default" w:ascii="Times New Roman" w:hAnsi="Times New Roman" w:cs="Times New Roman"/>
          <w:spacing w:val="-2"/>
          <w:sz w:val="28"/>
          <w:szCs w:val="28"/>
        </w:rPr>
        <w:t>ҰЙЫМ</w:t>
      </w:r>
      <w:r>
        <w:rPr>
          <w:rFonts w:hint="default" w:ascii="Times New Roman" w:hAnsi="Times New Roman" w:cs="Times New Roman"/>
          <w:spacing w:val="-2"/>
          <w:sz w:val="28"/>
          <w:szCs w:val="28"/>
          <w:lang w:val="kk-KZ"/>
        </w:rPr>
        <w:t>ЫНЫҢ ЖАЛПЫ СИПАТТАМАСЫ</w:t>
      </w:r>
    </w:p>
    <w:p w14:paraId="2824A6D7">
      <w:pPr>
        <w:pStyle w:val="9"/>
        <w:keepNext w:val="0"/>
        <w:keepLines w:val="0"/>
        <w:pageBreakBefore w:val="0"/>
        <w:tabs>
          <w:tab w:val="left" w:pos="10340"/>
        </w:tabs>
        <w:kinsoku/>
        <w:wordWrap/>
        <w:overflowPunct/>
        <w:topLinePunct w:val="0"/>
        <w:bidi w:val="0"/>
        <w:adjustRightInd/>
        <w:snapToGrid/>
        <w:spacing w:before="0"/>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Мектеп білім беру қызметін жүзеге асыру үшін «Білім туралы»</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Қазақстан Республикасының 2007 жылғы 27 шілдедегі № 319 Заңына</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(бұдан әрі – «Білім туралы» ҚРЗ) сәйкес келесі құжаттарға негізделеді:</w:t>
      </w:r>
    </w:p>
    <w:p w14:paraId="41033A31">
      <w:pPr>
        <w:pStyle w:val="16"/>
        <w:keepNext w:val="0"/>
        <w:keepLines w:val="0"/>
        <w:pageBreakBefore w:val="0"/>
        <w:numPr>
          <w:ilvl w:val="0"/>
          <w:numId w:val="1"/>
        </w:numPr>
        <w:tabs>
          <w:tab w:val="left" w:pos="1826"/>
          <w:tab w:val="left" w:pos="10340"/>
        </w:tabs>
        <w:kinsoku/>
        <w:wordWrap/>
        <w:overflowPunct/>
        <w:topLinePunct w:val="0"/>
        <w:bidi w:val="0"/>
        <w:adjustRightInd/>
        <w:snapToGrid/>
        <w:spacing w:before="0" w:after="0" w:line="321" w:lineRule="exact"/>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заңды</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тұлғаны</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мемлекеттік</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тіркеу</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туралы</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анықтама;</w:t>
      </w:r>
    </w:p>
    <w:p w14:paraId="725332D8">
      <w:pPr>
        <w:pStyle w:val="16"/>
        <w:keepNext w:val="0"/>
        <w:keepLines w:val="0"/>
        <w:pageBreakBefore w:val="0"/>
        <w:numPr>
          <w:ilvl w:val="0"/>
          <w:numId w:val="1"/>
        </w:numPr>
        <w:tabs>
          <w:tab w:val="left" w:pos="1826"/>
          <w:tab w:val="left" w:pos="10340"/>
        </w:tabs>
        <w:kinsoku/>
        <w:wordWrap/>
        <w:overflowPunct/>
        <w:topLinePunct w:val="0"/>
        <w:bidi w:val="0"/>
        <w:adjustRightInd/>
        <w:snapToGrid/>
        <w:spacing w:before="0" w:after="0" w:line="322" w:lineRule="exact"/>
        <w:ind w:left="660" w:leftChars="300" w:right="719" w:rightChars="327" w:firstLine="215" w:firstLineChars="78"/>
        <w:jc w:val="both"/>
        <w:textAlignment w:val="auto"/>
        <w:rPr>
          <w:rFonts w:hint="default" w:ascii="Times New Roman" w:hAnsi="Times New Roman" w:cs="Times New Roman"/>
          <w:sz w:val="28"/>
          <w:szCs w:val="28"/>
        </w:rPr>
      </w:pPr>
      <w:r>
        <w:rPr>
          <w:rFonts w:hint="default" w:ascii="Times New Roman" w:hAnsi="Times New Roman" w:cs="Times New Roman"/>
          <w:spacing w:val="-2"/>
          <w:sz w:val="28"/>
          <w:szCs w:val="28"/>
        </w:rPr>
        <w:t>жарғы;</w:t>
      </w:r>
    </w:p>
    <w:p w14:paraId="1D94F997">
      <w:pPr>
        <w:pStyle w:val="16"/>
        <w:keepNext w:val="0"/>
        <w:keepLines w:val="0"/>
        <w:pageBreakBefore w:val="0"/>
        <w:numPr>
          <w:ilvl w:val="0"/>
          <w:numId w:val="1"/>
        </w:numPr>
        <w:tabs>
          <w:tab w:val="left" w:pos="1826"/>
          <w:tab w:val="left" w:pos="10340"/>
        </w:tabs>
        <w:kinsoku/>
        <w:wordWrap/>
        <w:overflowPunct/>
        <w:topLinePunct w:val="0"/>
        <w:bidi w:val="0"/>
        <w:adjustRightInd/>
        <w:snapToGrid/>
        <w:spacing w:before="0" w:after="0" w:line="322" w:lineRule="exact"/>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лицензия</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мен</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лицензияға</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қосымшалар.</w:t>
      </w:r>
    </w:p>
    <w:p w14:paraId="0E66371C">
      <w:pPr>
        <w:pStyle w:val="9"/>
        <w:keepNext w:val="0"/>
        <w:keepLines w:val="0"/>
        <w:pageBreakBefore w:val="0"/>
        <w:tabs>
          <w:tab w:val="left" w:pos="10340"/>
        </w:tabs>
        <w:kinsoku/>
        <w:wordWrap/>
        <w:overflowPunct/>
        <w:topLinePunct w:val="0"/>
        <w:bidi w:val="0"/>
        <w:adjustRightInd/>
        <w:snapToGrid/>
        <w:spacing w:before="0"/>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Мектеп заңды тұлға мәртебесін тиісті мемлекеттік органдарда тіркеуден өткен және мемлекеттік тіркеу туралы құжат алған сәттен бастап алады. Мектеп директоры заңды тұлға ретінде мемлекеттік тіркелгенін растайтын құжатты алған сәттен бастап білім беру мекемесі мектептің қабылданған Жарғысы шеңберінде қаржы-шаруашылық қызметті жүзеге асыруға құқық </w:t>
      </w:r>
      <w:r>
        <w:rPr>
          <w:rFonts w:hint="default" w:ascii="Times New Roman" w:hAnsi="Times New Roman" w:cs="Times New Roman"/>
          <w:spacing w:val="-2"/>
          <w:sz w:val="28"/>
          <w:szCs w:val="28"/>
        </w:rPr>
        <w:t>алады.</w:t>
      </w:r>
    </w:p>
    <w:p w14:paraId="6E02DDAC">
      <w:pPr>
        <w:pStyle w:val="16"/>
        <w:keepNext w:val="0"/>
        <w:keepLines w:val="0"/>
        <w:pageBreakBefore w:val="0"/>
        <w:numPr>
          <w:ilvl w:val="0"/>
          <w:numId w:val="0"/>
        </w:numPr>
        <w:tabs>
          <w:tab w:val="left" w:pos="1347"/>
          <w:tab w:val="left" w:pos="10340"/>
        </w:tabs>
        <w:kinsoku/>
        <w:wordWrap/>
        <w:overflowPunct/>
        <w:topLinePunct w:val="0"/>
        <w:bidi w:val="0"/>
        <w:adjustRightInd/>
        <w:snapToGrid/>
        <w:spacing w:before="0" w:after="0" w:line="240" w:lineRule="auto"/>
        <w:ind w:left="660" w:leftChars="300" w:right="719" w:rightChars="327" w:firstLine="219" w:firstLineChars="78"/>
        <w:jc w:val="both"/>
        <w:textAlignment w:val="auto"/>
        <w:rPr>
          <w:rFonts w:hint="default" w:ascii="Times New Roman" w:hAnsi="Times New Roman" w:cs="Times New Roman"/>
          <w:sz w:val="28"/>
          <w:szCs w:val="28"/>
        </w:rPr>
      </w:pPr>
      <w:r>
        <w:rPr>
          <w:rFonts w:hint="default" w:ascii="Times New Roman" w:hAnsi="Times New Roman" w:cs="Times New Roman"/>
          <w:b/>
          <w:sz w:val="28"/>
          <w:szCs w:val="28"/>
        </w:rPr>
        <w:t xml:space="preserve">Білім беру ұйымының толық атауы: </w:t>
      </w:r>
      <w:r>
        <w:rPr>
          <w:rFonts w:hint="default" w:ascii="Times New Roman" w:hAnsi="Times New Roman" w:cs="Times New Roman"/>
          <w:sz w:val="28"/>
          <w:szCs w:val="28"/>
        </w:rPr>
        <w:t xml:space="preserve">Павлодар облысының білім беру басқармасы, </w:t>
      </w:r>
      <w:r>
        <w:rPr>
          <w:rFonts w:hint="default" w:ascii="Times New Roman" w:hAnsi="Times New Roman" w:cs="Times New Roman"/>
          <w:sz w:val="28"/>
          <w:szCs w:val="28"/>
          <w:lang w:val="kk-KZ"/>
        </w:rPr>
        <w:t>Май ауданының</w:t>
      </w:r>
      <w:r>
        <w:rPr>
          <w:rFonts w:hint="default" w:ascii="Times New Roman" w:hAnsi="Times New Roman" w:cs="Times New Roman"/>
          <w:sz w:val="28"/>
          <w:szCs w:val="28"/>
        </w:rPr>
        <w:t xml:space="preserve"> білім беру бөлімінің «</w:t>
      </w:r>
      <w:r>
        <w:rPr>
          <w:rFonts w:hint="default" w:ascii="Times New Roman" w:hAnsi="Times New Roman" w:cs="Times New Roman"/>
          <w:sz w:val="28"/>
          <w:szCs w:val="28"/>
          <w:lang w:val="kk-KZ"/>
        </w:rPr>
        <w:t>Қаратерек жалпы орта білім беру</w:t>
      </w:r>
      <w:r>
        <w:rPr>
          <w:rFonts w:hint="default" w:ascii="Times New Roman" w:hAnsi="Times New Roman" w:cs="Times New Roman"/>
          <w:sz w:val="28"/>
          <w:szCs w:val="28"/>
        </w:rPr>
        <w:t xml:space="preserve"> мектебі» коммуналдық мемлекеттік мекемесі</w:t>
      </w:r>
    </w:p>
    <w:p w14:paraId="56F14F19">
      <w:pPr>
        <w:pStyle w:val="16"/>
        <w:keepNext w:val="0"/>
        <w:keepLines w:val="0"/>
        <w:pageBreakBefore w:val="0"/>
        <w:numPr>
          <w:ilvl w:val="0"/>
          <w:numId w:val="0"/>
        </w:numPr>
        <w:tabs>
          <w:tab w:val="left" w:pos="1347"/>
          <w:tab w:val="left" w:pos="10340"/>
        </w:tabs>
        <w:kinsoku/>
        <w:wordWrap/>
        <w:overflowPunct/>
        <w:topLinePunct w:val="0"/>
        <w:bidi w:val="0"/>
        <w:adjustRightInd/>
        <w:snapToGrid/>
        <w:spacing w:before="0" w:after="0" w:line="237" w:lineRule="auto"/>
        <w:ind w:left="660" w:leftChars="300" w:right="719" w:rightChars="327" w:firstLine="219"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b/>
          <w:sz w:val="28"/>
          <w:szCs w:val="28"/>
        </w:rPr>
        <w:t xml:space="preserve">Білім беру ұйымының орналасқан жері (заңды мекен жайы және нақты орналасқан жерінің мекен жайы): </w:t>
      </w:r>
      <w:r>
        <w:rPr>
          <w:rFonts w:hint="default" w:ascii="Times New Roman" w:hAnsi="Times New Roman" w:cs="Times New Roman"/>
          <w:sz w:val="28"/>
          <w:szCs w:val="28"/>
        </w:rPr>
        <w:t xml:space="preserve">Павлодар облысы, </w:t>
      </w:r>
      <w:r>
        <w:rPr>
          <w:rFonts w:hint="default" w:ascii="Times New Roman" w:hAnsi="Times New Roman" w:cs="Times New Roman"/>
          <w:sz w:val="28"/>
          <w:szCs w:val="28"/>
          <w:lang w:val="kk-KZ"/>
        </w:rPr>
        <w:t>Май ауданы</w:t>
      </w:r>
      <w:r>
        <w:rPr>
          <w:rFonts w:hint="default" w:ascii="Times New Roman" w:hAnsi="Times New Roman" w:cs="Times New Roman"/>
          <w:sz w:val="28"/>
          <w:szCs w:val="28"/>
        </w:rPr>
        <w:t xml:space="preserve">, </w:t>
      </w:r>
      <w:r>
        <w:rPr>
          <w:rFonts w:hint="default" w:ascii="Times New Roman" w:hAnsi="Times New Roman" w:cs="Times New Roman"/>
          <w:sz w:val="28"/>
          <w:szCs w:val="28"/>
          <w:lang w:val="kk-KZ"/>
        </w:rPr>
        <w:t>Қаратерек ауылы, Жамбыл Жабаев 17/3 құрылыс</w:t>
      </w:r>
    </w:p>
    <w:p w14:paraId="354EEC18">
      <w:pPr>
        <w:pStyle w:val="2"/>
        <w:keepNext w:val="0"/>
        <w:keepLines w:val="0"/>
        <w:pageBreakBefore w:val="0"/>
        <w:numPr>
          <w:ilvl w:val="0"/>
          <w:numId w:val="0"/>
        </w:numPr>
        <w:tabs>
          <w:tab w:val="left" w:pos="1346"/>
          <w:tab w:val="left" w:pos="10340"/>
        </w:tabs>
        <w:kinsoku/>
        <w:wordWrap/>
        <w:overflowPunct/>
        <w:topLinePunct w:val="0"/>
        <w:bidi w:val="0"/>
        <w:adjustRightInd/>
        <w:snapToGrid/>
        <w:spacing w:before="0" w:after="0" w:line="319" w:lineRule="exact"/>
        <w:ind w:left="660" w:leftChars="300" w:right="719" w:rightChars="327" w:firstLine="219"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Заңды</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тұлғаның</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байланыс</w:t>
      </w:r>
      <w:r>
        <w:rPr>
          <w:rFonts w:hint="default" w:ascii="Times New Roman" w:hAnsi="Times New Roman" w:cs="Times New Roman"/>
          <w:spacing w:val="41"/>
          <w:sz w:val="28"/>
          <w:szCs w:val="28"/>
        </w:rPr>
        <w:t xml:space="preserve"> </w:t>
      </w:r>
      <w:r>
        <w:rPr>
          <w:rFonts w:hint="default" w:ascii="Times New Roman" w:hAnsi="Times New Roman" w:cs="Times New Roman"/>
          <w:sz w:val="28"/>
          <w:szCs w:val="28"/>
        </w:rPr>
        <w:t>деректері</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(телефон,</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электронды</w:t>
      </w:r>
      <w:r>
        <w:rPr>
          <w:rFonts w:hint="default" w:ascii="Times New Roman" w:hAnsi="Times New Roman" w:cs="Times New Roman"/>
          <w:spacing w:val="39"/>
          <w:sz w:val="28"/>
          <w:szCs w:val="28"/>
        </w:rPr>
        <w:t xml:space="preserve"> </w:t>
      </w:r>
      <w:r>
        <w:rPr>
          <w:rFonts w:hint="default" w:ascii="Times New Roman" w:hAnsi="Times New Roman" w:cs="Times New Roman"/>
          <w:spacing w:val="-2"/>
          <w:sz w:val="28"/>
          <w:szCs w:val="28"/>
        </w:rPr>
        <w:t>пошта,</w:t>
      </w:r>
    </w:p>
    <w:p w14:paraId="0E8D0DC4">
      <w:pPr>
        <w:keepNext w:val="0"/>
        <w:keepLines w:val="0"/>
        <w:pageBreakBefore w:val="0"/>
        <w:shd w:val="clear" w:fill="FFFFFF" w:themeFill="background1"/>
        <w:tabs>
          <w:tab w:val="left" w:pos="10340"/>
        </w:tabs>
        <w:kinsoku/>
        <w:wordWrap/>
        <w:overflowPunct/>
        <w:topLinePunct w:val="0"/>
        <w:bidi w:val="0"/>
        <w:adjustRightInd/>
        <w:snapToGrid/>
        <w:spacing w:before="0" w:line="319" w:lineRule="exact"/>
        <w:ind w:left="660" w:leftChars="300" w:right="719" w:rightChars="327" w:firstLine="219"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b/>
          <w:sz w:val="28"/>
          <w:szCs w:val="28"/>
        </w:rPr>
        <w:t>web-caйт):</w:t>
      </w:r>
      <w:r>
        <w:rPr>
          <w:rFonts w:hint="default" w:ascii="Times New Roman" w:hAnsi="Times New Roman" w:cs="Times New Roman"/>
          <w:b/>
          <w:spacing w:val="-5"/>
          <w:sz w:val="28"/>
          <w:szCs w:val="28"/>
        </w:rPr>
        <w:t xml:space="preserve"> </w:t>
      </w:r>
      <w:r>
        <w:rPr>
          <w:rFonts w:hint="default" w:ascii="Times New Roman" w:hAnsi="Times New Roman" w:cs="Times New Roman"/>
          <w:sz w:val="28"/>
          <w:szCs w:val="28"/>
        </w:rPr>
        <w:t>8</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7183</w:t>
      </w:r>
      <w:r>
        <w:rPr>
          <w:rFonts w:hint="default" w:ascii="Times New Roman" w:hAnsi="Times New Roman" w:cs="Times New Roman"/>
          <w:sz w:val="28"/>
          <w:szCs w:val="28"/>
          <w:lang w:val="kk-KZ"/>
        </w:rPr>
        <w:t>8 97 231</w:t>
      </w:r>
      <w:r>
        <w:rPr>
          <w:rFonts w:hint="default" w:ascii="Times New Roman" w:hAnsi="Times New Roman" w:cs="Times New Roman"/>
          <w:sz w:val="28"/>
          <w:szCs w:val="28"/>
        </w:rPr>
        <w:t>,</w:t>
      </w:r>
      <w:r>
        <w:rPr>
          <w:rFonts w:hint="default" w:ascii="Times New Roman" w:hAnsi="Times New Roman" w:cs="Times New Roman"/>
          <w:spacing w:val="66"/>
          <w:sz w:val="28"/>
          <w:szCs w:val="28"/>
        </w:rPr>
        <w:t xml:space="preserve"> </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lang w:val="en-US"/>
        </w:rPr>
        <w:fldChar w:fldCharType="begin"/>
      </w:r>
      <w:r>
        <w:rPr>
          <w:rFonts w:hint="default" w:ascii="Times New Roman" w:hAnsi="Times New Roman" w:cs="Times New Roman"/>
          <w:sz w:val="28"/>
          <w:szCs w:val="28"/>
          <w:lang w:val="en-US"/>
        </w:rPr>
        <w:instrText xml:space="preserve"> HYPERLINK "mailto:karaterek@mayroo.edu.kz," </w:instrText>
      </w:r>
      <w:r>
        <w:rPr>
          <w:rFonts w:hint="default" w:ascii="Times New Roman" w:hAnsi="Times New Roman" w:cs="Times New Roman"/>
          <w:sz w:val="28"/>
          <w:szCs w:val="28"/>
          <w:lang w:val="en-US"/>
        </w:rPr>
        <w:fldChar w:fldCharType="separate"/>
      </w:r>
      <w:r>
        <w:rPr>
          <w:rStyle w:val="7"/>
          <w:rFonts w:hint="default" w:ascii="Times New Roman" w:hAnsi="Times New Roman" w:cs="Times New Roman"/>
          <w:sz w:val="28"/>
          <w:szCs w:val="28"/>
          <w:lang w:val="en-US"/>
        </w:rPr>
        <w:t>karaterek.bilimmai.edu.kz</w:t>
      </w:r>
      <w:r>
        <w:rPr>
          <w:rStyle w:val="7"/>
          <w:rFonts w:hint="default" w:ascii="Times New Roman" w:hAnsi="Times New Roman" w:cs="Times New Roman"/>
          <w:sz w:val="28"/>
          <w:szCs w:val="28"/>
          <w:lang w:val="kk-KZ"/>
        </w:rPr>
        <w:t>,</w:t>
      </w:r>
      <w:r>
        <w:rPr>
          <w:rFonts w:hint="default" w:ascii="Times New Roman" w:hAnsi="Times New Roman" w:cs="Times New Roman"/>
          <w:sz w:val="28"/>
          <w:szCs w:val="28"/>
          <w:lang w:val="en-US"/>
        </w:rPr>
        <w:fldChar w:fldCharType="end"/>
      </w:r>
      <w:r>
        <w:rPr>
          <w:rFonts w:hint="default" w:ascii="Times New Roman" w:hAnsi="Times New Roman" w:cs="Times New Roman"/>
          <w:sz w:val="28"/>
          <w:szCs w:val="28"/>
          <w:lang w:val="kk-KZ"/>
        </w:rPr>
        <w:t xml:space="preserve"> мектеп сайты: </w:t>
      </w:r>
    </w:p>
    <w:p w14:paraId="509EDB58">
      <w:pPr>
        <w:pStyle w:val="2"/>
        <w:keepNext w:val="0"/>
        <w:keepLines w:val="0"/>
        <w:pageBreakBefore w:val="0"/>
        <w:numPr>
          <w:ilvl w:val="0"/>
          <w:numId w:val="0"/>
        </w:numPr>
        <w:tabs>
          <w:tab w:val="left" w:pos="1347"/>
          <w:tab w:val="left" w:pos="10340"/>
        </w:tabs>
        <w:kinsoku/>
        <w:wordWrap/>
        <w:overflowPunct/>
        <w:topLinePunct w:val="0"/>
        <w:bidi w:val="0"/>
        <w:adjustRightInd/>
        <w:snapToGrid/>
        <w:spacing w:before="0" w:after="0" w:line="237" w:lineRule="auto"/>
        <w:ind w:left="660" w:leftChars="300" w:right="719" w:rightChars="327" w:firstLine="219"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rPr>
        <w:t xml:space="preserve">Заңды тұлға өкілінің байланыс деректері (басшының аты-жөні, лауазымға тағайындау туралы бұйрықтың көшірмесі): </w:t>
      </w:r>
      <w:r>
        <w:rPr>
          <w:rFonts w:hint="default" w:ascii="Times New Roman" w:hAnsi="Times New Roman" w:cs="Times New Roman"/>
          <w:b w:val="0"/>
          <w:bCs w:val="0"/>
          <w:sz w:val="28"/>
          <w:szCs w:val="28"/>
          <w:lang w:val="kk-KZ"/>
        </w:rPr>
        <w:t>Мылтыкбаев Думан Жумашкенович</w:t>
      </w:r>
      <w:r>
        <w:rPr>
          <w:rFonts w:hint="default" w:ascii="Times New Roman" w:hAnsi="Times New Roman" w:cs="Times New Roman"/>
          <w:sz w:val="28"/>
          <w:szCs w:val="28"/>
          <w:lang w:val="kk-KZ"/>
        </w:rPr>
        <w:t xml:space="preserve">   </w:t>
      </w:r>
      <w:r>
        <w:rPr>
          <w:rFonts w:hint="default" w:ascii="Times New Roman" w:hAnsi="Times New Roman" w:cs="Times New Roman"/>
          <w:b w:val="0"/>
          <w:bCs w:val="0"/>
          <w:sz w:val="28"/>
          <w:szCs w:val="28"/>
          <w:lang w:val="kk-KZ"/>
        </w:rPr>
        <w:t>Май ауданының</w:t>
      </w:r>
      <w:r>
        <w:rPr>
          <w:rFonts w:hint="default" w:ascii="Times New Roman" w:hAnsi="Times New Roman" w:cs="Times New Roman"/>
          <w:b w:val="0"/>
          <w:bCs w:val="0"/>
          <w:sz w:val="28"/>
          <w:szCs w:val="28"/>
        </w:rPr>
        <w:t xml:space="preserve"> білім беру бөлімінің </w:t>
      </w:r>
      <w:r>
        <w:rPr>
          <w:rFonts w:hint="default" w:ascii="Times New Roman" w:hAnsi="Times New Roman" w:cs="Times New Roman"/>
          <w:b w:val="0"/>
          <w:bCs w:val="0"/>
          <w:sz w:val="28"/>
          <w:szCs w:val="28"/>
          <w:shd w:val="clear" w:fill="FFFFFF" w:themeFill="background1"/>
          <w:lang w:val="kk-KZ"/>
        </w:rPr>
        <w:t xml:space="preserve"> 2024 </w:t>
      </w:r>
      <w:r>
        <w:rPr>
          <w:rFonts w:hint="default" w:ascii="Times New Roman" w:hAnsi="Times New Roman" w:cs="Times New Roman"/>
          <w:b w:val="0"/>
          <w:bCs w:val="0"/>
          <w:sz w:val="28"/>
          <w:szCs w:val="28"/>
          <w:shd w:val="clear" w:fill="FFFFFF" w:themeFill="background1"/>
        </w:rPr>
        <w:t xml:space="preserve"> жылдың </w:t>
      </w:r>
      <w:r>
        <w:rPr>
          <w:rFonts w:hint="default" w:ascii="Times New Roman" w:hAnsi="Times New Roman" w:cs="Times New Roman"/>
          <w:b w:val="0"/>
          <w:bCs w:val="0"/>
          <w:sz w:val="28"/>
          <w:szCs w:val="28"/>
          <w:shd w:val="clear" w:fill="FFFFFF" w:themeFill="background1"/>
          <w:lang w:val="kk-KZ"/>
        </w:rPr>
        <w:t xml:space="preserve">   </w:t>
      </w:r>
      <w:r>
        <w:rPr>
          <w:rFonts w:hint="default" w:ascii="Times New Roman" w:hAnsi="Times New Roman" w:cs="Times New Roman"/>
          <w:b w:val="0"/>
          <w:bCs w:val="0"/>
          <w:sz w:val="28"/>
          <w:szCs w:val="28"/>
          <w:shd w:val="clear" w:fill="FFFFFF" w:themeFill="background1"/>
        </w:rPr>
        <w:t xml:space="preserve"> №</w:t>
      </w:r>
      <w:r>
        <w:rPr>
          <w:rFonts w:hint="default" w:ascii="Times New Roman" w:hAnsi="Times New Roman" w:cs="Times New Roman"/>
          <w:b w:val="0"/>
          <w:bCs w:val="0"/>
          <w:sz w:val="28"/>
          <w:szCs w:val="28"/>
          <w:shd w:val="clear" w:fill="FFFFFF" w:themeFill="background1"/>
          <w:lang w:val="kk-KZ"/>
        </w:rPr>
        <w:t xml:space="preserve">1-09/35 ж/к </w:t>
      </w:r>
      <w:r>
        <w:rPr>
          <w:rFonts w:hint="default" w:ascii="Times New Roman" w:hAnsi="Times New Roman" w:cs="Times New Roman"/>
          <w:b w:val="0"/>
          <w:bCs w:val="0"/>
          <w:sz w:val="28"/>
          <w:szCs w:val="28"/>
        </w:rPr>
        <w:t xml:space="preserve">бұйрығымен </w:t>
      </w:r>
      <w:r>
        <w:rPr>
          <w:rFonts w:hint="default" w:ascii="Times New Roman" w:hAnsi="Times New Roman" w:cs="Times New Roman"/>
          <w:b w:val="0"/>
          <w:bCs w:val="0"/>
          <w:sz w:val="28"/>
          <w:szCs w:val="28"/>
          <w:lang w:val="kk-KZ"/>
        </w:rPr>
        <w:t xml:space="preserve">мектеп директорының м.а болып </w:t>
      </w:r>
      <w:r>
        <w:rPr>
          <w:rFonts w:hint="default" w:ascii="Times New Roman" w:hAnsi="Times New Roman" w:cs="Times New Roman"/>
          <w:b w:val="0"/>
          <w:bCs w:val="0"/>
          <w:sz w:val="28"/>
          <w:szCs w:val="28"/>
        </w:rPr>
        <w:t>тағайындалды</w:t>
      </w:r>
      <w:r>
        <w:rPr>
          <w:rFonts w:hint="default" w:ascii="Times New Roman" w:hAnsi="Times New Roman" w:cs="Times New Roman"/>
          <w:b w:val="0"/>
          <w:bCs w:val="0"/>
          <w:sz w:val="28"/>
          <w:szCs w:val="28"/>
          <w:lang w:val="kk-KZ"/>
        </w:rPr>
        <w:t>.</w:t>
      </w:r>
    </w:p>
    <w:p w14:paraId="5C68D088">
      <w:pPr>
        <w:pStyle w:val="16"/>
        <w:keepNext w:val="0"/>
        <w:keepLines w:val="0"/>
        <w:pageBreakBefore w:val="0"/>
        <w:numPr>
          <w:ilvl w:val="0"/>
          <w:numId w:val="0"/>
        </w:numPr>
        <w:tabs>
          <w:tab w:val="left" w:pos="1347"/>
          <w:tab w:val="left" w:pos="3337"/>
          <w:tab w:val="left" w:pos="10340"/>
        </w:tabs>
        <w:kinsoku/>
        <w:wordWrap/>
        <w:overflowPunct/>
        <w:topLinePunct w:val="0"/>
        <w:bidi w:val="0"/>
        <w:adjustRightInd/>
        <w:snapToGrid/>
        <w:spacing w:before="0" w:after="0" w:line="240" w:lineRule="auto"/>
        <w:ind w:left="660" w:leftChars="300" w:right="719" w:rightChars="327" w:firstLine="219" w:firstLineChars="78"/>
        <w:jc w:val="both"/>
        <w:textAlignment w:val="auto"/>
        <w:rPr>
          <w:rFonts w:hint="default" w:ascii="Times New Roman" w:hAnsi="Times New Roman" w:cs="Times New Roman"/>
          <w:sz w:val="28"/>
          <w:szCs w:val="28"/>
          <w:shd w:val="clear" w:fill="FFFFFF" w:themeFill="background1"/>
        </w:rPr>
      </w:pPr>
      <w:r>
        <w:rPr>
          <w:rFonts w:hint="default" w:ascii="Times New Roman" w:hAnsi="Times New Roman" w:cs="Times New Roman"/>
          <w:b/>
          <w:sz w:val="28"/>
          <w:szCs w:val="28"/>
        </w:rPr>
        <w:t xml:space="preserve">Құқық белгілейтін және құрылтай құжаттары: </w:t>
      </w:r>
      <w:r>
        <w:rPr>
          <w:rFonts w:hint="default" w:ascii="Times New Roman" w:hAnsi="Times New Roman" w:cs="Times New Roman"/>
          <w:sz w:val="28"/>
          <w:szCs w:val="28"/>
          <w:shd w:val="clear" w:fill="FFFFFF" w:themeFill="background1"/>
        </w:rPr>
        <w:t xml:space="preserve">Павлодар облысының әділет департаменті, заңды тұлғаны мемлекеттік қайта тіркеу туралы </w:t>
      </w:r>
      <w:r>
        <w:rPr>
          <w:rFonts w:hint="default" w:ascii="Times New Roman" w:hAnsi="Times New Roman" w:cs="Times New Roman"/>
          <w:spacing w:val="-2"/>
          <w:sz w:val="28"/>
          <w:szCs w:val="28"/>
          <w:shd w:val="clear" w:fill="FFFFFF" w:themeFill="background1"/>
        </w:rPr>
        <w:t>анықтама</w:t>
      </w:r>
      <w:r>
        <w:rPr>
          <w:rFonts w:hint="default" w:ascii="Times New Roman" w:hAnsi="Times New Roman" w:cs="Times New Roman"/>
          <w:spacing w:val="-2"/>
          <w:sz w:val="28"/>
          <w:szCs w:val="28"/>
          <w:shd w:val="clear" w:fill="FFFFFF" w:themeFill="background1"/>
          <w:lang w:val="kk-KZ"/>
        </w:rPr>
        <w:t xml:space="preserve">сы </w:t>
      </w:r>
      <w:r>
        <w:rPr>
          <w:rFonts w:hint="default" w:ascii="Times New Roman" w:hAnsi="Times New Roman" w:cs="Times New Roman"/>
          <w:sz w:val="28"/>
          <w:szCs w:val="28"/>
          <w:shd w:val="clear" w:fill="FFFFFF" w:themeFill="background1"/>
        </w:rPr>
        <w:t xml:space="preserve">БСН </w:t>
      </w:r>
      <w:r>
        <w:rPr>
          <w:rFonts w:hint="default" w:ascii="Times New Roman" w:hAnsi="Times New Roman" w:cs="Times New Roman"/>
          <w:sz w:val="28"/>
          <w:szCs w:val="28"/>
          <w:shd w:val="clear" w:fill="FFFFFF" w:themeFill="background1"/>
          <w:lang w:val="en-US"/>
        </w:rPr>
        <w:t>9701</w:t>
      </w:r>
      <w:r>
        <w:rPr>
          <w:rFonts w:hint="default" w:ascii="Times New Roman" w:hAnsi="Times New Roman" w:cs="Times New Roman"/>
          <w:sz w:val="28"/>
          <w:szCs w:val="28"/>
          <w:shd w:val="clear" w:fill="FFFFFF" w:themeFill="background1"/>
          <w:lang w:val="kk-KZ"/>
        </w:rPr>
        <w:t>40002951</w:t>
      </w:r>
      <w:r>
        <w:rPr>
          <w:rFonts w:hint="default" w:ascii="Times New Roman" w:hAnsi="Times New Roman" w:cs="Times New Roman"/>
          <w:sz w:val="28"/>
          <w:szCs w:val="28"/>
          <w:shd w:val="clear" w:fill="FFFFFF" w:themeFill="background1"/>
        </w:rPr>
        <w:t xml:space="preserve">, </w:t>
      </w:r>
      <w:r>
        <w:rPr>
          <w:rFonts w:hint="default" w:ascii="Times New Roman" w:hAnsi="Times New Roman" w:cs="Times New Roman"/>
          <w:sz w:val="28"/>
          <w:szCs w:val="28"/>
          <w:shd w:val="clear" w:fill="FFFFFF" w:themeFill="background1"/>
          <w:lang w:val="kk-KZ"/>
        </w:rPr>
        <w:t xml:space="preserve"> 13.04.2006</w:t>
      </w:r>
      <w:r>
        <w:rPr>
          <w:rFonts w:hint="default" w:ascii="Times New Roman" w:hAnsi="Times New Roman" w:cs="Times New Roman"/>
          <w:sz w:val="28"/>
          <w:szCs w:val="28"/>
          <w:shd w:val="clear" w:fill="FFFFFF" w:themeFill="background1"/>
        </w:rPr>
        <w:t xml:space="preserve"> жылғы </w:t>
      </w:r>
      <w:r>
        <w:rPr>
          <w:rFonts w:hint="default" w:ascii="Times New Roman" w:hAnsi="Times New Roman" w:cs="Times New Roman"/>
          <w:sz w:val="28"/>
          <w:szCs w:val="28"/>
          <w:shd w:val="clear" w:fill="FFFFFF" w:themeFill="background1"/>
          <w:lang w:val="kk-KZ"/>
        </w:rPr>
        <w:t xml:space="preserve"> </w:t>
      </w:r>
      <w:r>
        <w:rPr>
          <w:rFonts w:hint="default" w:ascii="Times New Roman" w:hAnsi="Times New Roman" w:cs="Times New Roman"/>
          <w:sz w:val="28"/>
          <w:szCs w:val="28"/>
          <w:shd w:val="clear" w:fill="FFFFFF" w:themeFill="background1"/>
        </w:rPr>
        <w:t xml:space="preserve"> Құрылтайшылары (қатысушылары): «Павлодар облысы әкімінің аппараты» мемлекеттік мекемесі;</w:t>
      </w:r>
    </w:p>
    <w:p w14:paraId="4172B1B7">
      <w:pPr>
        <w:pStyle w:val="9"/>
        <w:keepNext w:val="0"/>
        <w:keepLines w:val="0"/>
        <w:pageBreakBefore w:val="0"/>
        <w:shd w:val="clear" w:fill="FFFFFF" w:themeFill="background1"/>
        <w:tabs>
          <w:tab w:val="left" w:pos="10340"/>
        </w:tabs>
        <w:kinsoku/>
        <w:wordWrap/>
        <w:overflowPunct/>
        <w:topLinePunct w:val="0"/>
        <w:bidi w:val="0"/>
        <w:adjustRightInd/>
        <w:snapToGrid/>
        <w:spacing w:before="0" w:line="321" w:lineRule="exact"/>
        <w:ind w:left="660" w:leftChars="300" w:right="719" w:rightChars="327" w:firstLine="219" w:firstLineChars="78"/>
        <w:jc w:val="both"/>
        <w:textAlignment w:val="auto"/>
        <w:rPr>
          <w:rFonts w:hint="default" w:ascii="Times New Roman" w:hAnsi="Times New Roman" w:cs="Times New Roman"/>
          <w:spacing w:val="-2"/>
          <w:sz w:val="28"/>
          <w:szCs w:val="28"/>
          <w:lang w:val="kk-KZ"/>
        </w:rPr>
      </w:pPr>
      <w:r>
        <w:rPr>
          <w:rFonts w:hint="default" w:ascii="Times New Roman" w:hAnsi="Times New Roman" w:cs="Times New Roman"/>
          <w:b/>
          <w:sz w:val="28"/>
          <w:szCs w:val="28"/>
          <w:lang w:val="kk-KZ"/>
        </w:rPr>
        <w:t>М</w:t>
      </w:r>
      <w:r>
        <w:rPr>
          <w:rFonts w:hint="default" w:ascii="Times New Roman" w:hAnsi="Times New Roman" w:cs="Times New Roman"/>
          <w:b/>
          <w:sz w:val="28"/>
          <w:szCs w:val="28"/>
        </w:rPr>
        <w:t xml:space="preserve">ектеп жарғысы: </w:t>
      </w:r>
      <w:r>
        <w:rPr>
          <w:rFonts w:hint="default" w:ascii="Times New Roman" w:hAnsi="Times New Roman" w:cs="Times New Roman"/>
          <w:sz w:val="28"/>
          <w:szCs w:val="28"/>
        </w:rPr>
        <w:t xml:space="preserve">Павлодар облысы қаржы басқармасының </w:t>
      </w:r>
      <w:r>
        <w:rPr>
          <w:rFonts w:hint="default" w:ascii="Times New Roman" w:hAnsi="Times New Roman" w:cs="Times New Roman"/>
          <w:sz w:val="28"/>
          <w:szCs w:val="28"/>
          <w:lang w:val="ru-RU"/>
        </w:rPr>
        <w:t>2021</w:t>
      </w:r>
      <w:r>
        <w:rPr>
          <w:rFonts w:hint="default" w:ascii="Times New Roman" w:hAnsi="Times New Roman" w:cs="Times New Roman"/>
          <w:sz w:val="28"/>
          <w:szCs w:val="28"/>
        </w:rPr>
        <w:t xml:space="preserve"> жылғы</w:t>
      </w:r>
      <w:r>
        <w:rPr>
          <w:rFonts w:hint="default" w:ascii="Times New Roman" w:hAnsi="Times New Roman" w:cs="Times New Roman"/>
          <w:sz w:val="28"/>
          <w:szCs w:val="28"/>
          <w:lang w:val="ru-RU"/>
        </w:rPr>
        <w:t xml:space="preserve"> 05 </w:t>
      </w:r>
      <w:r>
        <w:rPr>
          <w:rFonts w:hint="default" w:ascii="Times New Roman" w:hAnsi="Times New Roman" w:cs="Times New Roman"/>
          <w:sz w:val="28"/>
          <w:szCs w:val="28"/>
          <w:lang w:val="kk-KZ"/>
        </w:rPr>
        <w:t>қаңтардағы</w:t>
      </w:r>
      <w:r>
        <w:rPr>
          <w:rFonts w:hint="default" w:ascii="Times New Roman" w:hAnsi="Times New Roman" w:cs="Times New Roman"/>
          <w:sz w:val="28"/>
          <w:szCs w:val="28"/>
        </w:rPr>
        <w:t xml:space="preserve"> №</w:t>
      </w:r>
      <w:r>
        <w:rPr>
          <w:rFonts w:hint="default" w:ascii="Times New Roman" w:hAnsi="Times New Roman" w:cs="Times New Roman"/>
          <w:sz w:val="28"/>
          <w:szCs w:val="28"/>
          <w:lang w:val="kk-KZ"/>
        </w:rPr>
        <w:t xml:space="preserve">1 </w:t>
      </w:r>
      <w:r>
        <w:rPr>
          <w:rFonts w:hint="default" w:ascii="Times New Roman" w:hAnsi="Times New Roman" w:cs="Times New Roman"/>
          <w:sz w:val="28"/>
          <w:szCs w:val="28"/>
        </w:rPr>
        <w:t xml:space="preserve">бұйрығымен бекітілді. </w:t>
      </w:r>
      <w:r>
        <w:rPr>
          <w:rFonts w:hint="default" w:ascii="Times New Roman" w:hAnsi="Times New Roman" w:cs="Times New Roman"/>
          <w:sz w:val="28"/>
          <w:szCs w:val="28"/>
          <w:lang w:val="kk-KZ"/>
        </w:rPr>
        <w:t xml:space="preserve"> 2025 жылы 20 мамырда Павлодар облысы қаржы басқармасының №308 бұйрығы негізінде өзгерістер енгізілді.</w:t>
      </w:r>
    </w:p>
    <w:p w14:paraId="336E16EE">
      <w:pPr>
        <w:pStyle w:val="2"/>
        <w:keepNext w:val="0"/>
        <w:keepLines w:val="0"/>
        <w:pageBreakBefore w:val="0"/>
        <w:numPr>
          <w:ilvl w:val="0"/>
          <w:numId w:val="0"/>
        </w:numPr>
        <w:tabs>
          <w:tab w:val="left" w:pos="1347"/>
          <w:tab w:val="left" w:pos="10340"/>
        </w:tabs>
        <w:kinsoku/>
        <w:wordWrap/>
        <w:overflowPunct/>
        <w:topLinePunct w:val="0"/>
        <w:bidi w:val="0"/>
        <w:adjustRightInd/>
        <w:snapToGrid/>
        <w:spacing w:before="0" w:after="0" w:line="240" w:lineRule="auto"/>
        <w:ind w:left="660" w:leftChars="300" w:right="719" w:rightChars="327" w:firstLine="219"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Рұқсат беру құжаттары (білім беру қызметіне лицензия және оған қосымша және (немесе)</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мектепке дейінгі тәрбие мен оқыту саласындағы қызметтің басталғаны туралы хабарламаны жіберу туралы талон):</w:t>
      </w:r>
    </w:p>
    <w:p w14:paraId="3D4B4F8C">
      <w:pPr>
        <w:pStyle w:val="9"/>
        <w:keepNext w:val="0"/>
        <w:keepLines w:val="0"/>
        <w:pageBreakBefore w:val="0"/>
        <w:shd w:val="clear" w:fill="FFFFFF" w:themeFill="background1"/>
        <w:tabs>
          <w:tab w:val="left" w:pos="10340"/>
        </w:tabs>
        <w:kinsoku/>
        <w:wordWrap/>
        <w:overflowPunct/>
        <w:topLinePunct w:val="0"/>
        <w:bidi w:val="0"/>
        <w:adjustRightInd/>
        <w:snapToGrid/>
        <w:spacing w:before="0" w:line="316" w:lineRule="exact"/>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rPr>
        <w:t>Лицензия</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№KZ</w:t>
      </w:r>
      <w:r>
        <w:rPr>
          <w:rFonts w:hint="default" w:ascii="Times New Roman" w:hAnsi="Times New Roman" w:cs="Times New Roman"/>
          <w:sz w:val="28"/>
          <w:szCs w:val="28"/>
          <w:lang w:val="kk-KZ"/>
        </w:rPr>
        <w:t xml:space="preserve"> 06</w:t>
      </w:r>
      <w:r>
        <w:rPr>
          <w:rFonts w:hint="default" w:ascii="Times New Roman" w:hAnsi="Times New Roman" w:cs="Times New Roman"/>
          <w:sz w:val="28"/>
          <w:szCs w:val="28"/>
          <w:lang w:val="en-US"/>
        </w:rPr>
        <w:t>LAM00002419</w:t>
      </w:r>
      <w:r>
        <w:rPr>
          <w:rFonts w:hint="default" w:ascii="Times New Roman" w:hAnsi="Times New Roman" w:cs="Times New Roman"/>
          <w:sz w:val="28"/>
          <w:szCs w:val="28"/>
        </w:rPr>
        <w:t>,</w:t>
      </w:r>
      <w:r>
        <w:rPr>
          <w:rFonts w:hint="default" w:ascii="Times New Roman" w:hAnsi="Times New Roman" w:cs="Times New Roman"/>
          <w:spacing w:val="-12"/>
          <w:sz w:val="28"/>
          <w:szCs w:val="28"/>
        </w:rPr>
        <w:t xml:space="preserve"> </w:t>
      </w:r>
      <w:r>
        <w:rPr>
          <w:rFonts w:hint="default" w:ascii="Times New Roman" w:hAnsi="Times New Roman" w:cs="Times New Roman"/>
          <w:spacing w:val="-2"/>
          <w:sz w:val="28"/>
          <w:szCs w:val="28"/>
          <w:lang w:val="kk-KZ"/>
        </w:rPr>
        <w:t xml:space="preserve"> алғашқы берілген күні </w:t>
      </w:r>
      <w:r>
        <w:rPr>
          <w:rFonts w:hint="default" w:ascii="Times New Roman" w:hAnsi="Times New Roman" w:cs="Times New Roman"/>
          <w:spacing w:val="-2"/>
          <w:sz w:val="28"/>
          <w:szCs w:val="28"/>
          <w:lang w:val="en-US"/>
        </w:rPr>
        <w:t>25</w:t>
      </w:r>
      <w:r>
        <w:rPr>
          <w:rFonts w:hint="default" w:ascii="Times New Roman" w:hAnsi="Times New Roman" w:cs="Times New Roman"/>
          <w:spacing w:val="-2"/>
          <w:sz w:val="28"/>
          <w:szCs w:val="28"/>
          <w:lang w:val="kk-KZ"/>
        </w:rPr>
        <w:t>.</w:t>
      </w:r>
      <w:r>
        <w:rPr>
          <w:rFonts w:hint="default" w:ascii="Times New Roman" w:hAnsi="Times New Roman" w:cs="Times New Roman"/>
          <w:spacing w:val="-2"/>
          <w:sz w:val="28"/>
          <w:szCs w:val="28"/>
          <w:lang w:val="en-US"/>
        </w:rPr>
        <w:t>12</w:t>
      </w:r>
      <w:r>
        <w:rPr>
          <w:rFonts w:hint="default" w:ascii="Times New Roman" w:hAnsi="Times New Roman" w:cs="Times New Roman"/>
          <w:spacing w:val="-2"/>
          <w:sz w:val="28"/>
          <w:szCs w:val="28"/>
          <w:lang w:val="kk-KZ"/>
        </w:rPr>
        <w:t>.</w:t>
      </w:r>
      <w:r>
        <w:rPr>
          <w:rFonts w:hint="default" w:ascii="Times New Roman" w:hAnsi="Times New Roman" w:cs="Times New Roman"/>
          <w:spacing w:val="-2"/>
          <w:sz w:val="28"/>
          <w:szCs w:val="28"/>
          <w:lang w:val="en-US"/>
        </w:rPr>
        <w:t>2001</w:t>
      </w:r>
      <w:r>
        <w:rPr>
          <w:rFonts w:hint="default" w:ascii="Times New Roman" w:hAnsi="Times New Roman" w:cs="Times New Roman"/>
          <w:spacing w:val="-2"/>
          <w:sz w:val="28"/>
          <w:szCs w:val="28"/>
          <w:lang w:val="kk-KZ"/>
        </w:rPr>
        <w:t xml:space="preserve"> </w:t>
      </w:r>
      <w:r>
        <w:rPr>
          <w:rFonts w:hint="default" w:ascii="Times New Roman" w:hAnsi="Times New Roman" w:cs="Times New Roman"/>
          <w:spacing w:val="-2"/>
          <w:sz w:val="28"/>
          <w:szCs w:val="28"/>
        </w:rPr>
        <w:t>ж.</w:t>
      </w:r>
      <w:r>
        <w:rPr>
          <w:rFonts w:hint="default" w:ascii="Times New Roman" w:hAnsi="Times New Roman" w:cs="Times New Roman"/>
          <w:spacing w:val="-2"/>
          <w:sz w:val="28"/>
          <w:szCs w:val="28"/>
          <w:lang w:val="kk-KZ"/>
        </w:rPr>
        <w:t xml:space="preserve"> жаңартылды 29.04.2025ж </w:t>
      </w:r>
    </w:p>
    <w:p w14:paraId="4E509AC4">
      <w:pPr>
        <w:pStyle w:val="9"/>
        <w:keepNext w:val="0"/>
        <w:keepLines w:val="0"/>
        <w:pageBreakBefore w:val="0"/>
        <w:shd w:val="clear" w:fill="FFFFFF" w:themeFill="background1"/>
        <w:tabs>
          <w:tab w:val="left" w:pos="10340"/>
        </w:tabs>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cs="Times New Roman"/>
          <w:b/>
          <w:bCs/>
          <w:color w:val="auto"/>
          <w:spacing w:val="-2"/>
          <w:sz w:val="28"/>
          <w:szCs w:val="28"/>
          <w:lang w:val="kk-KZ"/>
        </w:rPr>
      </w:pPr>
      <w:r>
        <w:rPr>
          <w:rFonts w:hint="default" w:ascii="Times New Roman" w:hAnsi="Times New Roman" w:cs="Times New Roman"/>
          <w:spacing w:val="-2"/>
          <w:sz w:val="28"/>
          <w:szCs w:val="28"/>
          <w:lang w:val="kk-KZ"/>
        </w:rPr>
        <w:t xml:space="preserve"> </w:t>
      </w:r>
      <w:r>
        <w:rPr>
          <w:rFonts w:hint="default" w:ascii="Times New Roman" w:hAnsi="Times New Roman" w:cs="Times New Roman"/>
          <w:b/>
          <w:bCs/>
          <w:color w:val="auto"/>
          <w:spacing w:val="-2"/>
          <w:sz w:val="28"/>
          <w:szCs w:val="28"/>
          <w:lang w:val="ru-RU"/>
        </w:rPr>
        <w:t>Мектепт</w:t>
      </w:r>
      <w:r>
        <w:rPr>
          <w:rFonts w:hint="default" w:ascii="Times New Roman" w:hAnsi="Times New Roman" w:cs="Times New Roman"/>
          <w:b/>
          <w:bCs/>
          <w:color w:val="auto"/>
          <w:spacing w:val="-2"/>
          <w:sz w:val="28"/>
          <w:szCs w:val="28"/>
          <w:lang w:val="kk-KZ"/>
        </w:rPr>
        <w:t>ің техникалық паспорты</w:t>
      </w:r>
    </w:p>
    <w:p w14:paraId="210EA683">
      <w:pPr>
        <w:pStyle w:val="9"/>
        <w:keepNext w:val="0"/>
        <w:keepLines w:val="0"/>
        <w:pageBreakBefore w:val="0"/>
        <w:shd w:val="clear" w:fill="FFFFFF" w:themeFill="background1"/>
        <w:tabs>
          <w:tab w:val="left" w:pos="10340"/>
        </w:tabs>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cs="Times New Roman"/>
          <w:color w:val="auto"/>
          <w:spacing w:val="-2"/>
          <w:sz w:val="28"/>
          <w:szCs w:val="28"/>
          <w:lang w:val="kk-KZ"/>
        </w:rPr>
      </w:pPr>
      <w:r>
        <w:rPr>
          <w:rFonts w:hint="default" w:ascii="Times New Roman" w:hAnsi="Times New Roman" w:cs="Times New Roman"/>
          <w:color w:val="auto"/>
          <w:spacing w:val="-2"/>
          <w:sz w:val="28"/>
          <w:szCs w:val="28"/>
          <w:lang w:val="kk-KZ"/>
        </w:rPr>
        <w:t xml:space="preserve">Мектептегі қабат саны:  2 </w:t>
      </w:r>
    </w:p>
    <w:p w14:paraId="380B8711">
      <w:pPr>
        <w:pStyle w:val="9"/>
        <w:keepNext w:val="0"/>
        <w:keepLines w:val="0"/>
        <w:pageBreakBefore w:val="0"/>
        <w:shd w:val="clear" w:fill="FFFFFF" w:themeFill="background1"/>
        <w:tabs>
          <w:tab w:val="left" w:pos="10340"/>
        </w:tabs>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cs="Times New Roman"/>
          <w:color w:val="auto"/>
          <w:spacing w:val="-2"/>
          <w:sz w:val="28"/>
          <w:szCs w:val="28"/>
          <w:lang w:val="kk-KZ"/>
        </w:rPr>
      </w:pPr>
      <w:r>
        <w:rPr>
          <w:rFonts w:hint="default" w:ascii="Times New Roman" w:hAnsi="Times New Roman" w:cs="Times New Roman"/>
          <w:color w:val="auto"/>
          <w:spacing w:val="-2"/>
          <w:sz w:val="28"/>
          <w:szCs w:val="28"/>
          <w:lang w:val="kk-KZ"/>
        </w:rPr>
        <w:t>Жер ауданы:1,5918 га</w:t>
      </w:r>
    </w:p>
    <w:p w14:paraId="34990568">
      <w:pPr>
        <w:pStyle w:val="9"/>
        <w:keepNext w:val="0"/>
        <w:keepLines w:val="0"/>
        <w:pageBreakBefore w:val="0"/>
        <w:shd w:val="clear" w:fill="FFFFFF" w:themeFill="background1"/>
        <w:tabs>
          <w:tab w:val="left" w:pos="10340"/>
        </w:tabs>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cs="Times New Roman"/>
          <w:color w:val="auto"/>
          <w:spacing w:val="-2"/>
          <w:sz w:val="28"/>
          <w:szCs w:val="28"/>
          <w:lang w:val="kk-KZ"/>
        </w:rPr>
      </w:pPr>
      <w:r>
        <w:rPr>
          <w:rFonts w:hint="default" w:ascii="Times New Roman" w:hAnsi="Times New Roman" w:cs="Times New Roman"/>
          <w:color w:val="auto"/>
          <w:spacing w:val="-2"/>
          <w:sz w:val="28"/>
          <w:szCs w:val="28"/>
          <w:lang w:val="kk-KZ"/>
        </w:rPr>
        <w:t>Мектеп ғимаратының жалпы ауданы: 2384,3 кв.м</w:t>
      </w:r>
    </w:p>
    <w:p w14:paraId="58F95635">
      <w:pPr>
        <w:pStyle w:val="9"/>
        <w:keepNext w:val="0"/>
        <w:keepLines w:val="0"/>
        <w:pageBreakBefore w:val="0"/>
        <w:shd w:val="clear" w:fill="FFFFFF" w:themeFill="background1"/>
        <w:tabs>
          <w:tab w:val="left" w:pos="10340"/>
        </w:tabs>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cs="Times New Roman"/>
          <w:color w:val="auto"/>
          <w:spacing w:val="-2"/>
          <w:sz w:val="28"/>
          <w:szCs w:val="28"/>
          <w:lang w:val="kk-KZ"/>
        </w:rPr>
      </w:pPr>
      <w:r>
        <w:rPr>
          <w:rFonts w:hint="default" w:ascii="Times New Roman" w:hAnsi="Times New Roman" w:cs="Times New Roman"/>
          <w:color w:val="auto"/>
          <w:spacing w:val="-2"/>
          <w:sz w:val="28"/>
          <w:szCs w:val="28"/>
          <w:lang w:val="kk-KZ"/>
        </w:rPr>
        <w:t>Мектептің салынған жылы:1962ж, 1977ж</w:t>
      </w:r>
    </w:p>
    <w:p w14:paraId="7F899157">
      <w:pPr>
        <w:pStyle w:val="9"/>
        <w:keepNext w:val="0"/>
        <w:keepLines w:val="0"/>
        <w:pageBreakBefore w:val="0"/>
        <w:shd w:val="clear" w:fill="FFFFFF" w:themeFill="background1"/>
        <w:tabs>
          <w:tab w:val="left" w:pos="10340"/>
        </w:tabs>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cs="Times New Roman"/>
          <w:color w:val="auto"/>
          <w:spacing w:val="-2"/>
          <w:sz w:val="28"/>
          <w:szCs w:val="28"/>
          <w:lang w:val="kk-KZ"/>
        </w:rPr>
      </w:pPr>
      <w:r>
        <w:rPr>
          <w:rFonts w:hint="default" w:ascii="Times New Roman" w:hAnsi="Times New Roman" w:cs="Times New Roman"/>
          <w:color w:val="auto"/>
          <w:spacing w:val="-2"/>
          <w:sz w:val="28"/>
          <w:szCs w:val="28"/>
          <w:lang w:val="kk-KZ"/>
        </w:rPr>
        <w:t>Мектептің жобалық қуаты: 550 оқушыға арналған орын</w:t>
      </w:r>
    </w:p>
    <w:p w14:paraId="6299F19A">
      <w:pPr>
        <w:pStyle w:val="9"/>
        <w:keepNext w:val="0"/>
        <w:keepLines w:val="0"/>
        <w:pageBreakBefore w:val="0"/>
        <w:shd w:val="clear" w:fill="FFFFFF" w:themeFill="background1"/>
        <w:tabs>
          <w:tab w:val="left" w:pos="10340"/>
        </w:tabs>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cs="Times New Roman"/>
          <w:color w:val="auto"/>
          <w:spacing w:val="-2"/>
          <w:sz w:val="28"/>
          <w:szCs w:val="28"/>
          <w:lang w:val="kk-KZ"/>
        </w:rPr>
      </w:pPr>
      <w:r>
        <w:rPr>
          <w:rFonts w:hint="default" w:ascii="Times New Roman" w:hAnsi="Times New Roman" w:cs="Times New Roman"/>
          <w:color w:val="auto"/>
          <w:spacing w:val="-2"/>
          <w:sz w:val="28"/>
          <w:szCs w:val="28"/>
          <w:lang w:val="kk-KZ"/>
        </w:rPr>
        <w:t>Мектепте</w:t>
      </w:r>
      <w:r>
        <w:rPr>
          <w:rFonts w:hint="default" w:ascii="Times New Roman" w:hAnsi="Times New Roman" w:cs="Times New Roman"/>
          <w:color w:val="auto"/>
          <w:spacing w:val="-2"/>
          <w:sz w:val="28"/>
          <w:szCs w:val="28"/>
          <w:lang w:val="ru-RU"/>
        </w:rPr>
        <w:t xml:space="preserve"> </w:t>
      </w:r>
      <w:r>
        <w:rPr>
          <w:rFonts w:hint="default" w:ascii="Times New Roman" w:hAnsi="Times New Roman" w:cs="Times New Roman"/>
          <w:color w:val="auto"/>
          <w:spacing w:val="-2"/>
          <w:sz w:val="28"/>
          <w:szCs w:val="28"/>
          <w:lang w:val="kk-KZ"/>
        </w:rPr>
        <w:t>23   кабинет бар.</w:t>
      </w:r>
    </w:p>
    <w:p w14:paraId="0729A1CC">
      <w:pPr>
        <w:pStyle w:val="9"/>
        <w:keepNext w:val="0"/>
        <w:keepLines w:val="0"/>
        <w:pageBreakBefore w:val="0"/>
        <w:shd w:val="clear" w:fill="FFFFFF" w:themeFill="background1"/>
        <w:tabs>
          <w:tab w:val="left" w:pos="10340"/>
        </w:tabs>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cs="Times New Roman"/>
          <w:color w:val="auto"/>
          <w:spacing w:val="-2"/>
          <w:sz w:val="28"/>
          <w:szCs w:val="28"/>
          <w:lang w:val="kk-KZ"/>
        </w:rPr>
      </w:pPr>
      <w:r>
        <w:rPr>
          <w:rFonts w:hint="default" w:ascii="Times New Roman" w:hAnsi="Times New Roman" w:cs="Times New Roman"/>
          <w:color w:val="auto"/>
          <w:spacing w:val="-2"/>
          <w:sz w:val="28"/>
          <w:szCs w:val="28"/>
          <w:lang w:val="kk-KZ"/>
        </w:rPr>
        <w:t>Оқыту тілі: қазақша</w:t>
      </w:r>
    </w:p>
    <w:p w14:paraId="7C8EBD46">
      <w:pPr>
        <w:pStyle w:val="9"/>
        <w:keepNext w:val="0"/>
        <w:keepLines w:val="0"/>
        <w:pageBreakBefore w:val="0"/>
        <w:shd w:val="clear" w:fill="FFFFFF" w:themeFill="background1"/>
        <w:tabs>
          <w:tab w:val="left" w:pos="10340"/>
        </w:tabs>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cs="Times New Roman"/>
          <w:color w:val="auto"/>
          <w:spacing w:val="-2"/>
          <w:sz w:val="28"/>
          <w:szCs w:val="28"/>
          <w:lang w:val="kk-KZ"/>
        </w:rPr>
      </w:pPr>
      <w:r>
        <w:rPr>
          <w:rFonts w:hint="default" w:ascii="Times New Roman" w:hAnsi="Times New Roman" w:cs="Times New Roman"/>
          <w:color w:val="auto"/>
          <w:spacing w:val="-2"/>
          <w:sz w:val="28"/>
          <w:szCs w:val="28"/>
          <w:lang w:val="kk-KZ"/>
        </w:rPr>
        <w:t>Ауысым: 1 ауысымды</w:t>
      </w:r>
    </w:p>
    <w:tbl>
      <w:tblPr>
        <w:tblStyle w:val="14"/>
        <w:tblW w:w="0" w:type="auto"/>
        <w:tblInd w:w="1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4884"/>
        <w:gridCol w:w="2608"/>
      </w:tblGrid>
      <w:tr w14:paraId="59147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tcPr>
          <w:p w14:paraId="713A6836">
            <w:pPr>
              <w:keepNext w:val="0"/>
              <w:keepLines w:val="0"/>
              <w:pageBreakBefore w:val="0"/>
              <w:kinsoku/>
              <w:wordWrap/>
              <w:overflowPunct/>
              <w:topLinePunct w:val="0"/>
              <w:bidi w:val="0"/>
              <w:adjustRightInd/>
              <w:snapToGrid/>
              <w:spacing w:before="0" w:after="0" w:line="240" w:lineRule="auto"/>
              <w:ind w:right="719" w:rightChars="327"/>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р/с</w:t>
            </w:r>
          </w:p>
        </w:tc>
        <w:tc>
          <w:tcPr>
            <w:tcW w:w="4884" w:type="dxa"/>
          </w:tcPr>
          <w:p w14:paraId="50859A47">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Кабинеттер атауы</w:t>
            </w:r>
          </w:p>
        </w:tc>
        <w:tc>
          <w:tcPr>
            <w:tcW w:w="2608" w:type="dxa"/>
          </w:tcPr>
          <w:p w14:paraId="672A2717">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Саны </w:t>
            </w:r>
          </w:p>
        </w:tc>
      </w:tr>
      <w:tr w14:paraId="08F38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tcPr>
          <w:p w14:paraId="4C4DF372">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p>
        </w:tc>
        <w:tc>
          <w:tcPr>
            <w:tcW w:w="4884" w:type="dxa"/>
          </w:tcPr>
          <w:p w14:paraId="7435A8B3">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Оқу кабинеттері</w:t>
            </w:r>
          </w:p>
        </w:tc>
        <w:tc>
          <w:tcPr>
            <w:tcW w:w="2608" w:type="dxa"/>
          </w:tcPr>
          <w:p w14:paraId="745C4CDB">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23    </w:t>
            </w:r>
          </w:p>
        </w:tc>
      </w:tr>
      <w:tr w14:paraId="1EE4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tcPr>
          <w:p w14:paraId="7AE8670D">
            <w:pPr>
              <w:keepNext w:val="0"/>
              <w:keepLines w:val="0"/>
              <w:pageBreakBefore w:val="0"/>
              <w:kinsoku/>
              <w:wordWrap/>
              <w:overflowPunct/>
              <w:topLinePunct w:val="0"/>
              <w:bidi w:val="0"/>
              <w:adjustRightInd/>
              <w:snapToGrid/>
              <w:spacing w:before="0" w:after="0" w:line="240" w:lineRule="auto"/>
              <w:ind w:right="719" w:rightChars="327"/>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c>
          <w:tcPr>
            <w:tcW w:w="4884" w:type="dxa"/>
          </w:tcPr>
          <w:p w14:paraId="1B3E7CE5">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Химия </w:t>
            </w:r>
          </w:p>
        </w:tc>
        <w:tc>
          <w:tcPr>
            <w:tcW w:w="2608" w:type="dxa"/>
          </w:tcPr>
          <w:p w14:paraId="09096A61">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r>
      <w:tr w14:paraId="608D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tcPr>
          <w:p w14:paraId="16F75C8B">
            <w:pPr>
              <w:keepNext w:val="0"/>
              <w:keepLines w:val="0"/>
              <w:pageBreakBefore w:val="0"/>
              <w:kinsoku/>
              <w:wordWrap/>
              <w:overflowPunct/>
              <w:topLinePunct w:val="0"/>
              <w:bidi w:val="0"/>
              <w:adjustRightInd/>
              <w:snapToGrid/>
              <w:spacing w:before="0" w:after="0" w:line="240" w:lineRule="auto"/>
              <w:ind w:right="719" w:rightChars="327"/>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2</w:t>
            </w:r>
          </w:p>
        </w:tc>
        <w:tc>
          <w:tcPr>
            <w:tcW w:w="4884" w:type="dxa"/>
          </w:tcPr>
          <w:p w14:paraId="3F36F215">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Биология </w:t>
            </w:r>
          </w:p>
        </w:tc>
        <w:tc>
          <w:tcPr>
            <w:tcW w:w="2608" w:type="dxa"/>
          </w:tcPr>
          <w:p w14:paraId="23496D5A">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r>
      <w:tr w14:paraId="7BEB8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tcPr>
          <w:p w14:paraId="2234424A">
            <w:pPr>
              <w:keepNext w:val="0"/>
              <w:keepLines w:val="0"/>
              <w:pageBreakBefore w:val="0"/>
              <w:kinsoku/>
              <w:wordWrap/>
              <w:overflowPunct/>
              <w:topLinePunct w:val="0"/>
              <w:bidi w:val="0"/>
              <w:adjustRightInd/>
              <w:snapToGrid/>
              <w:spacing w:before="0" w:after="0" w:line="240" w:lineRule="auto"/>
              <w:ind w:right="719" w:rightChars="327"/>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3</w:t>
            </w:r>
          </w:p>
        </w:tc>
        <w:tc>
          <w:tcPr>
            <w:tcW w:w="4884" w:type="dxa"/>
          </w:tcPr>
          <w:p w14:paraId="18A58BE4">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Бастауыш </w:t>
            </w:r>
          </w:p>
        </w:tc>
        <w:tc>
          <w:tcPr>
            <w:tcW w:w="2608" w:type="dxa"/>
          </w:tcPr>
          <w:p w14:paraId="04921C00">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4</w:t>
            </w:r>
          </w:p>
        </w:tc>
      </w:tr>
      <w:tr w14:paraId="42FC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tcPr>
          <w:p w14:paraId="0C230040">
            <w:pPr>
              <w:keepNext w:val="0"/>
              <w:keepLines w:val="0"/>
              <w:pageBreakBefore w:val="0"/>
              <w:kinsoku/>
              <w:wordWrap/>
              <w:overflowPunct/>
              <w:topLinePunct w:val="0"/>
              <w:bidi w:val="0"/>
              <w:adjustRightInd/>
              <w:snapToGrid/>
              <w:spacing w:before="0" w:after="0" w:line="240" w:lineRule="auto"/>
              <w:ind w:right="719" w:rightChars="327"/>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4</w:t>
            </w:r>
          </w:p>
        </w:tc>
        <w:tc>
          <w:tcPr>
            <w:tcW w:w="4884" w:type="dxa"/>
          </w:tcPr>
          <w:p w14:paraId="20DD4A75">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Технология </w:t>
            </w:r>
          </w:p>
        </w:tc>
        <w:tc>
          <w:tcPr>
            <w:tcW w:w="2608" w:type="dxa"/>
          </w:tcPr>
          <w:p w14:paraId="0416E1B7">
            <w:pPr>
              <w:keepNext w:val="0"/>
              <w:keepLines w:val="0"/>
              <w:pageBreakBefore w:val="0"/>
              <w:kinsoku/>
              <w:wordWrap/>
              <w:overflowPunct/>
              <w:topLinePunct w:val="0"/>
              <w:bidi w:val="0"/>
              <w:adjustRightInd/>
              <w:snapToGrid/>
              <w:spacing w:before="0" w:after="0" w:line="240" w:lineRule="auto"/>
              <w:ind w:right="719" w:rightChars="327"/>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2 (ұл,қыз)</w:t>
            </w:r>
          </w:p>
        </w:tc>
      </w:tr>
      <w:tr w14:paraId="0BEB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tcPr>
          <w:p w14:paraId="291B4066">
            <w:pPr>
              <w:keepNext w:val="0"/>
              <w:keepLines w:val="0"/>
              <w:pageBreakBefore w:val="0"/>
              <w:kinsoku/>
              <w:wordWrap/>
              <w:overflowPunct/>
              <w:topLinePunct w:val="0"/>
              <w:bidi w:val="0"/>
              <w:adjustRightInd/>
              <w:snapToGrid/>
              <w:spacing w:before="0" w:after="0" w:line="240" w:lineRule="auto"/>
              <w:ind w:right="719" w:rightChars="327"/>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5</w:t>
            </w:r>
          </w:p>
        </w:tc>
        <w:tc>
          <w:tcPr>
            <w:tcW w:w="4884" w:type="dxa"/>
          </w:tcPr>
          <w:p w14:paraId="57B5EF41">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Тарих </w:t>
            </w:r>
          </w:p>
        </w:tc>
        <w:tc>
          <w:tcPr>
            <w:tcW w:w="2608" w:type="dxa"/>
          </w:tcPr>
          <w:p w14:paraId="1433768B">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r>
      <w:tr w14:paraId="2E249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tcPr>
          <w:p w14:paraId="402AA991">
            <w:pPr>
              <w:keepNext w:val="0"/>
              <w:keepLines w:val="0"/>
              <w:pageBreakBefore w:val="0"/>
              <w:kinsoku/>
              <w:wordWrap/>
              <w:overflowPunct/>
              <w:topLinePunct w:val="0"/>
              <w:bidi w:val="0"/>
              <w:adjustRightInd/>
              <w:snapToGrid/>
              <w:spacing w:before="0" w:after="0" w:line="240" w:lineRule="auto"/>
              <w:ind w:right="719" w:rightChars="327"/>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6</w:t>
            </w:r>
          </w:p>
        </w:tc>
        <w:tc>
          <w:tcPr>
            <w:tcW w:w="4884" w:type="dxa"/>
          </w:tcPr>
          <w:p w14:paraId="1A683EE7">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Қазақ тілі</w:t>
            </w:r>
          </w:p>
        </w:tc>
        <w:tc>
          <w:tcPr>
            <w:tcW w:w="2608" w:type="dxa"/>
          </w:tcPr>
          <w:p w14:paraId="333950B0">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r>
      <w:tr w14:paraId="4902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tcPr>
          <w:p w14:paraId="455F8858">
            <w:pPr>
              <w:keepNext w:val="0"/>
              <w:keepLines w:val="0"/>
              <w:pageBreakBefore w:val="0"/>
              <w:kinsoku/>
              <w:wordWrap/>
              <w:overflowPunct/>
              <w:topLinePunct w:val="0"/>
              <w:bidi w:val="0"/>
              <w:adjustRightInd/>
              <w:snapToGrid/>
              <w:spacing w:before="0" w:after="0" w:line="240" w:lineRule="auto"/>
              <w:ind w:right="719" w:rightChars="327"/>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7</w:t>
            </w:r>
          </w:p>
        </w:tc>
        <w:tc>
          <w:tcPr>
            <w:tcW w:w="4884" w:type="dxa"/>
          </w:tcPr>
          <w:p w14:paraId="43D13CB4">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Математика </w:t>
            </w:r>
          </w:p>
        </w:tc>
        <w:tc>
          <w:tcPr>
            <w:tcW w:w="2608" w:type="dxa"/>
          </w:tcPr>
          <w:p w14:paraId="577E718D">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r>
      <w:tr w14:paraId="46AD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tcPr>
          <w:p w14:paraId="6F92F050">
            <w:pPr>
              <w:keepNext w:val="0"/>
              <w:keepLines w:val="0"/>
              <w:pageBreakBefore w:val="0"/>
              <w:kinsoku/>
              <w:wordWrap/>
              <w:overflowPunct/>
              <w:topLinePunct w:val="0"/>
              <w:bidi w:val="0"/>
              <w:adjustRightInd/>
              <w:snapToGrid/>
              <w:spacing w:before="0" w:after="0" w:line="240" w:lineRule="auto"/>
              <w:ind w:right="719" w:rightChars="327"/>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8</w:t>
            </w:r>
          </w:p>
        </w:tc>
        <w:tc>
          <w:tcPr>
            <w:tcW w:w="4884" w:type="dxa"/>
          </w:tcPr>
          <w:p w14:paraId="5ABA1CC0">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Орыс тілі</w:t>
            </w:r>
          </w:p>
        </w:tc>
        <w:tc>
          <w:tcPr>
            <w:tcW w:w="2608" w:type="dxa"/>
          </w:tcPr>
          <w:p w14:paraId="3BD86EB4">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r>
      <w:tr w14:paraId="55772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tcPr>
          <w:p w14:paraId="44C0E293">
            <w:pPr>
              <w:keepNext w:val="0"/>
              <w:keepLines w:val="0"/>
              <w:pageBreakBefore w:val="0"/>
              <w:kinsoku/>
              <w:wordWrap/>
              <w:overflowPunct/>
              <w:topLinePunct w:val="0"/>
              <w:bidi w:val="0"/>
              <w:adjustRightInd/>
              <w:snapToGrid/>
              <w:spacing w:before="0" w:after="0" w:line="240" w:lineRule="auto"/>
              <w:ind w:right="719" w:rightChars="327"/>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9</w:t>
            </w:r>
          </w:p>
        </w:tc>
        <w:tc>
          <w:tcPr>
            <w:tcW w:w="4884" w:type="dxa"/>
          </w:tcPr>
          <w:p w14:paraId="3004881B">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Физика </w:t>
            </w:r>
          </w:p>
        </w:tc>
        <w:tc>
          <w:tcPr>
            <w:tcW w:w="2608" w:type="dxa"/>
          </w:tcPr>
          <w:p w14:paraId="282C9870">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r>
      <w:tr w14:paraId="5F773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tcPr>
          <w:p w14:paraId="16F0303D">
            <w:pPr>
              <w:keepNext w:val="0"/>
              <w:keepLines w:val="0"/>
              <w:pageBreakBefore w:val="0"/>
              <w:kinsoku/>
              <w:wordWrap/>
              <w:overflowPunct/>
              <w:topLinePunct w:val="0"/>
              <w:bidi w:val="0"/>
              <w:adjustRightInd/>
              <w:snapToGrid/>
              <w:spacing w:before="0" w:after="0" w:line="240" w:lineRule="auto"/>
              <w:ind w:right="719" w:rightChars="327"/>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11</w:t>
            </w:r>
          </w:p>
        </w:tc>
        <w:tc>
          <w:tcPr>
            <w:tcW w:w="4884" w:type="dxa"/>
          </w:tcPr>
          <w:p w14:paraId="0348235A">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Информатика </w:t>
            </w:r>
          </w:p>
        </w:tc>
        <w:tc>
          <w:tcPr>
            <w:tcW w:w="2608" w:type="dxa"/>
          </w:tcPr>
          <w:p w14:paraId="7E84C8BB">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r>
      <w:tr w14:paraId="5633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tcPr>
          <w:p w14:paraId="1152E1E7">
            <w:pPr>
              <w:keepNext w:val="0"/>
              <w:keepLines w:val="0"/>
              <w:pageBreakBefore w:val="0"/>
              <w:kinsoku/>
              <w:wordWrap/>
              <w:overflowPunct/>
              <w:topLinePunct w:val="0"/>
              <w:bidi w:val="0"/>
              <w:adjustRightInd/>
              <w:snapToGrid/>
              <w:spacing w:before="0" w:after="0" w:line="240" w:lineRule="auto"/>
              <w:ind w:right="719" w:rightChars="327"/>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12</w:t>
            </w:r>
          </w:p>
        </w:tc>
        <w:tc>
          <w:tcPr>
            <w:tcW w:w="4884" w:type="dxa"/>
          </w:tcPr>
          <w:p w14:paraId="5E1EABC2">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География </w:t>
            </w:r>
          </w:p>
        </w:tc>
        <w:tc>
          <w:tcPr>
            <w:tcW w:w="2608" w:type="dxa"/>
          </w:tcPr>
          <w:p w14:paraId="6CFE4A0E">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r>
      <w:tr w14:paraId="2BE8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tcPr>
          <w:p w14:paraId="11E154BD">
            <w:pPr>
              <w:keepNext w:val="0"/>
              <w:keepLines w:val="0"/>
              <w:pageBreakBefore w:val="0"/>
              <w:kinsoku/>
              <w:wordWrap/>
              <w:overflowPunct/>
              <w:topLinePunct w:val="0"/>
              <w:bidi w:val="0"/>
              <w:adjustRightInd/>
              <w:snapToGrid/>
              <w:spacing w:before="0" w:after="0" w:line="240" w:lineRule="auto"/>
              <w:ind w:right="719" w:rightChars="327"/>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13</w:t>
            </w:r>
          </w:p>
        </w:tc>
        <w:tc>
          <w:tcPr>
            <w:tcW w:w="4884" w:type="dxa"/>
            <w:shd w:val="clear" w:color="auto" w:fill="auto"/>
            <w:vAlign w:val="top"/>
          </w:tcPr>
          <w:p w14:paraId="6DD276A3">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rPr>
              <w:t>МАД кабинеті</w:t>
            </w:r>
          </w:p>
        </w:tc>
        <w:tc>
          <w:tcPr>
            <w:tcW w:w="2608" w:type="dxa"/>
          </w:tcPr>
          <w:p w14:paraId="6339291A">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r>
      <w:tr w14:paraId="50F02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tcPr>
          <w:p w14:paraId="65F90963">
            <w:pPr>
              <w:keepNext w:val="0"/>
              <w:keepLines w:val="0"/>
              <w:pageBreakBefore w:val="0"/>
              <w:kinsoku/>
              <w:wordWrap/>
              <w:overflowPunct/>
              <w:topLinePunct w:val="0"/>
              <w:bidi w:val="0"/>
              <w:adjustRightInd/>
              <w:snapToGrid/>
              <w:spacing w:before="0" w:after="0" w:line="240" w:lineRule="auto"/>
              <w:ind w:right="719" w:rightChars="327"/>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14</w:t>
            </w:r>
          </w:p>
        </w:tc>
        <w:tc>
          <w:tcPr>
            <w:tcW w:w="4884" w:type="dxa"/>
            <w:shd w:val="clear" w:color="auto" w:fill="auto"/>
            <w:vAlign w:val="top"/>
          </w:tcPr>
          <w:p w14:paraId="021FF1D6">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rPr>
              <w:t>І</w:t>
            </w:r>
            <w:r>
              <w:rPr>
                <w:rFonts w:hint="default" w:ascii="Times New Roman" w:hAnsi="Times New Roman" w:cs="Times New Roman"/>
                <w:sz w:val="28"/>
                <w:szCs w:val="28"/>
                <w:lang w:val="en-US"/>
              </w:rPr>
              <w:t>t</w:t>
            </w:r>
            <w:r>
              <w:rPr>
                <w:rFonts w:hint="default" w:ascii="Times New Roman" w:hAnsi="Times New Roman" w:cs="Times New Roman"/>
                <w:sz w:val="28"/>
                <w:szCs w:val="28"/>
                <w:lang w:val="kk-KZ"/>
              </w:rPr>
              <w:t xml:space="preserve"> кабинеті</w:t>
            </w:r>
          </w:p>
        </w:tc>
        <w:tc>
          <w:tcPr>
            <w:tcW w:w="2608" w:type="dxa"/>
          </w:tcPr>
          <w:p w14:paraId="6DC2C838">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r>
      <w:tr w14:paraId="2895C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shd w:val="clear" w:color="auto" w:fill="auto"/>
            <w:vAlign w:val="top"/>
          </w:tcPr>
          <w:p w14:paraId="16754101">
            <w:pPr>
              <w:keepNext w:val="0"/>
              <w:keepLines w:val="0"/>
              <w:pageBreakBefore w:val="0"/>
              <w:kinsoku/>
              <w:wordWrap/>
              <w:overflowPunct/>
              <w:topLinePunct w:val="0"/>
              <w:bidi w:val="0"/>
              <w:adjustRightInd/>
              <w:snapToGrid/>
              <w:spacing w:before="0" w:after="0" w:line="240" w:lineRule="auto"/>
              <w:ind w:right="719" w:rightChars="327"/>
              <w:jc w:val="both"/>
              <w:textAlignment w:val="auto"/>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rPr>
              <w:t>15</w:t>
            </w:r>
          </w:p>
        </w:tc>
        <w:tc>
          <w:tcPr>
            <w:tcW w:w="4884" w:type="dxa"/>
            <w:shd w:val="clear" w:color="auto" w:fill="auto"/>
            <w:vAlign w:val="top"/>
          </w:tcPr>
          <w:p w14:paraId="5B659969">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Шетел тілі</w:t>
            </w:r>
          </w:p>
        </w:tc>
        <w:tc>
          <w:tcPr>
            <w:tcW w:w="2608" w:type="dxa"/>
          </w:tcPr>
          <w:p w14:paraId="5B933740">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r>
      <w:tr w14:paraId="7D0D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shd w:val="clear" w:color="auto" w:fill="auto"/>
            <w:vAlign w:val="top"/>
          </w:tcPr>
          <w:p w14:paraId="5AD07313">
            <w:pPr>
              <w:keepNext w:val="0"/>
              <w:keepLines w:val="0"/>
              <w:pageBreakBefore w:val="0"/>
              <w:kinsoku/>
              <w:wordWrap/>
              <w:overflowPunct/>
              <w:topLinePunct w:val="0"/>
              <w:bidi w:val="0"/>
              <w:adjustRightInd/>
              <w:snapToGrid/>
              <w:spacing w:before="0" w:after="0" w:line="240" w:lineRule="auto"/>
              <w:ind w:right="719" w:rightChars="327"/>
              <w:jc w:val="both"/>
              <w:textAlignment w:val="auto"/>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rPr>
              <w:t>16</w:t>
            </w:r>
          </w:p>
        </w:tc>
        <w:tc>
          <w:tcPr>
            <w:tcW w:w="4884" w:type="dxa"/>
            <w:shd w:val="clear" w:color="auto" w:fill="auto"/>
            <w:vAlign w:val="top"/>
          </w:tcPr>
          <w:p w14:paraId="20F6FD08">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Спорт зал</w:t>
            </w:r>
          </w:p>
        </w:tc>
        <w:tc>
          <w:tcPr>
            <w:tcW w:w="2608" w:type="dxa"/>
          </w:tcPr>
          <w:p w14:paraId="21CE8CB9">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r>
      <w:tr w14:paraId="31D5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shd w:val="clear" w:color="auto" w:fill="auto"/>
            <w:vAlign w:val="top"/>
          </w:tcPr>
          <w:p w14:paraId="52DDE12D">
            <w:pPr>
              <w:keepNext w:val="0"/>
              <w:keepLines w:val="0"/>
              <w:pageBreakBefore w:val="0"/>
              <w:kinsoku/>
              <w:wordWrap/>
              <w:overflowPunct/>
              <w:topLinePunct w:val="0"/>
              <w:bidi w:val="0"/>
              <w:adjustRightInd/>
              <w:snapToGrid/>
              <w:spacing w:before="0" w:after="0" w:line="240" w:lineRule="auto"/>
              <w:ind w:right="719" w:rightChars="327"/>
              <w:jc w:val="both"/>
              <w:textAlignment w:val="auto"/>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rPr>
              <w:t>17</w:t>
            </w:r>
          </w:p>
        </w:tc>
        <w:tc>
          <w:tcPr>
            <w:tcW w:w="4884" w:type="dxa"/>
            <w:shd w:val="clear" w:color="auto" w:fill="auto"/>
            <w:vAlign w:val="top"/>
          </w:tcPr>
          <w:p w14:paraId="75BD7C5A">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Шахмат кабинеті</w:t>
            </w:r>
          </w:p>
        </w:tc>
        <w:tc>
          <w:tcPr>
            <w:tcW w:w="2608" w:type="dxa"/>
          </w:tcPr>
          <w:p w14:paraId="6ACF81D1">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r>
      <w:tr w14:paraId="19B9E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shd w:val="clear" w:color="auto" w:fill="auto"/>
            <w:vAlign w:val="top"/>
          </w:tcPr>
          <w:p w14:paraId="345A4F23">
            <w:pPr>
              <w:keepNext w:val="0"/>
              <w:keepLines w:val="0"/>
              <w:pageBreakBefore w:val="0"/>
              <w:kinsoku/>
              <w:wordWrap/>
              <w:overflowPunct/>
              <w:topLinePunct w:val="0"/>
              <w:bidi w:val="0"/>
              <w:adjustRightInd/>
              <w:snapToGrid/>
              <w:spacing w:before="0" w:after="0" w:line="240" w:lineRule="auto"/>
              <w:ind w:right="719" w:rightChars="327"/>
              <w:jc w:val="both"/>
              <w:textAlignment w:val="auto"/>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rPr>
              <w:t>18</w:t>
            </w:r>
          </w:p>
        </w:tc>
        <w:tc>
          <w:tcPr>
            <w:tcW w:w="4884" w:type="dxa"/>
            <w:shd w:val="clear" w:color="auto" w:fill="auto"/>
            <w:vAlign w:val="top"/>
          </w:tcPr>
          <w:p w14:paraId="13AA3F63">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Акт залы</w:t>
            </w:r>
          </w:p>
        </w:tc>
        <w:tc>
          <w:tcPr>
            <w:tcW w:w="2608" w:type="dxa"/>
          </w:tcPr>
          <w:p w14:paraId="44D6A08A">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r>
      <w:tr w14:paraId="53B8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tcPr>
          <w:p w14:paraId="17463D54">
            <w:pPr>
              <w:keepNext w:val="0"/>
              <w:keepLines w:val="0"/>
              <w:pageBreakBefore w:val="0"/>
              <w:kinsoku/>
              <w:wordWrap/>
              <w:overflowPunct/>
              <w:topLinePunct w:val="0"/>
              <w:bidi w:val="0"/>
              <w:adjustRightInd/>
              <w:snapToGrid/>
              <w:spacing w:before="0" w:after="0" w:line="240" w:lineRule="auto"/>
              <w:ind w:right="719" w:rightChars="327"/>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19</w:t>
            </w:r>
          </w:p>
        </w:tc>
        <w:tc>
          <w:tcPr>
            <w:tcW w:w="4884" w:type="dxa"/>
            <w:shd w:val="clear" w:color="auto" w:fill="auto"/>
            <w:vAlign w:val="top"/>
          </w:tcPr>
          <w:p w14:paraId="6663E566">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Психолог кабинеті</w:t>
            </w:r>
          </w:p>
        </w:tc>
        <w:tc>
          <w:tcPr>
            <w:tcW w:w="2608" w:type="dxa"/>
          </w:tcPr>
          <w:p w14:paraId="3D2605E5">
            <w:pPr>
              <w:keepNext w:val="0"/>
              <w:keepLines w:val="0"/>
              <w:pageBreakBefore w:val="0"/>
              <w:kinsoku/>
              <w:wordWrap/>
              <w:overflowPunct/>
              <w:topLinePunct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r>
      <w:tr w14:paraId="12CDC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tcPr>
          <w:p w14:paraId="47EEE940">
            <w:pPr>
              <w:keepNext w:val="0"/>
              <w:keepLines w:val="0"/>
              <w:pageBreakBefore w:val="0"/>
              <w:kinsoku/>
              <w:wordWrap/>
              <w:overflowPunct/>
              <w:topLinePunct w:val="0"/>
              <w:bidi w:val="0"/>
              <w:adjustRightInd/>
              <w:snapToGrid/>
              <w:spacing w:before="0" w:after="0" w:line="240" w:lineRule="auto"/>
              <w:ind w:right="719" w:rightChars="327"/>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20</w:t>
            </w:r>
          </w:p>
        </w:tc>
        <w:tc>
          <w:tcPr>
            <w:tcW w:w="4884" w:type="dxa"/>
            <w:shd w:val="clear" w:color="auto" w:fill="auto"/>
            <w:vAlign w:val="top"/>
          </w:tcPr>
          <w:p w14:paraId="309EB369">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Домбыра кабинеті</w:t>
            </w:r>
          </w:p>
        </w:tc>
        <w:tc>
          <w:tcPr>
            <w:tcW w:w="2608" w:type="dxa"/>
            <w:shd w:val="clear" w:color="auto" w:fill="auto"/>
            <w:vAlign w:val="top"/>
          </w:tcPr>
          <w:p w14:paraId="623178BC">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1</w:t>
            </w:r>
          </w:p>
        </w:tc>
      </w:tr>
    </w:tbl>
    <w:p w14:paraId="688FD704">
      <w:pPr>
        <w:pStyle w:val="9"/>
        <w:keepNext w:val="0"/>
        <w:keepLines w:val="0"/>
        <w:pageBreakBefore w:val="0"/>
        <w:shd w:val="clear" w:fill="FFFFFF" w:themeFill="background1"/>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cs="Times New Roman"/>
          <w:b w:val="0"/>
          <w:bCs w:val="0"/>
          <w:color w:val="000000" w:themeColor="text1"/>
          <w:spacing w:val="-2"/>
          <w:sz w:val="28"/>
          <w:szCs w:val="28"/>
          <w:lang w:val="kk-KZ"/>
          <w14:textFill>
            <w14:solidFill>
              <w14:schemeClr w14:val="tx1"/>
            </w14:solidFill>
          </w14:textFill>
        </w:rPr>
      </w:pPr>
      <w:r>
        <w:rPr>
          <w:rFonts w:hint="default" w:ascii="Times New Roman" w:hAnsi="Times New Roman" w:cs="Times New Roman"/>
          <w:b w:val="0"/>
          <w:bCs w:val="0"/>
          <w:color w:val="000000" w:themeColor="text1"/>
          <w:spacing w:val="-2"/>
          <w:sz w:val="28"/>
          <w:szCs w:val="28"/>
          <w:lang w:val="kk-KZ"/>
          <w14:textFill>
            <w14:solidFill>
              <w14:schemeClr w14:val="tx1"/>
            </w14:solidFill>
          </w14:textFill>
        </w:rPr>
        <w:t>Материалдық- техникалық база</w:t>
      </w:r>
    </w:p>
    <w:tbl>
      <w:tblPr>
        <w:tblStyle w:val="14"/>
        <w:tblW w:w="0" w:type="auto"/>
        <w:tblInd w:w="11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4307"/>
        <w:gridCol w:w="3328"/>
      </w:tblGrid>
      <w:tr w14:paraId="787D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04D0048D">
            <w:pPr>
              <w:pStyle w:val="9"/>
              <w:keepNext w:val="0"/>
              <w:keepLines w:val="0"/>
              <w:pageBreakBefore w:val="0"/>
              <w:kinsoku/>
              <w:wordWrap/>
              <w:overflowPunct/>
              <w:topLinePunct w:val="0"/>
              <w:bidi w:val="0"/>
              <w:adjustRightInd/>
              <w:snapToGrid/>
              <w:spacing w:before="0" w:line="321" w:lineRule="exact"/>
              <w:ind w:left="0" w:leftChars="0" w:right="719" w:rightChars="327" w:firstLine="0" w:firstLineChars="0"/>
              <w:jc w:val="both"/>
              <w:textAlignment w:val="auto"/>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1</w:t>
            </w:r>
          </w:p>
        </w:tc>
        <w:tc>
          <w:tcPr>
            <w:tcW w:w="4307" w:type="dxa"/>
          </w:tcPr>
          <w:p w14:paraId="48604C71">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 xml:space="preserve">Зертхана </w:t>
            </w:r>
          </w:p>
        </w:tc>
        <w:tc>
          <w:tcPr>
            <w:tcW w:w="3328" w:type="dxa"/>
          </w:tcPr>
          <w:p w14:paraId="69737923">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2</w:t>
            </w:r>
          </w:p>
        </w:tc>
      </w:tr>
      <w:tr w14:paraId="3A960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515B073B">
            <w:pPr>
              <w:pStyle w:val="9"/>
              <w:keepNext w:val="0"/>
              <w:keepLines w:val="0"/>
              <w:pageBreakBefore w:val="0"/>
              <w:kinsoku/>
              <w:wordWrap/>
              <w:overflowPunct/>
              <w:topLinePunct w:val="0"/>
              <w:bidi w:val="0"/>
              <w:adjustRightInd/>
              <w:snapToGrid/>
              <w:spacing w:before="0" w:line="321" w:lineRule="exact"/>
              <w:ind w:left="0" w:leftChars="0" w:right="719" w:rightChars="327" w:firstLine="0" w:firstLineChars="0"/>
              <w:jc w:val="both"/>
              <w:textAlignment w:val="auto"/>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2</w:t>
            </w:r>
          </w:p>
        </w:tc>
        <w:tc>
          <w:tcPr>
            <w:tcW w:w="4307" w:type="dxa"/>
          </w:tcPr>
          <w:p w14:paraId="47EE3FF8">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Акт залы</w:t>
            </w:r>
          </w:p>
        </w:tc>
        <w:tc>
          <w:tcPr>
            <w:tcW w:w="3328" w:type="dxa"/>
          </w:tcPr>
          <w:p w14:paraId="1ACE13E2">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70 орындық</w:t>
            </w:r>
          </w:p>
        </w:tc>
      </w:tr>
      <w:tr w14:paraId="47D32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0C86EC26">
            <w:pPr>
              <w:pStyle w:val="9"/>
              <w:keepNext w:val="0"/>
              <w:keepLines w:val="0"/>
              <w:pageBreakBefore w:val="0"/>
              <w:kinsoku/>
              <w:wordWrap/>
              <w:overflowPunct/>
              <w:topLinePunct w:val="0"/>
              <w:bidi w:val="0"/>
              <w:adjustRightInd/>
              <w:snapToGrid/>
              <w:spacing w:before="0" w:line="321" w:lineRule="exact"/>
              <w:ind w:left="0" w:leftChars="0" w:right="719" w:rightChars="327" w:firstLine="0" w:firstLineChars="0"/>
              <w:jc w:val="both"/>
              <w:textAlignment w:val="auto"/>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3</w:t>
            </w:r>
          </w:p>
        </w:tc>
        <w:tc>
          <w:tcPr>
            <w:tcW w:w="4307" w:type="dxa"/>
          </w:tcPr>
          <w:p w14:paraId="433DDB5E">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 xml:space="preserve">Асхана </w:t>
            </w:r>
          </w:p>
        </w:tc>
        <w:tc>
          <w:tcPr>
            <w:tcW w:w="3328" w:type="dxa"/>
          </w:tcPr>
          <w:p w14:paraId="3B864630">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60 орындық</w:t>
            </w:r>
          </w:p>
        </w:tc>
      </w:tr>
      <w:tr w14:paraId="4E7D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1299FA50">
            <w:pPr>
              <w:pStyle w:val="9"/>
              <w:keepNext w:val="0"/>
              <w:keepLines w:val="0"/>
              <w:pageBreakBefore w:val="0"/>
              <w:kinsoku/>
              <w:wordWrap/>
              <w:overflowPunct/>
              <w:topLinePunct w:val="0"/>
              <w:bidi w:val="0"/>
              <w:adjustRightInd/>
              <w:snapToGrid/>
              <w:spacing w:before="0" w:line="321" w:lineRule="exact"/>
              <w:ind w:left="0" w:leftChars="0" w:right="719" w:rightChars="327" w:firstLine="0" w:firstLineChars="0"/>
              <w:jc w:val="both"/>
              <w:textAlignment w:val="auto"/>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4</w:t>
            </w:r>
          </w:p>
        </w:tc>
        <w:tc>
          <w:tcPr>
            <w:tcW w:w="4307" w:type="dxa"/>
          </w:tcPr>
          <w:p w14:paraId="6DE1B59B">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 xml:space="preserve">Кітахана </w:t>
            </w:r>
          </w:p>
        </w:tc>
        <w:tc>
          <w:tcPr>
            <w:tcW w:w="3328" w:type="dxa"/>
          </w:tcPr>
          <w:p w14:paraId="4C094087">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8 орындық</w:t>
            </w:r>
          </w:p>
        </w:tc>
      </w:tr>
      <w:tr w14:paraId="26048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4F526650">
            <w:pPr>
              <w:pStyle w:val="9"/>
              <w:keepNext w:val="0"/>
              <w:keepLines w:val="0"/>
              <w:pageBreakBefore w:val="0"/>
              <w:kinsoku/>
              <w:wordWrap/>
              <w:overflowPunct/>
              <w:topLinePunct w:val="0"/>
              <w:bidi w:val="0"/>
              <w:adjustRightInd/>
              <w:snapToGrid/>
              <w:spacing w:before="0" w:line="321" w:lineRule="exact"/>
              <w:ind w:left="0" w:leftChars="0" w:right="719" w:rightChars="327" w:firstLine="0" w:firstLineChars="0"/>
              <w:jc w:val="both"/>
              <w:textAlignment w:val="auto"/>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5</w:t>
            </w:r>
          </w:p>
        </w:tc>
        <w:tc>
          <w:tcPr>
            <w:tcW w:w="4307" w:type="dxa"/>
          </w:tcPr>
          <w:p w14:paraId="423695D0">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Медициналық блок</w:t>
            </w:r>
          </w:p>
        </w:tc>
        <w:tc>
          <w:tcPr>
            <w:tcW w:w="3328" w:type="dxa"/>
          </w:tcPr>
          <w:p w14:paraId="1F62D24F">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1</w:t>
            </w:r>
          </w:p>
        </w:tc>
      </w:tr>
      <w:tr w14:paraId="2CE1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6AAA33D0">
            <w:pPr>
              <w:pStyle w:val="9"/>
              <w:keepNext w:val="0"/>
              <w:keepLines w:val="0"/>
              <w:pageBreakBefore w:val="0"/>
              <w:kinsoku/>
              <w:wordWrap/>
              <w:overflowPunct/>
              <w:topLinePunct w:val="0"/>
              <w:bidi w:val="0"/>
              <w:adjustRightInd/>
              <w:snapToGrid/>
              <w:spacing w:before="0" w:line="321" w:lineRule="exact"/>
              <w:ind w:left="0" w:leftChars="0" w:right="719" w:rightChars="327" w:firstLine="0" w:firstLineChars="0"/>
              <w:jc w:val="both"/>
              <w:textAlignment w:val="auto"/>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6</w:t>
            </w:r>
          </w:p>
        </w:tc>
        <w:tc>
          <w:tcPr>
            <w:tcW w:w="4307" w:type="dxa"/>
            <w:shd w:val="clear" w:color="auto" w:fill="auto"/>
            <w:vAlign w:val="top"/>
          </w:tcPr>
          <w:p w14:paraId="2A9833C7">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 xml:space="preserve">Нетбук </w:t>
            </w:r>
          </w:p>
        </w:tc>
        <w:tc>
          <w:tcPr>
            <w:tcW w:w="3328" w:type="dxa"/>
            <w:shd w:val="clear" w:color="auto" w:fill="auto"/>
            <w:vAlign w:val="top"/>
          </w:tcPr>
          <w:p w14:paraId="45D5C479">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34</w:t>
            </w:r>
          </w:p>
        </w:tc>
      </w:tr>
      <w:tr w14:paraId="17F22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1E151A96">
            <w:pPr>
              <w:pStyle w:val="9"/>
              <w:keepNext w:val="0"/>
              <w:keepLines w:val="0"/>
              <w:pageBreakBefore w:val="0"/>
              <w:kinsoku/>
              <w:wordWrap/>
              <w:overflowPunct/>
              <w:topLinePunct w:val="0"/>
              <w:bidi w:val="0"/>
              <w:adjustRightInd/>
              <w:snapToGrid/>
              <w:spacing w:before="0" w:line="321" w:lineRule="exact"/>
              <w:ind w:left="0" w:leftChars="0" w:right="719" w:rightChars="327" w:firstLine="0" w:firstLineChars="0"/>
              <w:jc w:val="both"/>
              <w:textAlignment w:val="auto"/>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7</w:t>
            </w:r>
          </w:p>
        </w:tc>
        <w:tc>
          <w:tcPr>
            <w:tcW w:w="4307" w:type="dxa"/>
            <w:shd w:val="clear" w:color="auto" w:fill="auto"/>
            <w:vAlign w:val="top"/>
          </w:tcPr>
          <w:p w14:paraId="3AEBAB05">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 xml:space="preserve">Ноутбук </w:t>
            </w:r>
          </w:p>
        </w:tc>
        <w:tc>
          <w:tcPr>
            <w:tcW w:w="3328" w:type="dxa"/>
            <w:shd w:val="clear" w:color="auto" w:fill="auto"/>
            <w:vAlign w:val="top"/>
          </w:tcPr>
          <w:p w14:paraId="54BC7807">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25</w:t>
            </w:r>
          </w:p>
        </w:tc>
      </w:tr>
      <w:tr w14:paraId="4A16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711DEB8C">
            <w:pPr>
              <w:pStyle w:val="9"/>
              <w:keepNext w:val="0"/>
              <w:keepLines w:val="0"/>
              <w:pageBreakBefore w:val="0"/>
              <w:kinsoku/>
              <w:wordWrap/>
              <w:overflowPunct/>
              <w:topLinePunct w:val="0"/>
              <w:bidi w:val="0"/>
              <w:adjustRightInd/>
              <w:snapToGrid/>
              <w:spacing w:before="0" w:line="321" w:lineRule="exact"/>
              <w:ind w:left="0" w:leftChars="0" w:right="719" w:rightChars="327" w:firstLine="0" w:firstLineChars="0"/>
              <w:jc w:val="both"/>
              <w:textAlignment w:val="auto"/>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8</w:t>
            </w:r>
          </w:p>
        </w:tc>
        <w:tc>
          <w:tcPr>
            <w:tcW w:w="4307" w:type="dxa"/>
            <w:shd w:val="clear" w:color="auto" w:fill="auto"/>
            <w:vAlign w:val="top"/>
          </w:tcPr>
          <w:p w14:paraId="3B4C25B9">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 xml:space="preserve">Компьютер </w:t>
            </w:r>
          </w:p>
        </w:tc>
        <w:tc>
          <w:tcPr>
            <w:tcW w:w="3328" w:type="dxa"/>
            <w:shd w:val="clear" w:color="auto" w:fill="auto"/>
            <w:vAlign w:val="top"/>
          </w:tcPr>
          <w:p w14:paraId="7D9960C4">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eastAsia="en-US" w:bidi="ar-SA"/>
                <w14:textFill>
                  <w14:solidFill>
                    <w14:schemeClr w14:val="tx1"/>
                  </w14:solidFill>
                </w14:textFill>
              </w:rPr>
              <w:t>6</w:t>
            </w:r>
          </w:p>
        </w:tc>
      </w:tr>
      <w:tr w14:paraId="0CAE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top"/>
          </w:tcPr>
          <w:p w14:paraId="515D6DBE">
            <w:pPr>
              <w:pStyle w:val="9"/>
              <w:keepNext w:val="0"/>
              <w:keepLines w:val="0"/>
              <w:pageBreakBefore w:val="0"/>
              <w:kinsoku/>
              <w:wordWrap/>
              <w:overflowPunct/>
              <w:topLinePunct w:val="0"/>
              <w:bidi w:val="0"/>
              <w:adjustRightInd/>
              <w:snapToGrid/>
              <w:spacing w:before="0" w:line="321" w:lineRule="exact"/>
              <w:ind w:left="0" w:leftChars="0" w:right="719" w:rightChars="327" w:firstLine="0" w:firstLineChars="0"/>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9</w:t>
            </w:r>
          </w:p>
        </w:tc>
        <w:tc>
          <w:tcPr>
            <w:tcW w:w="4307" w:type="dxa"/>
            <w:shd w:val="clear" w:color="auto" w:fill="auto"/>
            <w:vAlign w:val="top"/>
          </w:tcPr>
          <w:p w14:paraId="53249871">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 xml:space="preserve">Планшет </w:t>
            </w:r>
          </w:p>
        </w:tc>
        <w:tc>
          <w:tcPr>
            <w:tcW w:w="3328" w:type="dxa"/>
            <w:shd w:val="clear" w:color="auto" w:fill="auto"/>
            <w:vAlign w:val="top"/>
          </w:tcPr>
          <w:p w14:paraId="3AEA3B01">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eastAsia="en-US" w:bidi="ar-SA"/>
                <w14:textFill>
                  <w14:solidFill>
                    <w14:schemeClr w14:val="tx1"/>
                  </w14:solidFill>
                </w14:textFill>
              </w:rPr>
              <w:t>2</w:t>
            </w:r>
          </w:p>
        </w:tc>
      </w:tr>
      <w:tr w14:paraId="1554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top"/>
          </w:tcPr>
          <w:p w14:paraId="3835A123">
            <w:pPr>
              <w:pStyle w:val="9"/>
              <w:keepNext w:val="0"/>
              <w:keepLines w:val="0"/>
              <w:pageBreakBefore w:val="0"/>
              <w:kinsoku/>
              <w:wordWrap/>
              <w:overflowPunct/>
              <w:topLinePunct w:val="0"/>
              <w:bidi w:val="0"/>
              <w:adjustRightInd/>
              <w:snapToGrid/>
              <w:spacing w:before="0" w:line="321" w:lineRule="exact"/>
              <w:ind w:left="0" w:leftChars="0" w:right="719" w:rightChars="327" w:firstLine="0" w:firstLineChars="0"/>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10</w:t>
            </w:r>
          </w:p>
        </w:tc>
        <w:tc>
          <w:tcPr>
            <w:tcW w:w="4307" w:type="dxa"/>
            <w:shd w:val="clear" w:color="auto" w:fill="auto"/>
            <w:vAlign w:val="top"/>
          </w:tcPr>
          <w:p w14:paraId="09FBB9C4">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Интернет жылдамдығы</w:t>
            </w:r>
          </w:p>
        </w:tc>
        <w:tc>
          <w:tcPr>
            <w:tcW w:w="3328" w:type="dxa"/>
            <w:shd w:val="clear" w:color="auto" w:fill="auto"/>
            <w:vAlign w:val="top"/>
          </w:tcPr>
          <w:p w14:paraId="3E55907F">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60 мбит/сек</w:t>
            </w:r>
          </w:p>
        </w:tc>
      </w:tr>
      <w:tr w14:paraId="0CD43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top"/>
          </w:tcPr>
          <w:p w14:paraId="1DA57BF0">
            <w:pPr>
              <w:pStyle w:val="9"/>
              <w:keepNext w:val="0"/>
              <w:keepLines w:val="0"/>
              <w:pageBreakBefore w:val="0"/>
              <w:kinsoku/>
              <w:wordWrap/>
              <w:overflowPunct/>
              <w:topLinePunct w:val="0"/>
              <w:bidi w:val="0"/>
              <w:adjustRightInd/>
              <w:snapToGrid/>
              <w:spacing w:before="0" w:line="321" w:lineRule="exact"/>
              <w:ind w:left="0" w:leftChars="0" w:right="719" w:rightChars="327" w:firstLine="0" w:firstLineChars="0"/>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11</w:t>
            </w:r>
          </w:p>
        </w:tc>
        <w:tc>
          <w:tcPr>
            <w:tcW w:w="4307" w:type="dxa"/>
            <w:shd w:val="clear" w:color="auto" w:fill="auto"/>
            <w:vAlign w:val="top"/>
          </w:tcPr>
          <w:p w14:paraId="07567CCF">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 xml:space="preserve">Музей </w:t>
            </w:r>
          </w:p>
        </w:tc>
        <w:tc>
          <w:tcPr>
            <w:tcW w:w="3328" w:type="dxa"/>
            <w:shd w:val="clear" w:color="auto" w:fill="auto"/>
            <w:vAlign w:val="top"/>
          </w:tcPr>
          <w:p w14:paraId="11DE1B57">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1</w:t>
            </w:r>
          </w:p>
        </w:tc>
      </w:tr>
      <w:tr w14:paraId="56CF8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top"/>
          </w:tcPr>
          <w:p w14:paraId="79D4DFB4">
            <w:pPr>
              <w:pStyle w:val="9"/>
              <w:keepNext w:val="0"/>
              <w:keepLines w:val="0"/>
              <w:pageBreakBefore w:val="0"/>
              <w:kinsoku/>
              <w:wordWrap/>
              <w:overflowPunct/>
              <w:topLinePunct w:val="0"/>
              <w:bidi w:val="0"/>
              <w:adjustRightInd/>
              <w:snapToGrid/>
              <w:spacing w:before="0" w:line="321" w:lineRule="exact"/>
              <w:ind w:left="0" w:leftChars="0" w:right="719" w:rightChars="327" w:firstLine="0" w:firstLineChars="0"/>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12</w:t>
            </w:r>
          </w:p>
        </w:tc>
        <w:tc>
          <w:tcPr>
            <w:tcW w:w="4307" w:type="dxa"/>
            <w:shd w:val="clear" w:color="auto" w:fill="auto"/>
            <w:vAlign w:val="top"/>
          </w:tcPr>
          <w:p w14:paraId="67D38E44">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Физика жабдықталған кабинет</w:t>
            </w:r>
          </w:p>
        </w:tc>
        <w:tc>
          <w:tcPr>
            <w:tcW w:w="3328" w:type="dxa"/>
            <w:shd w:val="clear" w:color="auto" w:fill="auto"/>
            <w:vAlign w:val="top"/>
          </w:tcPr>
          <w:p w14:paraId="344FF446">
            <w:pPr>
              <w:pStyle w:val="9"/>
              <w:keepNext w:val="0"/>
              <w:keepLines w:val="0"/>
              <w:pageBreakBefore w:val="0"/>
              <w:numPr>
                <w:ilvl w:val="0"/>
                <w:numId w:val="0"/>
              </w:numPr>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2010ж</w:t>
            </w:r>
          </w:p>
        </w:tc>
      </w:tr>
      <w:tr w14:paraId="60A29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top"/>
          </w:tcPr>
          <w:p w14:paraId="2C78EA1A">
            <w:pPr>
              <w:pStyle w:val="9"/>
              <w:keepNext w:val="0"/>
              <w:keepLines w:val="0"/>
              <w:pageBreakBefore w:val="0"/>
              <w:kinsoku/>
              <w:wordWrap/>
              <w:overflowPunct/>
              <w:topLinePunct w:val="0"/>
              <w:bidi w:val="0"/>
              <w:adjustRightInd/>
              <w:snapToGrid/>
              <w:spacing w:before="0" w:line="321" w:lineRule="exact"/>
              <w:ind w:left="0" w:leftChars="0" w:right="719" w:rightChars="327" w:firstLine="0" w:firstLineChars="0"/>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13</w:t>
            </w:r>
          </w:p>
        </w:tc>
        <w:tc>
          <w:tcPr>
            <w:tcW w:w="4307" w:type="dxa"/>
            <w:shd w:val="clear" w:color="auto" w:fill="auto"/>
            <w:vAlign w:val="top"/>
          </w:tcPr>
          <w:p w14:paraId="62AB35A0">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Химия жабдықталған кабинет</w:t>
            </w:r>
          </w:p>
        </w:tc>
        <w:tc>
          <w:tcPr>
            <w:tcW w:w="3328" w:type="dxa"/>
            <w:shd w:val="clear" w:color="auto" w:fill="auto"/>
            <w:vAlign w:val="top"/>
          </w:tcPr>
          <w:p w14:paraId="5E81BD13">
            <w:pPr>
              <w:pStyle w:val="9"/>
              <w:keepNext w:val="0"/>
              <w:keepLines w:val="0"/>
              <w:pageBreakBefore w:val="0"/>
              <w:numPr>
                <w:ilvl w:val="0"/>
                <w:numId w:val="0"/>
              </w:numPr>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2018ж</w:t>
            </w:r>
          </w:p>
        </w:tc>
      </w:tr>
      <w:tr w14:paraId="27CD9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top"/>
          </w:tcPr>
          <w:p w14:paraId="4C150328">
            <w:pPr>
              <w:pStyle w:val="9"/>
              <w:keepNext w:val="0"/>
              <w:keepLines w:val="0"/>
              <w:pageBreakBefore w:val="0"/>
              <w:kinsoku/>
              <w:wordWrap/>
              <w:overflowPunct/>
              <w:topLinePunct w:val="0"/>
              <w:bidi w:val="0"/>
              <w:adjustRightInd/>
              <w:snapToGrid/>
              <w:spacing w:before="0" w:line="321" w:lineRule="exact"/>
              <w:ind w:left="0" w:leftChars="0" w:right="719" w:rightChars="327" w:firstLine="0" w:firstLineChars="0"/>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 xml:space="preserve">14 </w:t>
            </w:r>
          </w:p>
        </w:tc>
        <w:tc>
          <w:tcPr>
            <w:tcW w:w="4307" w:type="dxa"/>
            <w:shd w:val="clear" w:color="auto" w:fill="auto"/>
            <w:vAlign w:val="top"/>
          </w:tcPr>
          <w:p w14:paraId="67B9E342">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Тач-панель</w:t>
            </w:r>
          </w:p>
        </w:tc>
        <w:tc>
          <w:tcPr>
            <w:tcW w:w="3328" w:type="dxa"/>
            <w:shd w:val="clear" w:color="auto" w:fill="auto"/>
            <w:vAlign w:val="top"/>
          </w:tcPr>
          <w:p w14:paraId="60A4E158">
            <w:pPr>
              <w:pStyle w:val="9"/>
              <w:keepNext w:val="0"/>
              <w:keepLines w:val="0"/>
              <w:pageBreakBefore w:val="0"/>
              <w:numPr>
                <w:ilvl w:val="0"/>
                <w:numId w:val="0"/>
              </w:numPr>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1</w:t>
            </w:r>
          </w:p>
        </w:tc>
      </w:tr>
      <w:tr w14:paraId="4E215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top"/>
          </w:tcPr>
          <w:p w14:paraId="375D4A12">
            <w:pPr>
              <w:pStyle w:val="9"/>
              <w:keepNext w:val="0"/>
              <w:keepLines w:val="0"/>
              <w:pageBreakBefore w:val="0"/>
              <w:kinsoku/>
              <w:wordWrap/>
              <w:overflowPunct/>
              <w:topLinePunct w:val="0"/>
              <w:bidi w:val="0"/>
              <w:adjustRightInd/>
              <w:snapToGrid/>
              <w:spacing w:before="0" w:line="321" w:lineRule="exact"/>
              <w:ind w:left="0" w:leftChars="0" w:right="719" w:rightChars="327" w:firstLine="0" w:firstLineChars="0"/>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15</w:t>
            </w:r>
          </w:p>
        </w:tc>
        <w:tc>
          <w:tcPr>
            <w:tcW w:w="4307" w:type="dxa"/>
            <w:shd w:val="clear" w:color="auto" w:fill="auto"/>
            <w:vAlign w:val="top"/>
          </w:tcPr>
          <w:p w14:paraId="2C1739A3">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 xml:space="preserve">Проектор </w:t>
            </w:r>
          </w:p>
        </w:tc>
        <w:tc>
          <w:tcPr>
            <w:tcW w:w="3328" w:type="dxa"/>
            <w:shd w:val="clear" w:color="auto" w:fill="auto"/>
            <w:vAlign w:val="top"/>
          </w:tcPr>
          <w:p w14:paraId="5049BA32">
            <w:pPr>
              <w:pStyle w:val="9"/>
              <w:keepNext w:val="0"/>
              <w:keepLines w:val="0"/>
              <w:pageBreakBefore w:val="0"/>
              <w:numPr>
                <w:ilvl w:val="0"/>
                <w:numId w:val="0"/>
              </w:numPr>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eastAsia="Times New Roman" w:cs="Times New Roman"/>
                <w:b w:val="0"/>
                <w:bCs w:val="0"/>
                <w:color w:val="000000" w:themeColor="text1"/>
                <w:spacing w:val="-2"/>
                <w:sz w:val="28"/>
                <w:szCs w:val="28"/>
                <w:vertAlign w:val="baseline"/>
                <w:lang w:val="kk-KZ" w:eastAsia="en-US" w:bidi="ar-SA"/>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4</w:t>
            </w:r>
          </w:p>
        </w:tc>
      </w:tr>
      <w:tr w14:paraId="123F1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66B83F1D">
            <w:pPr>
              <w:pStyle w:val="9"/>
              <w:keepNext w:val="0"/>
              <w:keepLines w:val="0"/>
              <w:pageBreakBefore w:val="0"/>
              <w:kinsoku/>
              <w:wordWrap/>
              <w:overflowPunct/>
              <w:topLinePunct w:val="0"/>
              <w:bidi w:val="0"/>
              <w:adjustRightInd/>
              <w:snapToGrid/>
              <w:spacing w:before="0" w:line="321" w:lineRule="exact"/>
              <w:ind w:left="0" w:leftChars="0" w:right="719" w:rightChars="327" w:firstLine="0" w:firstLineChars="0"/>
              <w:jc w:val="both"/>
              <w:textAlignment w:val="auto"/>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16</w:t>
            </w:r>
          </w:p>
        </w:tc>
        <w:tc>
          <w:tcPr>
            <w:tcW w:w="4307" w:type="dxa"/>
            <w:shd w:val="clear" w:color="auto" w:fill="auto"/>
            <w:vAlign w:val="top"/>
          </w:tcPr>
          <w:p w14:paraId="2414DD15">
            <w:pPr>
              <w:pStyle w:val="9"/>
              <w:keepNext w:val="0"/>
              <w:keepLines w:val="0"/>
              <w:pageBreakBefore w:val="0"/>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 xml:space="preserve">Интерактивті тақта </w:t>
            </w:r>
          </w:p>
        </w:tc>
        <w:tc>
          <w:tcPr>
            <w:tcW w:w="3328" w:type="dxa"/>
            <w:shd w:val="clear" w:color="auto" w:fill="auto"/>
            <w:vAlign w:val="top"/>
          </w:tcPr>
          <w:p w14:paraId="2B8658B7">
            <w:pPr>
              <w:pStyle w:val="9"/>
              <w:keepNext w:val="0"/>
              <w:keepLines w:val="0"/>
              <w:pageBreakBefore w:val="0"/>
              <w:numPr>
                <w:ilvl w:val="0"/>
                <w:numId w:val="0"/>
              </w:numPr>
              <w:kinsoku/>
              <w:wordWrap/>
              <w:overflowPunct/>
              <w:topLinePunct w:val="0"/>
              <w:bidi w:val="0"/>
              <w:adjustRightInd/>
              <w:snapToGrid/>
              <w:spacing w:before="0" w:line="321" w:lineRule="exact"/>
              <w:ind w:left="660" w:leftChars="300" w:right="719" w:rightChars="327" w:firstLine="215" w:firstLineChars="78"/>
              <w:jc w:val="both"/>
              <w:textAlignment w:val="auto"/>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pPr>
            <w:r>
              <w:rPr>
                <w:rFonts w:hint="default" w:ascii="Times New Roman" w:hAnsi="Times New Roman" w:cs="Times New Roman"/>
                <w:b w:val="0"/>
                <w:bCs w:val="0"/>
                <w:color w:val="000000" w:themeColor="text1"/>
                <w:spacing w:val="-2"/>
                <w:sz w:val="28"/>
                <w:szCs w:val="28"/>
                <w:vertAlign w:val="baseline"/>
                <w:lang w:val="kk-KZ"/>
                <w14:textFill>
                  <w14:solidFill>
                    <w14:schemeClr w14:val="tx1"/>
                  </w14:solidFill>
                </w14:textFill>
              </w:rPr>
              <w:t>3</w:t>
            </w:r>
          </w:p>
        </w:tc>
      </w:tr>
    </w:tbl>
    <w:p w14:paraId="3F28DACE">
      <w:pPr>
        <w:pStyle w:val="9"/>
        <w:spacing w:line="237" w:lineRule="auto"/>
        <w:ind w:left="660" w:leftChars="300" w:right="719" w:rightChars="327" w:firstLine="219" w:firstLineChars="78"/>
        <w:jc w:val="both"/>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Мектеп жанындағы шағыр орталық паспорты</w:t>
      </w:r>
    </w:p>
    <w:p w14:paraId="53B362E9">
      <w:pPr>
        <w:pStyle w:val="9"/>
        <w:spacing w:line="237" w:lineRule="auto"/>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Құрылған жылы: 1959ж, қайта ашылды 2012ж</w:t>
      </w:r>
    </w:p>
    <w:p w14:paraId="287B41F9">
      <w:pPr>
        <w:pStyle w:val="9"/>
        <w:spacing w:line="237" w:lineRule="auto"/>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Мектепке біріктірілді: 2021 жылы </w:t>
      </w:r>
    </w:p>
    <w:p w14:paraId="7973DCA2">
      <w:pPr>
        <w:pStyle w:val="9"/>
        <w:spacing w:line="237" w:lineRule="auto"/>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Мекен -жайы: Н.Баймуратова көшесі 22</w:t>
      </w:r>
    </w:p>
    <w:p w14:paraId="07B97957">
      <w:pPr>
        <w:pStyle w:val="9"/>
        <w:spacing w:line="237" w:lineRule="auto"/>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Проект орны: 50</w:t>
      </w:r>
    </w:p>
    <w:p w14:paraId="23B3C041">
      <w:pPr>
        <w:pStyle w:val="9"/>
        <w:spacing w:line="237" w:lineRule="auto"/>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Жалпы ауданы: 791 кв.м</w:t>
      </w:r>
    </w:p>
    <w:p w14:paraId="1A44DC04">
      <w:pPr>
        <w:pStyle w:val="9"/>
        <w:spacing w:line="237" w:lineRule="auto"/>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Бос алаңдардың болуы: 1 топ</w:t>
      </w:r>
    </w:p>
    <w:p w14:paraId="06A711E9">
      <w:pPr>
        <w:pStyle w:val="9"/>
        <w:spacing w:line="237" w:lineRule="auto"/>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Тәрбиеленушілер саны: 32</w:t>
      </w:r>
    </w:p>
    <w:tbl>
      <w:tblPr>
        <w:tblStyle w:val="14"/>
        <w:tblW w:w="0" w:type="auto"/>
        <w:tblInd w:w="1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4289"/>
        <w:gridCol w:w="3328"/>
      </w:tblGrid>
      <w:tr w14:paraId="53127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top"/>
          </w:tcPr>
          <w:p w14:paraId="59B978EA">
            <w:pPr>
              <w:pStyle w:val="9"/>
              <w:spacing w:line="237" w:lineRule="auto"/>
              <w:ind w:left="0" w:leftChars="0" w:right="719" w:rightChars="327" w:firstLine="0" w:firstLineChars="0"/>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1</w:t>
            </w:r>
          </w:p>
        </w:tc>
        <w:tc>
          <w:tcPr>
            <w:tcW w:w="4289" w:type="dxa"/>
            <w:vAlign w:val="top"/>
          </w:tcPr>
          <w:p w14:paraId="19E3A0DE">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Ойын бөлмелері</w:t>
            </w:r>
          </w:p>
        </w:tc>
        <w:tc>
          <w:tcPr>
            <w:tcW w:w="3328" w:type="dxa"/>
            <w:vAlign w:val="top"/>
          </w:tcPr>
          <w:p w14:paraId="0CC6C12C">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3</w:t>
            </w:r>
          </w:p>
        </w:tc>
      </w:tr>
      <w:tr w14:paraId="45A4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top"/>
          </w:tcPr>
          <w:p w14:paraId="534E7B1A">
            <w:pPr>
              <w:pStyle w:val="9"/>
              <w:spacing w:line="237" w:lineRule="auto"/>
              <w:ind w:left="0" w:leftChars="0" w:right="719" w:rightChars="327" w:firstLine="0" w:firstLineChars="0"/>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2</w:t>
            </w:r>
          </w:p>
        </w:tc>
        <w:tc>
          <w:tcPr>
            <w:tcW w:w="4289" w:type="dxa"/>
            <w:vAlign w:val="top"/>
          </w:tcPr>
          <w:p w14:paraId="1101EFFB">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Ұйықтау бөлмелері</w:t>
            </w:r>
          </w:p>
        </w:tc>
        <w:tc>
          <w:tcPr>
            <w:tcW w:w="3328" w:type="dxa"/>
            <w:vAlign w:val="top"/>
          </w:tcPr>
          <w:p w14:paraId="722FF180">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2</w:t>
            </w:r>
          </w:p>
        </w:tc>
      </w:tr>
      <w:tr w14:paraId="0C12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top"/>
          </w:tcPr>
          <w:p w14:paraId="733048B2">
            <w:pPr>
              <w:pStyle w:val="9"/>
              <w:spacing w:line="237" w:lineRule="auto"/>
              <w:ind w:left="0" w:leftChars="0" w:right="719" w:rightChars="327" w:firstLine="0" w:firstLineChars="0"/>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3</w:t>
            </w:r>
          </w:p>
        </w:tc>
        <w:tc>
          <w:tcPr>
            <w:tcW w:w="4289" w:type="dxa"/>
            <w:vAlign w:val="top"/>
          </w:tcPr>
          <w:p w14:paraId="35A73D5D">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Спорт зал</w:t>
            </w:r>
          </w:p>
        </w:tc>
        <w:tc>
          <w:tcPr>
            <w:tcW w:w="3328" w:type="dxa"/>
            <w:vAlign w:val="top"/>
          </w:tcPr>
          <w:p w14:paraId="4F7352B4">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1</w:t>
            </w:r>
          </w:p>
        </w:tc>
      </w:tr>
      <w:tr w14:paraId="1EDDB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top"/>
          </w:tcPr>
          <w:p w14:paraId="2E747259">
            <w:pPr>
              <w:pStyle w:val="9"/>
              <w:spacing w:line="237" w:lineRule="auto"/>
              <w:ind w:left="0" w:leftChars="0" w:right="719" w:rightChars="327" w:firstLine="0" w:firstLineChars="0"/>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4</w:t>
            </w:r>
          </w:p>
        </w:tc>
        <w:tc>
          <w:tcPr>
            <w:tcW w:w="4289" w:type="dxa"/>
            <w:vAlign w:val="top"/>
          </w:tcPr>
          <w:p w14:paraId="7B9F9B4C">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Акт залы</w:t>
            </w:r>
          </w:p>
        </w:tc>
        <w:tc>
          <w:tcPr>
            <w:tcW w:w="3328" w:type="dxa"/>
            <w:vAlign w:val="top"/>
          </w:tcPr>
          <w:p w14:paraId="60021FDE">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1</w:t>
            </w:r>
          </w:p>
        </w:tc>
      </w:tr>
      <w:tr w14:paraId="6A12B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top"/>
          </w:tcPr>
          <w:p w14:paraId="1A8A05DE">
            <w:pPr>
              <w:pStyle w:val="9"/>
              <w:spacing w:line="237" w:lineRule="auto"/>
              <w:ind w:left="0" w:leftChars="0" w:right="719" w:rightChars="327" w:firstLine="0" w:firstLineChars="0"/>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5</w:t>
            </w:r>
          </w:p>
        </w:tc>
        <w:tc>
          <w:tcPr>
            <w:tcW w:w="4289" w:type="dxa"/>
            <w:vAlign w:val="top"/>
          </w:tcPr>
          <w:p w14:paraId="34E4E62E">
            <w:pPr>
              <w:pStyle w:val="9"/>
              <w:spacing w:line="237" w:lineRule="auto"/>
              <w:ind w:left="0" w:leftChars="0" w:right="719" w:rightChars="327" w:firstLine="560" w:firstLineChars="200"/>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Медициналық кабинет</w:t>
            </w:r>
          </w:p>
        </w:tc>
        <w:tc>
          <w:tcPr>
            <w:tcW w:w="3328" w:type="dxa"/>
            <w:vAlign w:val="top"/>
          </w:tcPr>
          <w:p w14:paraId="0AC899DB">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1</w:t>
            </w:r>
          </w:p>
        </w:tc>
      </w:tr>
      <w:tr w14:paraId="180B4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top"/>
          </w:tcPr>
          <w:p w14:paraId="4D0736DA">
            <w:pPr>
              <w:pStyle w:val="9"/>
              <w:spacing w:line="237" w:lineRule="auto"/>
              <w:ind w:left="0" w:leftChars="0" w:right="719" w:rightChars="327" w:firstLine="0" w:firstLineChars="0"/>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6</w:t>
            </w:r>
          </w:p>
        </w:tc>
        <w:tc>
          <w:tcPr>
            <w:tcW w:w="4289" w:type="dxa"/>
            <w:vAlign w:val="top"/>
          </w:tcPr>
          <w:p w14:paraId="20A6313D">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Әдіскер кабинеті</w:t>
            </w:r>
          </w:p>
        </w:tc>
        <w:tc>
          <w:tcPr>
            <w:tcW w:w="3328" w:type="dxa"/>
            <w:vAlign w:val="top"/>
          </w:tcPr>
          <w:p w14:paraId="0FAC6DE3">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1</w:t>
            </w:r>
          </w:p>
        </w:tc>
      </w:tr>
      <w:tr w14:paraId="2EC8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top"/>
          </w:tcPr>
          <w:p w14:paraId="108A8DC2">
            <w:pPr>
              <w:pStyle w:val="9"/>
              <w:spacing w:line="237" w:lineRule="auto"/>
              <w:ind w:left="0" w:leftChars="0" w:right="719" w:rightChars="327" w:firstLine="0" w:firstLineChars="0"/>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7</w:t>
            </w:r>
          </w:p>
        </w:tc>
        <w:tc>
          <w:tcPr>
            <w:tcW w:w="4289" w:type="dxa"/>
            <w:vAlign w:val="top"/>
          </w:tcPr>
          <w:p w14:paraId="02C3C56D">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Музыка кабинеті</w:t>
            </w:r>
          </w:p>
        </w:tc>
        <w:tc>
          <w:tcPr>
            <w:tcW w:w="3328" w:type="dxa"/>
            <w:vAlign w:val="top"/>
          </w:tcPr>
          <w:p w14:paraId="12CA9E8F">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1</w:t>
            </w:r>
          </w:p>
        </w:tc>
      </w:tr>
      <w:tr w14:paraId="4CD3A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top"/>
          </w:tcPr>
          <w:p w14:paraId="34872B28">
            <w:pPr>
              <w:pStyle w:val="9"/>
              <w:spacing w:line="237" w:lineRule="auto"/>
              <w:ind w:left="0" w:leftChars="0" w:right="719" w:rightChars="327" w:firstLine="0" w:firstLineChars="0"/>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8</w:t>
            </w:r>
          </w:p>
        </w:tc>
        <w:tc>
          <w:tcPr>
            <w:tcW w:w="4289" w:type="dxa"/>
            <w:vAlign w:val="top"/>
          </w:tcPr>
          <w:p w14:paraId="714BBB50">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Кір жуу бөлмесі</w:t>
            </w:r>
          </w:p>
        </w:tc>
        <w:tc>
          <w:tcPr>
            <w:tcW w:w="3328" w:type="dxa"/>
            <w:vAlign w:val="top"/>
          </w:tcPr>
          <w:p w14:paraId="7F913FA3">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1</w:t>
            </w:r>
          </w:p>
        </w:tc>
      </w:tr>
      <w:tr w14:paraId="0A17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top"/>
          </w:tcPr>
          <w:p w14:paraId="315CA8D4">
            <w:pPr>
              <w:pStyle w:val="9"/>
              <w:spacing w:line="237" w:lineRule="auto"/>
              <w:ind w:left="0" w:leftChars="0" w:right="719" w:rightChars="327" w:firstLine="0" w:firstLineChars="0"/>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9</w:t>
            </w:r>
          </w:p>
        </w:tc>
        <w:tc>
          <w:tcPr>
            <w:tcW w:w="4289" w:type="dxa"/>
            <w:vAlign w:val="top"/>
          </w:tcPr>
          <w:p w14:paraId="7ED43361">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 xml:space="preserve">Асхана </w:t>
            </w:r>
          </w:p>
        </w:tc>
        <w:tc>
          <w:tcPr>
            <w:tcW w:w="3328" w:type="dxa"/>
            <w:vAlign w:val="top"/>
          </w:tcPr>
          <w:p w14:paraId="7143724D">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1</w:t>
            </w:r>
          </w:p>
        </w:tc>
      </w:tr>
      <w:tr w14:paraId="2B5E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top"/>
          </w:tcPr>
          <w:p w14:paraId="4F391E7C">
            <w:pPr>
              <w:pStyle w:val="9"/>
              <w:tabs>
                <w:tab w:val="left" w:pos="880"/>
              </w:tabs>
              <w:spacing w:line="237" w:lineRule="auto"/>
              <w:ind w:left="0" w:leftChars="0" w:right="719" w:rightChars="327" w:firstLine="0" w:firstLineChars="0"/>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10</w:t>
            </w:r>
          </w:p>
        </w:tc>
        <w:tc>
          <w:tcPr>
            <w:tcW w:w="4289" w:type="dxa"/>
            <w:vAlign w:val="top"/>
          </w:tcPr>
          <w:p w14:paraId="11F60FD4">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Қойма бөлмелері</w:t>
            </w:r>
          </w:p>
        </w:tc>
        <w:tc>
          <w:tcPr>
            <w:tcW w:w="3328" w:type="dxa"/>
            <w:vAlign w:val="top"/>
          </w:tcPr>
          <w:p w14:paraId="657F7167">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2</w:t>
            </w:r>
          </w:p>
        </w:tc>
      </w:tr>
      <w:tr w14:paraId="3251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top"/>
          </w:tcPr>
          <w:p w14:paraId="58F0085B">
            <w:pPr>
              <w:pStyle w:val="9"/>
              <w:tabs>
                <w:tab w:val="left" w:pos="880"/>
              </w:tabs>
              <w:spacing w:line="237" w:lineRule="auto"/>
              <w:ind w:left="0" w:leftChars="0" w:right="719" w:rightChars="327" w:firstLine="0" w:firstLineChars="0"/>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11</w:t>
            </w:r>
          </w:p>
        </w:tc>
        <w:tc>
          <w:tcPr>
            <w:tcW w:w="4289" w:type="dxa"/>
            <w:vAlign w:val="top"/>
          </w:tcPr>
          <w:p w14:paraId="5152535A">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Ас тарату бөлмесі</w:t>
            </w:r>
          </w:p>
        </w:tc>
        <w:tc>
          <w:tcPr>
            <w:tcW w:w="3328" w:type="dxa"/>
            <w:vAlign w:val="top"/>
          </w:tcPr>
          <w:p w14:paraId="5CE09B34">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3</w:t>
            </w:r>
          </w:p>
        </w:tc>
      </w:tr>
      <w:tr w14:paraId="0AD30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top"/>
          </w:tcPr>
          <w:p w14:paraId="63235CF4">
            <w:pPr>
              <w:pStyle w:val="9"/>
              <w:tabs>
                <w:tab w:val="left" w:pos="880"/>
              </w:tabs>
              <w:spacing w:line="237" w:lineRule="auto"/>
              <w:ind w:left="0" w:leftChars="0" w:right="719" w:rightChars="327" w:firstLine="0" w:firstLineChars="0"/>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12</w:t>
            </w:r>
          </w:p>
        </w:tc>
        <w:tc>
          <w:tcPr>
            <w:tcW w:w="4289" w:type="dxa"/>
            <w:vAlign w:val="top"/>
          </w:tcPr>
          <w:p w14:paraId="253FFD6D">
            <w:pPr>
              <w:pStyle w:val="9"/>
              <w:spacing w:line="237" w:lineRule="auto"/>
              <w:ind w:right="719" w:rightChars="327"/>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Қазандықтар бөлмесі</w:t>
            </w:r>
          </w:p>
        </w:tc>
        <w:tc>
          <w:tcPr>
            <w:tcW w:w="3328" w:type="dxa"/>
            <w:vAlign w:val="top"/>
          </w:tcPr>
          <w:p w14:paraId="273AFB54">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1</w:t>
            </w:r>
          </w:p>
        </w:tc>
      </w:tr>
      <w:tr w14:paraId="17782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top"/>
          </w:tcPr>
          <w:p w14:paraId="0E8002F9">
            <w:pPr>
              <w:pStyle w:val="9"/>
              <w:tabs>
                <w:tab w:val="left" w:pos="880"/>
              </w:tabs>
              <w:spacing w:line="237" w:lineRule="auto"/>
              <w:ind w:left="0" w:leftChars="0" w:right="719" w:rightChars="327" w:firstLine="0" w:firstLineChars="0"/>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13</w:t>
            </w:r>
          </w:p>
        </w:tc>
        <w:tc>
          <w:tcPr>
            <w:tcW w:w="4289" w:type="dxa"/>
            <w:vAlign w:val="top"/>
          </w:tcPr>
          <w:p w14:paraId="47441B8C">
            <w:pPr>
              <w:pStyle w:val="9"/>
              <w:spacing w:line="237" w:lineRule="auto"/>
              <w:ind w:right="719" w:rightChars="327"/>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Ата-аналар қолдау бөлмесі</w:t>
            </w:r>
          </w:p>
        </w:tc>
        <w:tc>
          <w:tcPr>
            <w:tcW w:w="3328" w:type="dxa"/>
            <w:vAlign w:val="top"/>
          </w:tcPr>
          <w:p w14:paraId="08F13B53">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1</w:t>
            </w:r>
          </w:p>
        </w:tc>
      </w:tr>
      <w:tr w14:paraId="48C2F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top"/>
          </w:tcPr>
          <w:p w14:paraId="02A4BADE">
            <w:pPr>
              <w:pStyle w:val="9"/>
              <w:tabs>
                <w:tab w:val="left" w:pos="880"/>
              </w:tabs>
              <w:spacing w:line="237" w:lineRule="auto"/>
              <w:ind w:left="0" w:leftChars="0" w:right="719" w:rightChars="327" w:firstLine="0" w:firstLineChars="0"/>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14</w:t>
            </w:r>
          </w:p>
        </w:tc>
        <w:tc>
          <w:tcPr>
            <w:tcW w:w="4289" w:type="dxa"/>
            <w:vAlign w:val="top"/>
          </w:tcPr>
          <w:p w14:paraId="22806F4B">
            <w:pPr>
              <w:pStyle w:val="9"/>
              <w:spacing w:line="237" w:lineRule="auto"/>
              <w:ind w:right="719" w:rightChars="327"/>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Балаларға арналған ойын алаңы</w:t>
            </w:r>
          </w:p>
        </w:tc>
        <w:tc>
          <w:tcPr>
            <w:tcW w:w="3328" w:type="dxa"/>
            <w:vAlign w:val="top"/>
          </w:tcPr>
          <w:p w14:paraId="52D23243">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3</w:t>
            </w:r>
          </w:p>
        </w:tc>
      </w:tr>
      <w:tr w14:paraId="4F10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top"/>
          </w:tcPr>
          <w:p w14:paraId="233FA7D5">
            <w:pPr>
              <w:pStyle w:val="9"/>
              <w:tabs>
                <w:tab w:val="left" w:pos="880"/>
              </w:tabs>
              <w:spacing w:line="237" w:lineRule="auto"/>
              <w:ind w:left="0" w:leftChars="0" w:right="719" w:rightChars="327" w:firstLine="0" w:firstLineChars="0"/>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15</w:t>
            </w:r>
          </w:p>
        </w:tc>
        <w:tc>
          <w:tcPr>
            <w:tcW w:w="4289" w:type="dxa"/>
            <w:vAlign w:val="top"/>
          </w:tcPr>
          <w:p w14:paraId="3A515668">
            <w:pPr>
              <w:pStyle w:val="9"/>
              <w:spacing w:line="237" w:lineRule="auto"/>
              <w:ind w:right="719" w:rightChars="327"/>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Балаларға арналған жабық беседкалар</w:t>
            </w:r>
          </w:p>
        </w:tc>
        <w:tc>
          <w:tcPr>
            <w:tcW w:w="3328" w:type="dxa"/>
            <w:vAlign w:val="top"/>
          </w:tcPr>
          <w:p w14:paraId="53749A35">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3 (20м</w:t>
            </w:r>
            <w:r>
              <w:rPr>
                <w:rFonts w:hint="default" w:ascii="Times New Roman" w:hAnsi="Times New Roman" w:cs="Times New Roman"/>
                <w:sz w:val="28"/>
                <w:szCs w:val="28"/>
                <w:vertAlign w:val="superscript"/>
                <w:lang w:val="kk-KZ"/>
              </w:rPr>
              <w:t>2</w:t>
            </w:r>
            <w:r>
              <w:rPr>
                <w:rFonts w:hint="default" w:ascii="Times New Roman" w:hAnsi="Times New Roman" w:cs="Times New Roman"/>
                <w:sz w:val="28"/>
                <w:szCs w:val="28"/>
                <w:vertAlign w:val="baseline"/>
                <w:lang w:val="kk-KZ"/>
              </w:rPr>
              <w:t>)</w:t>
            </w:r>
          </w:p>
        </w:tc>
      </w:tr>
      <w:tr w14:paraId="1AF6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top"/>
          </w:tcPr>
          <w:p w14:paraId="26D46EB3">
            <w:pPr>
              <w:pStyle w:val="9"/>
              <w:tabs>
                <w:tab w:val="left" w:pos="880"/>
              </w:tabs>
              <w:spacing w:line="237" w:lineRule="auto"/>
              <w:ind w:left="0" w:leftChars="0" w:right="719" w:rightChars="327" w:firstLine="0" w:firstLineChars="0"/>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16</w:t>
            </w:r>
          </w:p>
        </w:tc>
        <w:tc>
          <w:tcPr>
            <w:tcW w:w="4289" w:type="dxa"/>
            <w:vAlign w:val="top"/>
          </w:tcPr>
          <w:p w14:paraId="45EE8477">
            <w:pPr>
              <w:pStyle w:val="9"/>
              <w:spacing w:line="237" w:lineRule="auto"/>
              <w:ind w:right="719" w:rightChars="327"/>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Жалпы территория қоршауы</w:t>
            </w:r>
          </w:p>
        </w:tc>
        <w:tc>
          <w:tcPr>
            <w:tcW w:w="3328" w:type="dxa"/>
            <w:vAlign w:val="top"/>
          </w:tcPr>
          <w:p w14:paraId="2DC59B10">
            <w:pPr>
              <w:pStyle w:val="9"/>
              <w:spacing w:line="237"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Бетон, темір</w:t>
            </w:r>
          </w:p>
        </w:tc>
      </w:tr>
    </w:tbl>
    <w:p w14:paraId="019CCBD4">
      <w:pPr>
        <w:keepNext w:val="0"/>
        <w:keepLines w:val="0"/>
        <w:pageBreakBefore w:val="0"/>
        <w:kinsoku/>
        <w:wordWrap/>
        <w:overflowPunct/>
        <w:topLinePunct w:val="0"/>
        <w:bidi w:val="0"/>
        <w:adjustRightInd/>
        <w:snapToGrid/>
        <w:spacing w:before="0"/>
        <w:ind w:left="660" w:leftChars="300" w:right="719" w:rightChars="327" w:firstLine="218" w:firstLineChars="78"/>
        <w:jc w:val="both"/>
        <w:textAlignment w:val="auto"/>
        <w:rPr>
          <w:rFonts w:hint="default" w:ascii="Times New Roman" w:hAnsi="Times New Roman" w:cs="Times New Roman"/>
          <w:b/>
          <w:bCs/>
          <w:sz w:val="28"/>
          <w:szCs w:val="28"/>
        </w:rPr>
      </w:pPr>
      <w:r>
        <w:rPr>
          <w:rFonts w:hint="default" w:ascii="Times New Roman" w:hAnsi="Times New Roman" w:cs="Times New Roman"/>
          <w:sz w:val="28"/>
          <w:szCs w:val="28"/>
          <w:lang w:val="kk-KZ"/>
        </w:rPr>
        <w:t xml:space="preserve">    </w:t>
      </w:r>
      <w:r>
        <w:rPr>
          <w:rFonts w:hint="default" w:ascii="Times New Roman" w:hAnsi="Times New Roman" w:cs="Times New Roman"/>
          <w:spacing w:val="38"/>
          <w:sz w:val="28"/>
          <w:szCs w:val="28"/>
        </w:rPr>
        <w:t xml:space="preserve"> </w:t>
      </w:r>
      <w:r>
        <w:rPr>
          <w:rFonts w:hint="default" w:ascii="Times New Roman" w:hAnsi="Times New Roman" w:cs="Times New Roman"/>
          <w:b/>
          <w:sz w:val="28"/>
          <w:szCs w:val="28"/>
          <w:lang w:val="kk-KZ"/>
        </w:rPr>
        <w:t>Мектеп</w:t>
      </w:r>
      <w:r>
        <w:rPr>
          <w:rFonts w:hint="default" w:ascii="Times New Roman" w:hAnsi="Times New Roman" w:cs="Times New Roman"/>
          <w:b/>
          <w:sz w:val="28"/>
          <w:szCs w:val="28"/>
        </w:rPr>
        <w:t xml:space="preserve"> </w:t>
      </w:r>
      <w:r>
        <w:rPr>
          <w:rFonts w:hint="default" w:ascii="Times New Roman" w:hAnsi="Times New Roman" w:cs="Times New Roman"/>
          <w:b/>
          <w:bCs/>
          <w:sz w:val="28"/>
          <w:szCs w:val="28"/>
        </w:rPr>
        <w:t>әкімшілігі туралы мәлімет</w:t>
      </w:r>
    </w:p>
    <w:p w14:paraId="5FBAA468">
      <w:pPr>
        <w:pStyle w:val="13"/>
        <w:keepNext w:val="0"/>
        <w:keepLines w:val="0"/>
        <w:pageBreakBefore w:val="0"/>
        <w:shd w:val="clear" w:fill="FFFFFF" w:themeFill="background1"/>
        <w:tabs>
          <w:tab w:val="left" w:pos="440"/>
          <w:tab w:val="clear" w:pos="916"/>
        </w:tabs>
        <w:kinsoku/>
        <w:wordWrap/>
        <w:overflowPunct/>
        <w:topLinePunct w:val="0"/>
        <w:bidi w:val="0"/>
        <w:adjustRightInd/>
        <w:snapToGrid/>
        <w:spacing w:before="0"/>
        <w:ind w:left="660" w:leftChars="300" w:right="719" w:rightChars="327" w:firstLine="218" w:firstLineChars="78"/>
        <w:jc w:val="both"/>
        <w:textAlignment w:val="auto"/>
        <w:rPr>
          <w:rStyle w:val="18"/>
          <w:rFonts w:hint="default" w:ascii="Times New Roman" w:hAnsi="Times New Roman" w:cs="Times New Roman"/>
          <w:color w:val="auto"/>
          <w:sz w:val="28"/>
          <w:szCs w:val="28"/>
          <w:highlight w:val="none"/>
          <w:shd w:val="clear" w:fill="FFFFFF" w:themeFill="background1"/>
          <w:lang w:val="kk-KZ"/>
        </w:rPr>
      </w:pPr>
      <w:r>
        <w:rPr>
          <w:rStyle w:val="18"/>
          <w:rFonts w:hint="default" w:ascii="Times New Roman" w:hAnsi="Times New Roman" w:cs="Times New Roman"/>
          <w:sz w:val="28"/>
          <w:szCs w:val="28"/>
          <w:lang w:val="kk-KZ"/>
        </w:rPr>
        <w:tab/>
      </w:r>
      <w:r>
        <w:rPr>
          <w:rStyle w:val="18"/>
          <w:rFonts w:hint="default" w:ascii="Times New Roman" w:hAnsi="Times New Roman" w:cs="Times New Roman"/>
          <w:color w:val="auto"/>
          <w:sz w:val="28"/>
          <w:szCs w:val="28"/>
          <w:highlight w:val="none"/>
          <w:shd w:val="clear" w:fill="FFFFFF" w:themeFill="background1"/>
          <w:lang w:val="kk-KZ"/>
        </w:rPr>
        <w:t xml:space="preserve">Мектеп директорының м.а  Мылтыкбаев Думан Жумашкенович білімі – жоғары, еңбек өтілі –  </w:t>
      </w:r>
      <w:r>
        <w:rPr>
          <w:rStyle w:val="18"/>
          <w:rFonts w:hint="default" w:ascii="Times New Roman" w:hAnsi="Times New Roman" w:cs="Times New Roman"/>
          <w:color w:val="auto"/>
          <w:sz w:val="28"/>
          <w:szCs w:val="28"/>
          <w:highlight w:val="none"/>
          <w:shd w:val="clear" w:fill="FFFFFF" w:themeFill="background1"/>
          <w:lang w:val="ru-RU"/>
        </w:rPr>
        <w:t>13</w:t>
      </w:r>
      <w:r>
        <w:rPr>
          <w:rStyle w:val="18"/>
          <w:rFonts w:hint="default" w:ascii="Times New Roman" w:hAnsi="Times New Roman" w:cs="Times New Roman"/>
          <w:color w:val="auto"/>
          <w:sz w:val="28"/>
          <w:szCs w:val="28"/>
          <w:highlight w:val="none"/>
          <w:shd w:val="clear" w:fill="FFFFFF" w:themeFill="background1"/>
          <w:lang w:val="kk-KZ"/>
        </w:rPr>
        <w:t xml:space="preserve"> жыл. Мектеп директорының м.а ретінде санатсыз. АӘжТД  пән мұғалімі ретінде - педагог</w:t>
      </w:r>
    </w:p>
    <w:p w14:paraId="13511A93">
      <w:pPr>
        <w:pStyle w:val="13"/>
        <w:keepNext w:val="0"/>
        <w:keepLines w:val="0"/>
        <w:pageBreakBefore w:val="0"/>
        <w:shd w:val="clear" w:fill="FFFFFF" w:themeFill="background1"/>
        <w:tabs>
          <w:tab w:val="left" w:pos="440"/>
          <w:tab w:val="clear" w:pos="916"/>
        </w:tabs>
        <w:kinsoku/>
        <w:wordWrap/>
        <w:overflowPunct/>
        <w:topLinePunct w:val="0"/>
        <w:bidi w:val="0"/>
        <w:adjustRightInd/>
        <w:snapToGrid/>
        <w:spacing w:before="0"/>
        <w:ind w:left="660" w:leftChars="300" w:right="719" w:rightChars="327" w:firstLine="218" w:firstLineChars="78"/>
        <w:jc w:val="both"/>
        <w:textAlignment w:val="auto"/>
        <w:rPr>
          <w:rStyle w:val="18"/>
          <w:rFonts w:hint="default" w:ascii="Times New Roman" w:hAnsi="Times New Roman" w:cs="Times New Roman"/>
          <w:sz w:val="28"/>
          <w:szCs w:val="28"/>
          <w:highlight w:val="none"/>
          <w:lang w:val="kk-KZ"/>
        </w:rPr>
      </w:pPr>
      <w:r>
        <w:rPr>
          <w:rStyle w:val="18"/>
          <w:rFonts w:hint="default" w:ascii="Times New Roman" w:hAnsi="Times New Roman" w:cs="Times New Roman"/>
          <w:sz w:val="28"/>
          <w:szCs w:val="28"/>
          <w:highlight w:val="none"/>
          <w:lang w:val="kk-KZ"/>
        </w:rPr>
        <w:t>Директордың  оқу ісі жөніндегі орынбасары:</w:t>
      </w:r>
    </w:p>
    <w:p w14:paraId="3A4A1098">
      <w:pPr>
        <w:pStyle w:val="13"/>
        <w:keepNext w:val="0"/>
        <w:keepLines w:val="0"/>
        <w:pageBreakBefore w:val="0"/>
        <w:shd w:val="clear" w:fill="FFFFFF" w:themeFill="background1"/>
        <w:tabs>
          <w:tab w:val="left" w:pos="440"/>
          <w:tab w:val="clear" w:pos="916"/>
        </w:tabs>
        <w:kinsoku/>
        <w:wordWrap/>
        <w:overflowPunct/>
        <w:topLinePunct w:val="0"/>
        <w:bidi w:val="0"/>
        <w:adjustRightInd/>
        <w:snapToGrid/>
        <w:spacing w:before="0"/>
        <w:ind w:left="660" w:leftChars="300" w:right="719" w:rightChars="327" w:firstLine="218" w:firstLineChars="78"/>
        <w:jc w:val="both"/>
        <w:textAlignment w:val="auto"/>
        <w:rPr>
          <w:rStyle w:val="18"/>
          <w:rFonts w:hint="default" w:ascii="Times New Roman" w:hAnsi="Times New Roman" w:cs="Times New Roman"/>
          <w:sz w:val="28"/>
          <w:szCs w:val="28"/>
          <w:highlight w:val="none"/>
          <w:shd w:val="clear" w:fill="FFFFFF" w:themeFill="background1"/>
          <w:lang w:val="ru-RU"/>
        </w:rPr>
      </w:pPr>
      <w:r>
        <w:rPr>
          <w:rStyle w:val="18"/>
          <w:rFonts w:hint="default" w:ascii="Times New Roman" w:hAnsi="Times New Roman" w:cs="Times New Roman"/>
          <w:sz w:val="28"/>
          <w:szCs w:val="28"/>
          <w:highlight w:val="none"/>
          <w:lang w:val="kk-KZ"/>
        </w:rPr>
        <w:tab/>
      </w:r>
      <w:r>
        <w:rPr>
          <w:rStyle w:val="18"/>
          <w:rFonts w:hint="default" w:ascii="Times New Roman" w:hAnsi="Times New Roman" w:cs="Times New Roman"/>
          <w:sz w:val="28"/>
          <w:szCs w:val="28"/>
          <w:highlight w:val="none"/>
          <w:shd w:val="clear" w:fill="FFFFFF" w:themeFill="background1"/>
          <w:lang w:val="kk-KZ"/>
        </w:rPr>
        <w:t>Изатбекова Айнаш Балгабаевна білімі – жоғары, еңбек өтілі –</w:t>
      </w:r>
      <w:r>
        <w:rPr>
          <w:rStyle w:val="18"/>
          <w:rFonts w:hint="default" w:ascii="Times New Roman" w:hAnsi="Times New Roman" w:cs="Times New Roman"/>
          <w:sz w:val="28"/>
          <w:szCs w:val="28"/>
          <w:highlight w:val="none"/>
          <w:shd w:val="clear" w:fill="FFFFFF" w:themeFill="background1"/>
          <w:lang w:val="ru-RU"/>
        </w:rPr>
        <w:t>15</w:t>
      </w:r>
      <w:r>
        <w:rPr>
          <w:rStyle w:val="18"/>
          <w:rFonts w:hint="default" w:ascii="Times New Roman" w:hAnsi="Times New Roman" w:cs="Times New Roman"/>
          <w:sz w:val="28"/>
          <w:szCs w:val="28"/>
          <w:highlight w:val="none"/>
          <w:shd w:val="clear" w:fill="FFFFFF" w:themeFill="background1"/>
          <w:lang w:val="kk-KZ"/>
        </w:rPr>
        <w:t xml:space="preserve">   жыл. Басшының орынбасары ретінде ІІІ санатты.  </w:t>
      </w:r>
      <w:r>
        <w:rPr>
          <w:rStyle w:val="18"/>
          <w:rFonts w:hint="default" w:ascii="Times New Roman" w:hAnsi="Times New Roman" w:cs="Times New Roman"/>
          <w:sz w:val="28"/>
          <w:szCs w:val="28"/>
          <w:highlight w:val="none"/>
          <w:shd w:val="clear" w:fill="FFFFFF" w:themeFill="background1"/>
          <w:lang w:val="ru-RU"/>
        </w:rPr>
        <w:t>Тарих</w:t>
      </w:r>
      <w:r>
        <w:rPr>
          <w:rStyle w:val="18"/>
          <w:rFonts w:hint="default" w:ascii="Times New Roman" w:hAnsi="Times New Roman" w:cs="Times New Roman"/>
          <w:sz w:val="28"/>
          <w:szCs w:val="28"/>
          <w:highlight w:val="none"/>
          <w:shd w:val="clear" w:fill="FFFFFF" w:themeFill="background1"/>
          <w:lang w:val="kk-KZ"/>
        </w:rPr>
        <w:t xml:space="preserve">     пәні мұғалімі, педагог – </w:t>
      </w:r>
      <w:r>
        <w:rPr>
          <w:rStyle w:val="18"/>
          <w:rFonts w:hint="default" w:ascii="Times New Roman" w:hAnsi="Times New Roman" w:cs="Times New Roman"/>
          <w:sz w:val="28"/>
          <w:szCs w:val="28"/>
          <w:highlight w:val="none"/>
          <w:shd w:val="clear" w:fill="FFFFFF" w:themeFill="background1"/>
          <w:lang w:val="ru-RU"/>
        </w:rPr>
        <w:t>сарапшы</w:t>
      </w:r>
    </w:p>
    <w:p w14:paraId="6B7A0F7A">
      <w:pPr>
        <w:pStyle w:val="13"/>
        <w:keepNext w:val="0"/>
        <w:keepLines w:val="0"/>
        <w:pageBreakBefore w:val="0"/>
        <w:shd w:val="clear" w:fill="FFFFFF" w:themeFill="background1"/>
        <w:tabs>
          <w:tab w:val="left" w:pos="440"/>
          <w:tab w:val="clear" w:pos="916"/>
        </w:tabs>
        <w:kinsoku/>
        <w:wordWrap/>
        <w:overflowPunct/>
        <w:topLinePunct w:val="0"/>
        <w:bidi w:val="0"/>
        <w:adjustRightInd/>
        <w:snapToGrid/>
        <w:spacing w:before="0"/>
        <w:ind w:left="660" w:leftChars="300" w:right="719" w:rightChars="327" w:firstLine="218" w:firstLineChars="78"/>
        <w:jc w:val="both"/>
        <w:textAlignment w:val="auto"/>
        <w:rPr>
          <w:rStyle w:val="18"/>
          <w:rFonts w:hint="default" w:ascii="Times New Roman" w:hAnsi="Times New Roman" w:cs="Times New Roman"/>
          <w:sz w:val="28"/>
          <w:szCs w:val="28"/>
          <w:highlight w:val="none"/>
          <w:shd w:val="clear" w:fill="FFFFFF" w:themeFill="background1"/>
          <w:lang w:val="ru-RU"/>
        </w:rPr>
      </w:pPr>
      <w:r>
        <w:rPr>
          <w:rStyle w:val="18"/>
          <w:rFonts w:hint="default" w:ascii="Times New Roman" w:hAnsi="Times New Roman" w:cs="Times New Roman"/>
          <w:sz w:val="28"/>
          <w:szCs w:val="28"/>
          <w:highlight w:val="none"/>
          <w:shd w:val="clear" w:fill="FFFFFF" w:themeFill="background1"/>
          <w:lang w:val="kk-KZ"/>
        </w:rPr>
        <w:t xml:space="preserve">    Кайсина Ляйля Кулумхановна білімі-жоғары, еңбек өтілі-15 жыл. Басшының орынбасары ретінде ІІІ санатты.  Биология пәні мұғалімі, педагог – </w:t>
      </w:r>
      <w:r>
        <w:rPr>
          <w:rStyle w:val="18"/>
          <w:rFonts w:hint="default" w:ascii="Times New Roman" w:hAnsi="Times New Roman" w:cs="Times New Roman"/>
          <w:sz w:val="28"/>
          <w:szCs w:val="28"/>
          <w:highlight w:val="none"/>
          <w:shd w:val="clear" w:fill="FFFFFF" w:themeFill="background1"/>
          <w:lang w:val="ru-RU"/>
        </w:rPr>
        <w:t>сарапшы</w:t>
      </w:r>
    </w:p>
    <w:p w14:paraId="422F3E77">
      <w:pPr>
        <w:pStyle w:val="13"/>
        <w:keepNext w:val="0"/>
        <w:keepLines w:val="0"/>
        <w:pageBreakBefore w:val="0"/>
        <w:shd w:val="clear" w:fill="FFFFFF" w:themeFill="background1"/>
        <w:tabs>
          <w:tab w:val="left" w:pos="440"/>
          <w:tab w:val="clear" w:pos="916"/>
        </w:tabs>
        <w:kinsoku/>
        <w:wordWrap/>
        <w:overflowPunct/>
        <w:topLinePunct w:val="0"/>
        <w:bidi w:val="0"/>
        <w:adjustRightInd/>
        <w:snapToGrid/>
        <w:spacing w:before="0"/>
        <w:ind w:left="660" w:leftChars="300" w:right="719" w:rightChars="327" w:firstLine="218" w:firstLineChars="78"/>
        <w:jc w:val="both"/>
        <w:textAlignment w:val="auto"/>
        <w:rPr>
          <w:rStyle w:val="18"/>
          <w:rFonts w:hint="default" w:ascii="Times New Roman" w:hAnsi="Times New Roman" w:cs="Times New Roman"/>
          <w:sz w:val="28"/>
          <w:szCs w:val="28"/>
          <w:shd w:val="clear" w:fill="FFFF00"/>
          <w:lang w:val="kk-KZ"/>
        </w:rPr>
      </w:pPr>
      <w:r>
        <w:rPr>
          <w:rStyle w:val="18"/>
          <w:rFonts w:hint="default" w:ascii="Times New Roman" w:hAnsi="Times New Roman" w:cs="Times New Roman"/>
          <w:sz w:val="28"/>
          <w:szCs w:val="28"/>
          <w:lang w:val="kk-KZ"/>
        </w:rPr>
        <w:t>Директордың  инновация ісі жөнінде орынбасарлары:</w:t>
      </w:r>
    </w:p>
    <w:p w14:paraId="1B91ABCB">
      <w:pPr>
        <w:pStyle w:val="13"/>
        <w:keepNext w:val="0"/>
        <w:keepLines w:val="0"/>
        <w:pageBreakBefore w:val="0"/>
        <w:shd w:val="clear" w:fill="FFFFFF" w:themeFill="background1"/>
        <w:tabs>
          <w:tab w:val="left" w:pos="440"/>
          <w:tab w:val="clear" w:pos="916"/>
        </w:tabs>
        <w:kinsoku/>
        <w:wordWrap/>
        <w:overflowPunct/>
        <w:topLinePunct w:val="0"/>
        <w:bidi w:val="0"/>
        <w:adjustRightInd/>
        <w:snapToGrid/>
        <w:spacing w:before="0"/>
        <w:ind w:left="660" w:leftChars="300" w:right="719" w:rightChars="327" w:firstLine="218" w:firstLineChars="78"/>
        <w:jc w:val="both"/>
        <w:textAlignment w:val="auto"/>
        <w:rPr>
          <w:rStyle w:val="18"/>
          <w:rFonts w:hint="default" w:ascii="Times New Roman" w:hAnsi="Times New Roman" w:cs="Times New Roman"/>
          <w:sz w:val="28"/>
          <w:szCs w:val="28"/>
          <w:shd w:val="clear" w:fill="FFFF00"/>
          <w:lang w:val="kk-KZ"/>
        </w:rPr>
      </w:pPr>
      <w:r>
        <w:rPr>
          <w:rStyle w:val="18"/>
          <w:rFonts w:hint="default" w:ascii="Times New Roman" w:hAnsi="Times New Roman" w:cs="Times New Roman"/>
          <w:sz w:val="28"/>
          <w:szCs w:val="28"/>
          <w:lang w:val="kk-KZ"/>
        </w:rPr>
        <w:t xml:space="preserve"> </w:t>
      </w:r>
      <w:r>
        <w:rPr>
          <w:rStyle w:val="18"/>
          <w:rFonts w:hint="default" w:ascii="Times New Roman" w:hAnsi="Times New Roman" w:cs="Times New Roman"/>
          <w:sz w:val="28"/>
          <w:szCs w:val="28"/>
          <w:shd w:val="clear" w:fill="FFFFFF" w:themeFill="background1"/>
          <w:lang w:val="kk-KZ"/>
        </w:rPr>
        <w:t xml:space="preserve">Спанова Ризагуль Кадыровна білімі – жоғары, еңбек өтілі – </w:t>
      </w:r>
      <w:r>
        <w:rPr>
          <w:rStyle w:val="18"/>
          <w:rFonts w:hint="default" w:ascii="Times New Roman" w:hAnsi="Times New Roman" w:cs="Times New Roman"/>
          <w:sz w:val="28"/>
          <w:szCs w:val="28"/>
          <w:shd w:val="clear" w:fill="FFFFFF" w:themeFill="background1"/>
          <w:lang w:val="ru-RU"/>
        </w:rPr>
        <w:t>27</w:t>
      </w:r>
      <w:r>
        <w:rPr>
          <w:rStyle w:val="18"/>
          <w:rFonts w:hint="default" w:ascii="Times New Roman" w:hAnsi="Times New Roman" w:cs="Times New Roman"/>
          <w:sz w:val="28"/>
          <w:szCs w:val="28"/>
          <w:shd w:val="clear" w:fill="FFFFFF" w:themeFill="background1"/>
          <w:lang w:val="kk-KZ"/>
        </w:rPr>
        <w:t xml:space="preserve">  жыл.  Басшының орынбасары ретінде ІІІ санатты,  қазақ тілі және әдебиеті пән мұғалімі,  педагог – сарапшы.</w:t>
      </w:r>
    </w:p>
    <w:p w14:paraId="71AE8B3A">
      <w:pPr>
        <w:pStyle w:val="13"/>
        <w:keepNext w:val="0"/>
        <w:keepLines w:val="0"/>
        <w:pageBreakBefore w:val="0"/>
        <w:shd w:val="clear" w:fill="FFFFFF" w:themeFill="background1"/>
        <w:tabs>
          <w:tab w:val="left" w:pos="440"/>
          <w:tab w:val="clear" w:pos="916"/>
        </w:tabs>
        <w:kinsoku/>
        <w:wordWrap/>
        <w:overflowPunct/>
        <w:topLinePunct w:val="0"/>
        <w:bidi w:val="0"/>
        <w:adjustRightInd/>
        <w:snapToGrid/>
        <w:spacing w:before="0"/>
        <w:ind w:left="660" w:leftChars="300" w:right="719" w:rightChars="327" w:firstLine="218" w:firstLineChars="78"/>
        <w:jc w:val="both"/>
        <w:textAlignment w:val="auto"/>
        <w:rPr>
          <w:rStyle w:val="18"/>
          <w:rFonts w:hint="default" w:ascii="Times New Roman" w:hAnsi="Times New Roman" w:cs="Times New Roman"/>
          <w:sz w:val="28"/>
          <w:szCs w:val="28"/>
          <w:shd w:val="clear" w:fill="FFFFFF" w:themeFill="background1"/>
          <w:lang w:val="kk-KZ"/>
        </w:rPr>
      </w:pPr>
      <w:r>
        <w:rPr>
          <w:rStyle w:val="18"/>
          <w:rFonts w:hint="default" w:ascii="Times New Roman" w:hAnsi="Times New Roman" w:cs="Times New Roman"/>
          <w:sz w:val="28"/>
          <w:szCs w:val="28"/>
          <w:shd w:val="clear" w:fill="FFFFFF" w:themeFill="background1"/>
          <w:lang w:val="ru-RU"/>
        </w:rPr>
        <w:t>Акибай Гульдана Иг</w:t>
      </w:r>
      <w:r>
        <w:rPr>
          <w:rStyle w:val="18"/>
          <w:rFonts w:hint="default" w:ascii="Times New Roman" w:hAnsi="Times New Roman" w:cs="Times New Roman"/>
          <w:sz w:val="28"/>
          <w:szCs w:val="28"/>
          <w:shd w:val="clear" w:fill="FFFFFF" w:themeFill="background1"/>
          <w:lang w:val="kk-KZ"/>
        </w:rPr>
        <w:t>ілікқызы білімі- жоғары, еңбек өтілі- 10   жыл. Басшының орынбасары ретінде санатсыз, қазақ тілі және әдебиет пән мұғалімі,  педагог –  модератор.</w:t>
      </w:r>
    </w:p>
    <w:p w14:paraId="35C4542E">
      <w:pPr>
        <w:pStyle w:val="13"/>
        <w:keepNext w:val="0"/>
        <w:keepLines w:val="0"/>
        <w:pageBreakBefore w:val="0"/>
        <w:shd w:val="clear" w:fill="FFFFFF" w:themeFill="background1"/>
        <w:tabs>
          <w:tab w:val="left" w:pos="440"/>
          <w:tab w:val="clear" w:pos="916"/>
        </w:tabs>
        <w:kinsoku/>
        <w:wordWrap/>
        <w:overflowPunct/>
        <w:topLinePunct w:val="0"/>
        <w:bidi w:val="0"/>
        <w:adjustRightInd/>
        <w:snapToGrid/>
        <w:spacing w:before="0"/>
        <w:ind w:left="660" w:leftChars="300" w:right="719" w:rightChars="327" w:firstLine="218" w:firstLineChars="78"/>
        <w:jc w:val="both"/>
        <w:textAlignment w:val="auto"/>
        <w:rPr>
          <w:rStyle w:val="18"/>
          <w:rFonts w:hint="default" w:ascii="Times New Roman" w:hAnsi="Times New Roman" w:cs="Times New Roman"/>
          <w:sz w:val="28"/>
          <w:szCs w:val="28"/>
          <w:lang w:val="kk-KZ"/>
        </w:rPr>
      </w:pPr>
      <w:r>
        <w:rPr>
          <w:rStyle w:val="18"/>
          <w:rFonts w:hint="default" w:ascii="Times New Roman" w:hAnsi="Times New Roman" w:cs="Times New Roman"/>
          <w:sz w:val="28"/>
          <w:szCs w:val="28"/>
          <w:lang w:val="kk-KZ"/>
        </w:rPr>
        <w:t>Директордың  тәрбие ісі жөніндегі орынбасары:</w:t>
      </w:r>
    </w:p>
    <w:p w14:paraId="62F3CD9E">
      <w:pPr>
        <w:pStyle w:val="13"/>
        <w:keepNext w:val="0"/>
        <w:keepLines w:val="0"/>
        <w:pageBreakBefore w:val="0"/>
        <w:shd w:val="clear" w:fill="FFFFFF" w:themeFill="background1"/>
        <w:tabs>
          <w:tab w:val="left" w:pos="440"/>
          <w:tab w:val="clear" w:pos="916"/>
        </w:tabs>
        <w:kinsoku/>
        <w:wordWrap/>
        <w:overflowPunct/>
        <w:topLinePunct w:val="0"/>
        <w:bidi w:val="0"/>
        <w:adjustRightInd/>
        <w:snapToGrid/>
        <w:spacing w:before="0"/>
        <w:ind w:left="660" w:leftChars="300" w:right="719" w:rightChars="327" w:firstLine="218" w:firstLineChars="78"/>
        <w:jc w:val="both"/>
        <w:textAlignment w:val="auto"/>
        <w:rPr>
          <w:rStyle w:val="18"/>
          <w:rFonts w:hint="default" w:ascii="Times New Roman" w:hAnsi="Times New Roman" w:cs="Times New Roman"/>
          <w:sz w:val="28"/>
          <w:szCs w:val="28"/>
          <w:shd w:val="clear" w:fill="FFFFFF" w:themeFill="background1"/>
          <w:lang w:val="kk-KZ"/>
        </w:rPr>
      </w:pPr>
      <w:r>
        <w:rPr>
          <w:rStyle w:val="18"/>
          <w:rFonts w:hint="default" w:ascii="Times New Roman" w:hAnsi="Times New Roman" w:cs="Times New Roman"/>
          <w:sz w:val="28"/>
          <w:szCs w:val="28"/>
          <w:lang w:val="kk-KZ"/>
        </w:rPr>
        <w:tab/>
      </w:r>
      <w:r>
        <w:rPr>
          <w:rStyle w:val="18"/>
          <w:rFonts w:hint="default" w:ascii="Times New Roman" w:hAnsi="Times New Roman" w:cs="Times New Roman"/>
          <w:sz w:val="28"/>
          <w:szCs w:val="28"/>
          <w:shd w:val="clear" w:fill="FFFFFF" w:themeFill="background1"/>
          <w:lang w:val="kk-KZ"/>
        </w:rPr>
        <w:t>Топанова Сандуғаш Амангелдиновна  білімі – арнаулы орта, еңбек өтілі –</w:t>
      </w:r>
      <w:r>
        <w:rPr>
          <w:rStyle w:val="18"/>
          <w:rFonts w:hint="default" w:ascii="Times New Roman" w:hAnsi="Times New Roman" w:cs="Times New Roman"/>
          <w:sz w:val="28"/>
          <w:szCs w:val="28"/>
          <w:shd w:val="clear" w:fill="FFFFFF" w:themeFill="background1"/>
          <w:lang w:val="ru-RU"/>
        </w:rPr>
        <w:t>6</w:t>
      </w:r>
      <w:r>
        <w:rPr>
          <w:rStyle w:val="18"/>
          <w:rFonts w:hint="default" w:ascii="Times New Roman" w:hAnsi="Times New Roman" w:cs="Times New Roman"/>
          <w:sz w:val="28"/>
          <w:szCs w:val="28"/>
          <w:shd w:val="clear" w:fill="FFFFFF" w:themeFill="background1"/>
          <w:lang w:val="kk-KZ"/>
        </w:rPr>
        <w:t xml:space="preserve">  жыл. Басшының орынбасары ретінде санатсыз,  бастауыш  пәні мұғалімі ретінде санатсыз. </w:t>
      </w:r>
    </w:p>
    <w:p w14:paraId="1043241B">
      <w:pPr>
        <w:pStyle w:val="13"/>
        <w:keepNext w:val="0"/>
        <w:keepLines w:val="0"/>
        <w:pageBreakBefore w:val="0"/>
        <w:tabs>
          <w:tab w:val="left" w:pos="440"/>
          <w:tab w:val="clear" w:pos="916"/>
        </w:tabs>
        <w:kinsoku/>
        <w:wordWrap/>
        <w:overflowPunct/>
        <w:topLinePunct w:val="0"/>
        <w:bidi w:val="0"/>
        <w:adjustRightInd/>
        <w:snapToGrid/>
        <w:spacing w:before="0"/>
        <w:ind w:left="660" w:leftChars="300" w:right="719" w:rightChars="327" w:firstLine="218" w:firstLineChars="78"/>
        <w:jc w:val="both"/>
        <w:textAlignment w:val="auto"/>
        <w:rPr>
          <w:rStyle w:val="18"/>
          <w:rFonts w:hint="default" w:ascii="Times New Roman" w:hAnsi="Times New Roman" w:cs="Times New Roman"/>
          <w:sz w:val="28"/>
          <w:szCs w:val="28"/>
          <w:lang w:val="kk-KZ"/>
        </w:rPr>
      </w:pPr>
      <w:r>
        <w:rPr>
          <w:rStyle w:val="18"/>
          <w:rFonts w:hint="default" w:ascii="Times New Roman" w:hAnsi="Times New Roman" w:cs="Times New Roman"/>
          <w:sz w:val="28"/>
          <w:szCs w:val="28"/>
          <w:lang w:val="kk-KZ"/>
        </w:rPr>
        <w:t xml:space="preserve"> Директордың  ақпараттандыру ісі жөніндегі орынбасары:</w:t>
      </w:r>
    </w:p>
    <w:p w14:paraId="732DE8EB">
      <w:pPr>
        <w:pStyle w:val="13"/>
        <w:keepNext w:val="0"/>
        <w:keepLines w:val="0"/>
        <w:pageBreakBefore w:val="0"/>
        <w:shd w:val="clear" w:fill="FFFFFF" w:themeFill="background1"/>
        <w:tabs>
          <w:tab w:val="left" w:pos="440"/>
          <w:tab w:val="clear" w:pos="916"/>
        </w:tabs>
        <w:kinsoku/>
        <w:wordWrap/>
        <w:overflowPunct/>
        <w:topLinePunct w:val="0"/>
        <w:bidi w:val="0"/>
        <w:adjustRightInd/>
        <w:snapToGrid/>
        <w:spacing w:before="0"/>
        <w:ind w:left="660" w:leftChars="300" w:right="719" w:rightChars="327" w:firstLine="218" w:firstLineChars="78"/>
        <w:jc w:val="both"/>
        <w:textAlignment w:val="auto"/>
        <w:rPr>
          <w:rStyle w:val="18"/>
          <w:rFonts w:hint="default" w:ascii="Times New Roman" w:hAnsi="Times New Roman" w:cs="Times New Roman"/>
          <w:sz w:val="28"/>
          <w:szCs w:val="28"/>
          <w:shd w:val="clear" w:fill="FFFFFF" w:themeFill="background1"/>
          <w:lang w:val="kk-KZ"/>
        </w:rPr>
      </w:pPr>
      <w:r>
        <w:rPr>
          <w:rStyle w:val="18"/>
          <w:rFonts w:hint="default" w:ascii="Times New Roman" w:hAnsi="Times New Roman" w:cs="Times New Roman"/>
          <w:sz w:val="28"/>
          <w:szCs w:val="28"/>
          <w:shd w:val="clear" w:fill="FFFFFF" w:themeFill="background1"/>
          <w:lang w:val="kk-KZ"/>
        </w:rPr>
        <w:t xml:space="preserve">Мусина Меруерт Мухтарбековна білімі – жоғары, еңбек өтілі – 13 жыл. Басшының орынбасары ретінде  ІІІ санатты,   информатика пән мұғалімі, педагог- сарапшы. </w:t>
      </w:r>
    </w:p>
    <w:p w14:paraId="2752D9DE">
      <w:pPr>
        <w:pStyle w:val="9"/>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Мектептегі біліктілік талаптары Қазақстан Республикасы Білім және ғылым министрінің 2009</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жылғы</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13</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шілдедегі</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338</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бұйрығына ҚР</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Оқу- ағарту министрінің 14.04.2023 №100 бұйрығына енгізілген өзгерістермен</w:t>
      </w:r>
      <w:r>
        <w:rPr>
          <w:rFonts w:hint="default" w:ascii="Times New Roman" w:hAnsi="Times New Roman" w:cs="Times New Roman"/>
          <w:spacing w:val="80"/>
          <w:sz w:val="28"/>
          <w:szCs w:val="28"/>
        </w:rPr>
        <w:t xml:space="preserve"> </w:t>
      </w:r>
      <w:r>
        <w:rPr>
          <w:rFonts w:hint="default" w:ascii="Times New Roman" w:hAnsi="Times New Roman" w:cs="Times New Roman"/>
          <w:sz w:val="28"/>
          <w:szCs w:val="28"/>
        </w:rPr>
        <w:t>сәйкес сақталады.</w:t>
      </w:r>
    </w:p>
    <w:p w14:paraId="48AB6AE3">
      <w:pPr>
        <w:pStyle w:val="9"/>
        <w:shd w:val="clear"/>
        <w:ind w:left="660" w:leftChars="300" w:right="719" w:rightChars="327" w:firstLine="215" w:firstLineChars="78"/>
        <w:jc w:val="both"/>
        <w:rPr>
          <w:rFonts w:hint="default" w:ascii="Times New Roman" w:hAnsi="Times New Roman" w:cs="Times New Roman"/>
          <w:spacing w:val="-2"/>
          <w:sz w:val="28"/>
          <w:szCs w:val="28"/>
          <w:lang w:val="kk-KZ"/>
        </w:rPr>
      </w:pPr>
      <w:r>
        <w:rPr>
          <w:rFonts w:hint="default" w:ascii="Times New Roman" w:hAnsi="Times New Roman" w:cs="Times New Roman"/>
          <w:spacing w:val="-2"/>
          <w:sz w:val="28"/>
          <w:szCs w:val="28"/>
          <w:lang w:val="ru-RU"/>
        </w:rPr>
        <w:t>Б</w:t>
      </w:r>
      <w:r>
        <w:rPr>
          <w:rFonts w:hint="default" w:ascii="Times New Roman" w:hAnsi="Times New Roman" w:cs="Times New Roman"/>
          <w:spacing w:val="-2"/>
          <w:sz w:val="28"/>
          <w:szCs w:val="28"/>
          <w:lang w:val="kk-KZ"/>
        </w:rPr>
        <w:t xml:space="preserve">іліктілік арттыру курсын “Білім берудегі менеджмент” білім беру ұйымдарының басшыларын біліктілігін арттыру бойынша </w:t>
      </w:r>
      <w:r>
        <w:rPr>
          <w:rFonts w:hint="default" w:ascii="Times New Roman" w:hAnsi="Times New Roman" w:cs="Times New Roman"/>
          <w:sz w:val="28"/>
          <w:szCs w:val="28"/>
          <w:lang w:val="kk-KZ"/>
        </w:rPr>
        <w:t xml:space="preserve">27.01-07.02.2025 жыл аралығында </w:t>
      </w:r>
      <w:r>
        <w:rPr>
          <w:rFonts w:hint="default" w:ascii="Times New Roman" w:hAnsi="Times New Roman" w:cs="Times New Roman"/>
          <w:spacing w:val="-2"/>
          <w:sz w:val="28"/>
          <w:szCs w:val="28"/>
          <w:lang w:val="kk-KZ"/>
        </w:rPr>
        <w:t xml:space="preserve">80 академиялық сағат көлемінде курсты Арынова А.К, Мусина М.М, Изатбекова А.Б, Спанова Р.К </w:t>
      </w:r>
      <w:r>
        <w:rPr>
          <w:rFonts w:hint="default" w:ascii="Times New Roman" w:hAnsi="Times New Roman" w:cs="Times New Roman"/>
          <w:sz w:val="28"/>
          <w:szCs w:val="28"/>
          <w:lang w:val="kk-KZ"/>
        </w:rPr>
        <w:t xml:space="preserve"> </w:t>
      </w:r>
      <w:r>
        <w:rPr>
          <w:rFonts w:hint="default" w:ascii="Times New Roman" w:hAnsi="Times New Roman" w:cs="Times New Roman"/>
          <w:spacing w:val="-2"/>
          <w:sz w:val="28"/>
          <w:szCs w:val="28"/>
          <w:lang w:val="kk-KZ"/>
        </w:rPr>
        <w:t xml:space="preserve">өтті. </w:t>
      </w:r>
    </w:p>
    <w:p w14:paraId="407F8DEB">
      <w:pPr>
        <w:pStyle w:val="9"/>
        <w:shd w:val="clear"/>
        <w:ind w:left="660" w:leftChars="300" w:right="719" w:rightChars="327" w:firstLine="215" w:firstLineChars="78"/>
        <w:jc w:val="both"/>
        <w:rPr>
          <w:rFonts w:hint="default" w:ascii="Times New Roman" w:hAnsi="Times New Roman" w:cs="Times New Roman"/>
          <w:spacing w:val="-2"/>
          <w:sz w:val="28"/>
          <w:szCs w:val="28"/>
          <w:lang w:val="kk-KZ"/>
        </w:rPr>
      </w:pPr>
      <w:r>
        <w:rPr>
          <w:rFonts w:hint="default" w:ascii="Times New Roman" w:hAnsi="Times New Roman" w:cs="Times New Roman"/>
          <w:spacing w:val="-2"/>
          <w:sz w:val="28"/>
          <w:szCs w:val="28"/>
          <w:lang w:val="kk-KZ"/>
        </w:rPr>
        <w:t>“Жан басына қаржыландыруға өту жағдайындағы инновациялық менеджмент” біліктілік арттыру курсын  80 академиялық сағат көлемінде Мылтыкбаев Д.Ж өтті. (10-12.10.2022ж)</w:t>
      </w:r>
    </w:p>
    <w:p w14:paraId="30688F06">
      <w:pPr>
        <w:pStyle w:val="9"/>
        <w:spacing w:line="284" w:lineRule="exact"/>
        <w:ind w:left="660" w:leftChars="300" w:right="719" w:rightChars="327" w:firstLine="219" w:firstLineChars="78"/>
        <w:jc w:val="both"/>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 xml:space="preserve"> Мектептің оқу-тәрбие үдерісі</w:t>
      </w:r>
    </w:p>
    <w:p w14:paraId="507A5817">
      <w:pPr>
        <w:pStyle w:val="9"/>
        <w:spacing w:line="237" w:lineRule="auto"/>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Мектептің оқу-тәрбие</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қызметі Қазақстан</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Республикасының «Білім туралы» Заңына, Қазақстан Республикасының Еңбек Кодексіне, білім беруді дамытудың мемлекеттік бағдарламасына, мемлекеттік жалпыға міндетті білім беру стандарттарына,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педагог қызметкерлерінің аттестаттау ережелеріне,</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Қазақстан Республикасы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Білім</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ғылым</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министрлігінің</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нұсқау</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хаттары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мен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бұйрықтарына, мектептің үлгілік ережелеріне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сәйкес қызмет атқарып келеді.</w:t>
      </w:r>
    </w:p>
    <w:p w14:paraId="0744F8DD">
      <w:pPr>
        <w:pStyle w:val="9"/>
        <w:spacing w:line="237" w:lineRule="auto"/>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Мектеп</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МЖМБС</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жүзеге</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асыру жағдайында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педагогтың</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педагогикалық</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шеберлігін жетілдіру және бала тұлғасын дамытуға бағытталған нәтижелі педагогикалық технологияларды енгізу арқылы сапалы білім беру нәтижелеріне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қол жеткізуге бағытталған мектептің тұрақты дамуын қамтамасыз ету.</w:t>
      </w:r>
    </w:p>
    <w:p w14:paraId="00D8BDC8">
      <w:pPr>
        <w:pStyle w:val="9"/>
        <w:keepNext w:val="0"/>
        <w:keepLines w:val="0"/>
        <w:pageBreakBefore w:val="0"/>
        <w:widowControl w:val="0"/>
        <w:kinsoku/>
        <w:wordWrap/>
        <w:overflowPunct/>
        <w:topLinePunct w:val="0"/>
        <w:autoSpaceDE w:val="0"/>
        <w:autoSpaceDN w:val="0"/>
        <w:bidi w:val="0"/>
        <w:adjustRightInd/>
        <w:snapToGrid/>
        <w:spacing w:before="0" w:line="237" w:lineRule="auto"/>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kk-KZ"/>
        </w:rPr>
        <w:t xml:space="preserve"> Қаратерек</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ЖОББМ</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шағын</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жинақталған</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мектеп</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қатарында</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қызмет</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атқарып</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жатыр.</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Мектепте оқыту тілі</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қазақша.</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5</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күндік оқу аптасымен</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бір</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ауысымда жұмыс</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істейді.</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Мектеп</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құрылымында</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мектеп</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жанындағы</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мектепке дейінгі</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шағын-орталық</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пен</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мектепалды</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сыныбы</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қызмет атқарады.</w:t>
      </w:r>
    </w:p>
    <w:p w14:paraId="130CAE1B">
      <w:pPr>
        <w:pStyle w:val="9"/>
        <w:keepNext w:val="0"/>
        <w:keepLines w:val="0"/>
        <w:pageBreakBefore w:val="0"/>
        <w:widowControl w:val="0"/>
        <w:kinsoku/>
        <w:wordWrap/>
        <w:overflowPunct/>
        <w:topLinePunct w:val="0"/>
        <w:autoSpaceDE w:val="0"/>
        <w:autoSpaceDN w:val="0"/>
        <w:bidi w:val="0"/>
        <w:adjustRightInd/>
        <w:snapToGrid/>
        <w:spacing w:before="0" w:line="240" w:lineRule="auto"/>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kk-KZ"/>
        </w:rPr>
        <w:t>Мектептегі оқу-тәрбие жұмысы «Оқушылардың функционалдық сауаттылықтарын дамыта отырып, білім сапасын арттыру» тақырыбы бойынша  жүргізліп, өз жұмысын жан-жақты дамыған тұлға дайындауға бағытталған.</w:t>
      </w:r>
    </w:p>
    <w:p w14:paraId="45CE31B2">
      <w:pPr>
        <w:pStyle w:val="4"/>
        <w:keepNext w:val="0"/>
        <w:keepLines w:val="0"/>
        <w:widowControl/>
        <w:suppressLineNumbers w:val="0"/>
        <w:ind w:left="660" w:leftChars="300" w:right="719" w:rightChars="327" w:firstLine="218" w:firstLineChars="78"/>
        <w:jc w:val="both"/>
        <w:rPr>
          <w:rFonts w:hint="default" w:ascii="Times New Roman" w:hAnsi="Times New Roman" w:cs="Times New Roman"/>
          <w:b w:val="0"/>
          <w:bCs/>
          <w:i w:val="0"/>
          <w:iCs/>
          <w:sz w:val="28"/>
          <w:szCs w:val="28"/>
        </w:rPr>
      </w:pPr>
      <w:r>
        <w:rPr>
          <w:rFonts w:hint="default" w:ascii="Times New Roman" w:hAnsi="Times New Roman" w:cs="Times New Roman"/>
          <w:b w:val="0"/>
          <w:bCs/>
          <w:i w:val="0"/>
          <w:iCs/>
          <w:sz w:val="28"/>
          <w:szCs w:val="28"/>
        </w:rPr>
        <w:t>Мақсаты:</w:t>
      </w:r>
      <w:r>
        <w:rPr>
          <w:rFonts w:hint="default" w:ascii="Times New Roman" w:hAnsi="Times New Roman" w:cs="Times New Roman"/>
          <w:b w:val="0"/>
          <w:bCs/>
          <w:i w:val="0"/>
          <w:iCs/>
          <w:sz w:val="28"/>
          <w:szCs w:val="28"/>
          <w:lang w:val="kk-KZ"/>
        </w:rPr>
        <w:t xml:space="preserve"> </w:t>
      </w:r>
      <w:r>
        <w:rPr>
          <w:rFonts w:hint="default" w:ascii="Times New Roman" w:hAnsi="Times New Roman" w:cs="Times New Roman"/>
          <w:b w:val="0"/>
          <w:bCs/>
          <w:i w:val="0"/>
          <w:iCs/>
          <w:sz w:val="28"/>
          <w:szCs w:val="28"/>
        </w:rPr>
        <w:t>Оқушылардың функционалдық сауаттылықтарын жүйелі түрде дамыту арқылы олардың алған білімдерін өмірлік жағдаяттарда тиімді қолдануына жағдай жасау және соның негізінде білім сапасын арттыру.</w:t>
      </w:r>
    </w:p>
    <w:p w14:paraId="3DF4E681">
      <w:pPr>
        <w:pStyle w:val="4"/>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b w:val="0"/>
          <w:bCs/>
          <w:i w:val="0"/>
          <w:iCs/>
          <w:sz w:val="28"/>
          <w:szCs w:val="28"/>
        </w:rPr>
        <w:t>Міндеттері:Оқу үдерісінде функционалдық сауаттылықтың негізгі бағыттарын (оқу, математикалық, жаратылыстану-ғылыми, қаржылық, цифрлық және құқықтық сауаттылық) енгізу және дамыту;</w:t>
      </w:r>
    </w:p>
    <w:p w14:paraId="3CE84940">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Оқушылардың сыни ойлау, шығармашылық қабілет, ақпаратты талдау және шешім қабылдау дағдыларын қалыптастыру;</w:t>
      </w:r>
    </w:p>
    <w:p w14:paraId="6F4837C1">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Пәнаралық байланысты күшейту арқылы білімнің өмірмен байланысын арттыру;</w:t>
      </w:r>
    </w:p>
    <w:p w14:paraId="5C50CB3B">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Мұғалімдердің кәсіби құзыреттілігін арттырып, оқыту үдерісінде тиімді әдіс-тәсілдерді қолдануын қамтамасыз ету;</w:t>
      </w:r>
    </w:p>
    <w:p w14:paraId="34D16579">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Оқу жетістіктерін бағалаудың тиімді әдістері арқылы білім сапасын үздіксіз қадағалау және жетілдіру;</w:t>
      </w:r>
    </w:p>
    <w:p w14:paraId="446D3647">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Оқушылардың білімін практикада қолдануға бағытталған тапсырмалар жүйесін қалыптастыру.</w:t>
      </w:r>
    </w:p>
    <w:p w14:paraId="3492B97D">
      <w:pPr>
        <w:pStyle w:val="9"/>
        <w:spacing w:line="237" w:lineRule="auto"/>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Іс</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жүргізу</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үшін</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мектеп</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директоры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бекіткен</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аудандық</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білім</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бөлімімен</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келісілген істер</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номенклатурасы,</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штаттық</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кесте,</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мұғалімдер</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мен</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қызметкерлердің</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жеке</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істері, еңбек кітапшалары, еңбек келісім-шарттары, мұғалімдер мен қызметкерлердің лауазымдық нұсқаулықтары, жеке құрам бойынша бұйрық кітапшалары бар.</w:t>
      </w:r>
    </w:p>
    <w:p w14:paraId="21866D80">
      <w:pPr>
        <w:pStyle w:val="9"/>
        <w:spacing w:line="237" w:lineRule="auto"/>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Жалпы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білім</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беру</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мәселесі</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бойынша</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алфавиттік</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кітап,</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оқушылардың</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қозғалысы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 xml:space="preserve">туралы </w:t>
      </w:r>
      <w:r>
        <w:rPr>
          <w:rFonts w:hint="default" w:ascii="Times New Roman" w:hAnsi="Times New Roman" w:cs="Times New Roman"/>
          <w:spacing w:val="-2"/>
          <w:sz w:val="28"/>
          <w:szCs w:val="28"/>
        </w:rPr>
        <w:t>бұйрық</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кітабы,</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мектепке</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келу,</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мектептен</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кету талондары,</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оқушылардың жеке</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істері,</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 xml:space="preserve">есеп </w:t>
      </w:r>
      <w:r>
        <w:rPr>
          <w:rFonts w:hint="default" w:ascii="Times New Roman" w:hAnsi="Times New Roman" w:cs="Times New Roman"/>
          <w:sz w:val="28"/>
          <w:szCs w:val="28"/>
        </w:rPr>
        <w:t>карточкалары,</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негізгі орта мектеп</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курсын</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аяқтау туралы</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куәліктерді есепке</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алу және беру кітаптары,</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жалпы</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орта мектеп</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курсын</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бітіргені туралы</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аттестаттарды</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есепке</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алу және беру кітаптары бар. Бұл құжаттар Қазақстан Республикасы Білім және ғылым министрінің 2020</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жылғы</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6</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сәуірдегі</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«Мектепке</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дейінгі</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тәрбие</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оқыту,</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орта,</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арнаулы, қосымша, техникалық</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кәсіптік, орта білімнен кейінгі білім беру ұйымдарының педагогтері жүргізу үшін міндетті құжаттардың тізбесін және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олардың нысандарын бекіту туралы» №</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130 бұйрығының талаптарына сәйкес жүргізіледі.</w:t>
      </w:r>
    </w:p>
    <w:p w14:paraId="446BBB46">
      <w:pPr>
        <w:pStyle w:val="9"/>
        <w:spacing w:line="237" w:lineRule="auto"/>
        <w:ind w:left="660" w:leftChars="300" w:right="719" w:rightChars="327" w:firstLine="215" w:firstLineChars="78"/>
        <w:jc w:val="both"/>
        <w:rPr>
          <w:rFonts w:hint="default" w:ascii="Times New Roman" w:hAnsi="Times New Roman" w:cs="Times New Roman"/>
          <w:sz w:val="28"/>
          <w:szCs w:val="28"/>
        </w:rPr>
      </w:pPr>
      <w:r>
        <w:rPr>
          <w:rFonts w:hint="default" w:ascii="Times New Roman" w:hAnsi="Times New Roman" w:cs="Times New Roman"/>
          <w:spacing w:val="-2"/>
          <w:sz w:val="28"/>
          <w:szCs w:val="28"/>
        </w:rPr>
        <w:t>Мектеп</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әкімшілігі мектеп</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оқушыларын</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есепке</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алуды</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 xml:space="preserve">ұйымдастыру талаптарының </w:t>
      </w:r>
      <w:r>
        <w:rPr>
          <w:rFonts w:hint="default" w:ascii="Times New Roman" w:hAnsi="Times New Roman" w:cs="Times New Roman"/>
          <w:sz w:val="28"/>
          <w:szCs w:val="28"/>
        </w:rPr>
        <w:t>сақталуы,</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мектеп</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оқушыларының оқумен</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қамтылуы</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мәселелерін</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үнемі</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қадағалап отырады. Оқуға қабылдау туралы бұйрықтардың уақытылы берілуі қамтамасыз етілген.</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Барлық</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білім алушылардың жеке</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істері мен</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медициналық</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құжаттары</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бар. Даму бағдарламасы аясындағы жұмыс барысында мектептің инновациялық</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 xml:space="preserve">қызметінің негізгі бағыттары айқындалды. Педагогикалық ұжым инновациялық </w:t>
      </w:r>
      <w:r>
        <w:rPr>
          <w:rFonts w:hint="default" w:ascii="Times New Roman" w:hAnsi="Times New Roman" w:cs="Times New Roman"/>
          <w:spacing w:val="-2"/>
          <w:sz w:val="28"/>
          <w:szCs w:val="28"/>
        </w:rPr>
        <w:t>қызметті дамудың негізгі тетігі ретінде</w:t>
      </w:r>
      <w:r>
        <w:rPr>
          <w:rFonts w:hint="default" w:ascii="Times New Roman" w:hAnsi="Times New Roman" w:cs="Times New Roman"/>
          <w:spacing w:val="-10"/>
          <w:sz w:val="28"/>
          <w:szCs w:val="28"/>
        </w:rPr>
        <w:t xml:space="preserve"> </w:t>
      </w:r>
      <w:r>
        <w:rPr>
          <w:rFonts w:hint="default" w:ascii="Times New Roman" w:hAnsi="Times New Roman" w:cs="Times New Roman"/>
          <w:spacing w:val="-2"/>
          <w:sz w:val="28"/>
          <w:szCs w:val="28"/>
        </w:rPr>
        <w:t>қарастырады,</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оны</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оқу тәжірибесіне</w:t>
      </w:r>
      <w:r>
        <w:rPr>
          <w:rFonts w:hint="default" w:ascii="Times New Roman" w:hAnsi="Times New Roman" w:cs="Times New Roman"/>
          <w:spacing w:val="-10"/>
          <w:sz w:val="28"/>
          <w:szCs w:val="28"/>
        </w:rPr>
        <w:t xml:space="preserve"> </w:t>
      </w:r>
      <w:r>
        <w:rPr>
          <w:rFonts w:hint="default" w:ascii="Times New Roman" w:hAnsi="Times New Roman" w:cs="Times New Roman"/>
          <w:spacing w:val="-2"/>
          <w:sz w:val="28"/>
          <w:szCs w:val="28"/>
        </w:rPr>
        <w:t xml:space="preserve">енгізілген </w:t>
      </w:r>
      <w:r>
        <w:rPr>
          <w:rFonts w:hint="default" w:ascii="Times New Roman" w:hAnsi="Times New Roman" w:cs="Times New Roman"/>
          <w:sz w:val="28"/>
          <w:szCs w:val="28"/>
        </w:rPr>
        <w:t xml:space="preserve">жаңалықтарды жүзеге асырудың, меңгерудің, иеленудің мақсатты процесі ретінде </w:t>
      </w:r>
      <w:r>
        <w:rPr>
          <w:rFonts w:hint="default" w:ascii="Times New Roman" w:hAnsi="Times New Roman" w:cs="Times New Roman"/>
          <w:spacing w:val="-2"/>
          <w:sz w:val="28"/>
          <w:szCs w:val="28"/>
        </w:rPr>
        <w:t>анықтайды.</w:t>
      </w:r>
    </w:p>
    <w:p w14:paraId="3BE34CFA">
      <w:pPr>
        <w:pStyle w:val="9"/>
        <w:keepNext w:val="0"/>
        <w:keepLines w:val="0"/>
        <w:pageBreakBefore w:val="0"/>
        <w:widowControl w:val="0"/>
        <w:kinsoku/>
        <w:wordWrap/>
        <w:overflowPunct/>
        <w:topLinePunct w:val="0"/>
        <w:autoSpaceDE w:val="0"/>
        <w:autoSpaceDN w:val="0"/>
        <w:bidi w:val="0"/>
        <w:adjustRightInd/>
        <w:snapToGrid/>
        <w:spacing w:before="0" w:after="0" w:line="240" w:lineRule="auto"/>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kk-KZ"/>
        </w:rPr>
        <w:t>Қаратерек</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 xml:space="preserve">ЖОББМ өзің-өзі бағалау бойынша 2024-2025 оқу жылында атқарылған </w:t>
      </w:r>
      <w:r>
        <w:rPr>
          <w:rFonts w:hint="default" w:ascii="Times New Roman" w:hAnsi="Times New Roman" w:cs="Times New Roman"/>
          <w:spacing w:val="-2"/>
          <w:sz w:val="28"/>
          <w:szCs w:val="28"/>
        </w:rPr>
        <w:t>қызметтерге</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сандық</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және</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сапалық</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көрсеткіштеріне</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толық</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талдау</w:t>
      </w:r>
      <w:r>
        <w:rPr>
          <w:rFonts w:hint="default" w:ascii="Times New Roman" w:hAnsi="Times New Roman" w:cs="Times New Roman"/>
          <w:spacing w:val="64"/>
          <w:sz w:val="28"/>
          <w:szCs w:val="28"/>
        </w:rPr>
        <w:t xml:space="preserve"> </w:t>
      </w:r>
      <w:r>
        <w:rPr>
          <w:rFonts w:hint="default" w:ascii="Times New Roman" w:hAnsi="Times New Roman" w:cs="Times New Roman"/>
          <w:spacing w:val="-2"/>
          <w:sz w:val="28"/>
          <w:szCs w:val="28"/>
        </w:rPr>
        <w:t xml:space="preserve">төмендегідей </w:t>
      </w:r>
      <w:r>
        <w:rPr>
          <w:rFonts w:hint="default" w:ascii="Times New Roman" w:hAnsi="Times New Roman" w:cs="Times New Roman"/>
          <w:sz w:val="28"/>
          <w:szCs w:val="28"/>
        </w:rPr>
        <w:t>анықтама беріледі.</w:t>
      </w:r>
    </w:p>
    <w:p w14:paraId="4B12B1C6">
      <w:pPr>
        <w:keepNext w:val="0"/>
        <w:keepLines w:val="0"/>
        <w:pageBreakBefore w:val="0"/>
        <w:widowControl w:val="0"/>
        <w:kinsoku/>
        <w:wordWrap/>
        <w:overflowPunct/>
        <w:topLinePunct w:val="0"/>
        <w:autoSpaceDE w:val="0"/>
        <w:autoSpaceDN w:val="0"/>
        <w:bidi w:val="0"/>
        <w:adjustRightInd/>
        <w:snapToGrid/>
        <w:spacing w:before="0"/>
        <w:ind w:left="660" w:leftChars="300" w:right="719" w:rightChars="327" w:firstLine="219" w:firstLineChars="78"/>
        <w:jc w:val="both"/>
        <w:textAlignment w:val="auto"/>
        <w:rPr>
          <w:rFonts w:hint="default" w:ascii="Times New Roman" w:hAnsi="Times New Roman" w:cs="Times New Roman"/>
          <w:b/>
          <w:sz w:val="28"/>
          <w:szCs w:val="28"/>
        </w:rPr>
      </w:pPr>
      <w:r>
        <w:rPr>
          <w:rFonts w:hint="default" w:ascii="Times New Roman" w:hAnsi="Times New Roman" w:cs="Times New Roman"/>
          <w:b/>
          <w:sz w:val="28"/>
          <w:szCs w:val="28"/>
        </w:rPr>
        <w:t>2024-2025 оқу жылында оқу процесін нормативтік құқықтық қамтамасыз ету:</w:t>
      </w:r>
    </w:p>
    <w:p w14:paraId="7905B8EB">
      <w:pPr>
        <w:pStyle w:val="9"/>
        <w:keepNext w:val="0"/>
        <w:keepLines w:val="0"/>
        <w:pageBreakBefore w:val="0"/>
        <w:widowControl w:val="0"/>
        <w:kinsoku/>
        <w:wordWrap/>
        <w:overflowPunct/>
        <w:topLinePunct w:val="0"/>
        <w:autoSpaceDE w:val="0"/>
        <w:autoSpaceDN w:val="0"/>
        <w:bidi w:val="0"/>
        <w:adjustRightInd/>
        <w:snapToGrid/>
        <w:spacing w:before="0" w:line="284" w:lineRule="exact"/>
        <w:ind w:left="660" w:leftChars="300" w:right="719" w:rightChars="327" w:firstLine="215" w:firstLineChars="78"/>
        <w:jc w:val="both"/>
        <w:textAlignment w:val="auto"/>
        <w:rPr>
          <w:rFonts w:hint="default" w:ascii="Times New Roman" w:hAnsi="Times New Roman" w:cs="Times New Roman"/>
          <w:sz w:val="28"/>
          <w:szCs w:val="28"/>
        </w:rPr>
      </w:pPr>
      <w:r>
        <w:rPr>
          <w:rFonts w:hint="default" w:ascii="Times New Roman" w:hAnsi="Times New Roman" w:cs="Times New Roman"/>
          <w:spacing w:val="-2"/>
          <w:sz w:val="28"/>
          <w:szCs w:val="28"/>
        </w:rPr>
        <w:t>1-4-сыныпқа</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арналған</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оқу</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жұмыс</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жоспары</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мына</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құжаттарға</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әзірленді.</w:t>
      </w:r>
    </w:p>
    <w:p w14:paraId="5D85242C">
      <w:pPr>
        <w:pStyle w:val="16"/>
        <w:keepNext w:val="0"/>
        <w:keepLines w:val="0"/>
        <w:pageBreakBefore w:val="0"/>
        <w:widowControl w:val="0"/>
        <w:numPr>
          <w:ilvl w:val="0"/>
          <w:numId w:val="0"/>
        </w:numPr>
        <w:tabs>
          <w:tab w:val="left" w:pos="1816"/>
        </w:tabs>
        <w:kinsoku/>
        <w:wordWrap/>
        <w:overflowPunct/>
        <w:topLinePunct w:val="0"/>
        <w:autoSpaceDE w:val="0"/>
        <w:autoSpaceDN w:val="0"/>
        <w:bidi w:val="0"/>
        <w:adjustRightInd/>
        <w:snapToGrid/>
        <w:spacing w:before="0" w:after="0" w:line="237" w:lineRule="auto"/>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kk-KZ"/>
        </w:rPr>
        <w:t xml:space="preserve">1) </w:t>
      </w:r>
      <w:r>
        <w:rPr>
          <w:rFonts w:hint="default" w:ascii="Times New Roman" w:hAnsi="Times New Roman" w:cs="Times New Roman"/>
          <w:sz w:val="28"/>
          <w:szCs w:val="28"/>
        </w:rPr>
        <w:t>Қазақстан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Республикасы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Оқу-ағарту</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министрінің</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2022</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жылғы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3</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тамыздағы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 348</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бұйрығына (23.09.2022</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ж.</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406</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бұйрығымен</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енгізілген</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 xml:space="preserve">өзгерістерімен) 2- қосымшаға сәйкес «Бастауыш білім берудің мемлекеттік жалпыға міндетті </w:t>
      </w:r>
      <w:r>
        <w:rPr>
          <w:rFonts w:hint="default" w:ascii="Times New Roman" w:hAnsi="Times New Roman" w:cs="Times New Roman"/>
          <w:spacing w:val="-2"/>
          <w:sz w:val="28"/>
          <w:szCs w:val="28"/>
        </w:rPr>
        <w:t>стандарты»;</w:t>
      </w:r>
    </w:p>
    <w:p w14:paraId="3F2F4539">
      <w:pPr>
        <w:pStyle w:val="16"/>
        <w:keepNext w:val="0"/>
        <w:keepLines w:val="0"/>
        <w:pageBreakBefore w:val="0"/>
        <w:widowControl w:val="0"/>
        <w:numPr>
          <w:ilvl w:val="0"/>
          <w:numId w:val="0"/>
        </w:numPr>
        <w:tabs>
          <w:tab w:val="left" w:pos="1816"/>
        </w:tabs>
        <w:kinsoku/>
        <w:wordWrap/>
        <w:overflowPunct/>
        <w:topLinePunct w:val="0"/>
        <w:autoSpaceDE w:val="0"/>
        <w:autoSpaceDN w:val="0"/>
        <w:bidi w:val="0"/>
        <w:adjustRightInd/>
        <w:snapToGrid/>
        <w:spacing w:before="0" w:after="0" w:line="237" w:lineRule="auto"/>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kk-KZ"/>
        </w:rPr>
        <w:t xml:space="preserve">2) </w:t>
      </w:r>
      <w:r>
        <w:rPr>
          <w:rFonts w:hint="default" w:ascii="Times New Roman" w:hAnsi="Times New Roman" w:cs="Times New Roman"/>
          <w:sz w:val="28"/>
          <w:szCs w:val="28"/>
        </w:rPr>
        <w:t>ҚР Білім және ғылым министрінің 2012 жылғы 8 қарашадағы № 500 бұйрығына</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өзгерістер</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мен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толықтырулар</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енгізу</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туралы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ҚР</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Оқу-ағарту</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министрінің міндетін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атқарушы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202</w:t>
      </w:r>
      <w:r>
        <w:rPr>
          <w:rFonts w:hint="default" w:ascii="Times New Roman" w:hAnsi="Times New Roman" w:cs="Times New Roman"/>
          <w:sz w:val="28"/>
          <w:szCs w:val="28"/>
          <w:lang w:val="kk-KZ"/>
        </w:rPr>
        <w:t>4</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жылғы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8</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lang w:val="kk-KZ"/>
        </w:rPr>
        <w:t>ақпандағы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5"/>
          <w:sz w:val="28"/>
          <w:szCs w:val="28"/>
        </w:rPr>
        <w:t xml:space="preserve"> </w:t>
      </w:r>
      <w:r>
        <w:rPr>
          <w:rFonts w:hint="default" w:ascii="Times New Roman" w:hAnsi="Times New Roman" w:cs="Times New Roman"/>
          <w:spacing w:val="-15"/>
          <w:sz w:val="28"/>
          <w:szCs w:val="28"/>
          <w:lang w:val="kk-KZ"/>
        </w:rPr>
        <w:t>27</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бұйрығына</w:t>
      </w:r>
      <w:r>
        <w:rPr>
          <w:rFonts w:hint="default" w:ascii="Times New Roman" w:hAnsi="Times New Roman" w:cs="Times New Roman"/>
          <w:spacing w:val="21"/>
          <w:sz w:val="28"/>
          <w:szCs w:val="28"/>
        </w:rPr>
        <w:t xml:space="preserve"> </w:t>
      </w:r>
      <w:r>
        <w:rPr>
          <w:rFonts w:hint="default" w:ascii="Times New Roman" w:hAnsi="Times New Roman" w:cs="Times New Roman"/>
          <w:sz w:val="28"/>
          <w:szCs w:val="28"/>
        </w:rPr>
        <w:t>1-</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қосымшасына сәйкес құрастырылды.</w:t>
      </w:r>
    </w:p>
    <w:p w14:paraId="5E519209">
      <w:pPr>
        <w:pStyle w:val="16"/>
        <w:keepNext w:val="0"/>
        <w:keepLines w:val="0"/>
        <w:pageBreakBefore w:val="0"/>
        <w:widowControl w:val="0"/>
        <w:numPr>
          <w:ilvl w:val="0"/>
          <w:numId w:val="0"/>
        </w:numPr>
        <w:tabs>
          <w:tab w:val="left" w:pos="1816"/>
        </w:tabs>
        <w:kinsoku/>
        <w:wordWrap/>
        <w:overflowPunct/>
        <w:topLinePunct w:val="0"/>
        <w:autoSpaceDE w:val="0"/>
        <w:autoSpaceDN w:val="0"/>
        <w:bidi w:val="0"/>
        <w:adjustRightInd/>
        <w:snapToGrid/>
        <w:spacing w:before="0" w:after="0" w:line="284" w:lineRule="exact"/>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3)  </w:t>
      </w:r>
      <w:r>
        <w:rPr>
          <w:rFonts w:hint="default" w:ascii="Times New Roman" w:hAnsi="Times New Roman" w:cs="Times New Roman"/>
          <w:sz w:val="28"/>
          <w:szCs w:val="28"/>
        </w:rPr>
        <w:t>ҚР</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Оқу-ағарту</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министрінің</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16.09.2022ж.</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№399</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бұйрығы</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«Жалпы</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білім беру ұйымдарына арналған</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жалпы</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білім беретін</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пәндер, таңдау курстары мен факультативтер бойынша үлгілік оқу бағдарламаларын бекіту туралы»</w:t>
      </w:r>
      <w:r>
        <w:rPr>
          <w:rFonts w:hint="default" w:ascii="Times New Roman" w:hAnsi="Times New Roman" w:cs="Times New Roman"/>
          <w:spacing w:val="22"/>
          <w:sz w:val="28"/>
          <w:szCs w:val="28"/>
        </w:rPr>
        <w:t xml:space="preserve"> </w:t>
      </w:r>
    </w:p>
    <w:p w14:paraId="57D3866A">
      <w:pPr>
        <w:pStyle w:val="9"/>
        <w:keepNext w:val="0"/>
        <w:keepLines w:val="0"/>
        <w:pageBreakBefore w:val="0"/>
        <w:widowControl w:val="0"/>
        <w:kinsoku/>
        <w:wordWrap/>
        <w:overflowPunct/>
        <w:topLinePunct w:val="0"/>
        <w:autoSpaceDE w:val="0"/>
        <w:autoSpaceDN w:val="0"/>
        <w:bidi w:val="0"/>
        <w:adjustRightInd/>
        <w:snapToGrid/>
        <w:spacing w:before="0" w:line="287" w:lineRule="exact"/>
        <w:ind w:left="660" w:leftChars="300" w:right="719" w:rightChars="327" w:firstLine="215" w:firstLineChars="78"/>
        <w:jc w:val="both"/>
        <w:textAlignment w:val="auto"/>
        <w:rPr>
          <w:rFonts w:hint="default" w:ascii="Times New Roman" w:hAnsi="Times New Roman" w:cs="Times New Roman"/>
          <w:sz w:val="28"/>
          <w:szCs w:val="28"/>
        </w:rPr>
      </w:pPr>
      <w:r>
        <w:rPr>
          <w:rFonts w:hint="default" w:ascii="Times New Roman" w:hAnsi="Times New Roman" w:cs="Times New Roman"/>
          <w:spacing w:val="-2"/>
          <w:sz w:val="28"/>
          <w:szCs w:val="28"/>
        </w:rPr>
        <w:t>5-9-сыныпқа</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арналған</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оқу</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жұмыс</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жоспары</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мына</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құжаттарға</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әзірленді.</w:t>
      </w:r>
    </w:p>
    <w:p w14:paraId="1A3A4BB9">
      <w:pPr>
        <w:pStyle w:val="16"/>
        <w:keepNext w:val="0"/>
        <w:keepLines w:val="0"/>
        <w:pageBreakBefore w:val="0"/>
        <w:widowControl w:val="0"/>
        <w:numPr>
          <w:ilvl w:val="0"/>
          <w:numId w:val="0"/>
        </w:numPr>
        <w:tabs>
          <w:tab w:val="left" w:pos="1816"/>
        </w:tabs>
        <w:kinsoku/>
        <w:wordWrap/>
        <w:overflowPunct/>
        <w:topLinePunct w:val="0"/>
        <w:autoSpaceDE w:val="0"/>
        <w:autoSpaceDN w:val="0"/>
        <w:bidi w:val="0"/>
        <w:adjustRightInd/>
        <w:snapToGrid/>
        <w:spacing w:before="0" w:after="0" w:line="237" w:lineRule="auto"/>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kk-KZ"/>
        </w:rPr>
        <w:t xml:space="preserve">1. </w:t>
      </w:r>
      <w:r>
        <w:rPr>
          <w:rFonts w:hint="default" w:ascii="Times New Roman" w:hAnsi="Times New Roman" w:cs="Times New Roman"/>
          <w:sz w:val="28"/>
          <w:szCs w:val="28"/>
        </w:rPr>
        <w:t>Қазақстан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Республикасы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Оқу-ағарту</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министрінің</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2022</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жылғы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3</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тамыздағы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 348</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бұйрығына (23.09.2022</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ж.</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406</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бұйрығымен</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енгізілген</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 xml:space="preserve">өзгерістерімен) 3- қосымшаға сәйкес «Негізгі орта білім берудің мемлекеттік жалпыға міндетті </w:t>
      </w:r>
      <w:r>
        <w:rPr>
          <w:rFonts w:hint="default" w:ascii="Times New Roman" w:hAnsi="Times New Roman" w:cs="Times New Roman"/>
          <w:spacing w:val="-2"/>
          <w:sz w:val="28"/>
          <w:szCs w:val="28"/>
        </w:rPr>
        <w:t>стандарты»;</w:t>
      </w:r>
    </w:p>
    <w:p w14:paraId="18D95463">
      <w:pPr>
        <w:pStyle w:val="16"/>
        <w:keepNext w:val="0"/>
        <w:keepLines w:val="0"/>
        <w:pageBreakBefore w:val="0"/>
        <w:widowControl w:val="0"/>
        <w:numPr>
          <w:ilvl w:val="0"/>
          <w:numId w:val="0"/>
        </w:numPr>
        <w:tabs>
          <w:tab w:val="left" w:pos="1201"/>
        </w:tabs>
        <w:kinsoku/>
        <w:wordWrap/>
        <w:overflowPunct/>
        <w:topLinePunct w:val="0"/>
        <w:autoSpaceDE w:val="0"/>
        <w:autoSpaceDN w:val="0"/>
        <w:bidi w:val="0"/>
        <w:adjustRightInd/>
        <w:snapToGrid/>
        <w:spacing w:before="0" w:after="0" w:line="237" w:lineRule="auto"/>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kk-KZ"/>
        </w:rPr>
        <w:t xml:space="preserve">2. </w:t>
      </w:r>
      <w:r>
        <w:rPr>
          <w:rFonts w:hint="default" w:ascii="Times New Roman" w:hAnsi="Times New Roman" w:cs="Times New Roman"/>
          <w:sz w:val="28"/>
          <w:szCs w:val="28"/>
        </w:rPr>
        <w:t>Қазақстан Республикасы Білім және ғылым министрінің 2012 жылғы</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 xml:space="preserve">8 қарашадағы № 500 бұйрығымен бекітілген Бастауыш білім берудің үлгілік оқу </w:t>
      </w:r>
      <w:r>
        <w:rPr>
          <w:rFonts w:hint="default" w:ascii="Times New Roman" w:hAnsi="Times New Roman" w:cs="Times New Roman"/>
          <w:spacing w:val="-2"/>
          <w:sz w:val="28"/>
          <w:szCs w:val="28"/>
        </w:rPr>
        <w:t>жоспарлары</w:t>
      </w:r>
      <w:r>
        <w:rPr>
          <w:rFonts w:hint="default" w:ascii="Times New Roman" w:hAnsi="Times New Roman" w:cs="Times New Roman"/>
          <w:spacing w:val="-10"/>
          <w:sz w:val="28"/>
          <w:szCs w:val="28"/>
        </w:rPr>
        <w:t xml:space="preserve"> </w:t>
      </w:r>
      <w:r>
        <w:rPr>
          <w:rFonts w:hint="default" w:ascii="Times New Roman" w:hAnsi="Times New Roman" w:cs="Times New Roman"/>
          <w:spacing w:val="-2"/>
          <w:sz w:val="28"/>
          <w:szCs w:val="28"/>
        </w:rPr>
        <w:t>(Қазақстан</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Республикасы</w:t>
      </w:r>
      <w:r>
        <w:rPr>
          <w:rFonts w:hint="default" w:ascii="Times New Roman" w:hAnsi="Times New Roman" w:cs="Times New Roman"/>
          <w:spacing w:val="-10"/>
          <w:sz w:val="28"/>
          <w:szCs w:val="28"/>
        </w:rPr>
        <w:t xml:space="preserve"> </w:t>
      </w:r>
      <w:r>
        <w:rPr>
          <w:rFonts w:hint="default" w:ascii="Times New Roman" w:hAnsi="Times New Roman" w:cs="Times New Roman"/>
          <w:spacing w:val="-2"/>
          <w:sz w:val="28"/>
          <w:szCs w:val="28"/>
        </w:rPr>
        <w:t xml:space="preserve">Оқу-ағарту министрінің </w:t>
      </w:r>
      <w:r>
        <w:rPr>
          <w:rFonts w:hint="default" w:ascii="Times New Roman" w:hAnsi="Times New Roman" w:cs="Times New Roman"/>
          <w:spacing w:val="-2"/>
          <w:sz w:val="28"/>
          <w:szCs w:val="28"/>
          <w:lang w:val="kk-KZ"/>
        </w:rPr>
        <w:t>26</w:t>
      </w:r>
      <w:r>
        <w:rPr>
          <w:rFonts w:hint="default" w:ascii="Times New Roman" w:hAnsi="Times New Roman" w:cs="Times New Roman"/>
          <w:spacing w:val="-2"/>
          <w:sz w:val="28"/>
          <w:szCs w:val="28"/>
        </w:rPr>
        <w:t>.</w:t>
      </w:r>
      <w:r>
        <w:rPr>
          <w:rFonts w:hint="default" w:ascii="Times New Roman" w:hAnsi="Times New Roman" w:cs="Times New Roman"/>
          <w:spacing w:val="-2"/>
          <w:sz w:val="28"/>
          <w:szCs w:val="28"/>
          <w:lang w:val="kk-KZ"/>
        </w:rPr>
        <w:t>10</w:t>
      </w:r>
      <w:r>
        <w:rPr>
          <w:rFonts w:hint="default" w:ascii="Times New Roman" w:hAnsi="Times New Roman" w:cs="Times New Roman"/>
          <w:spacing w:val="-2"/>
          <w:sz w:val="28"/>
          <w:szCs w:val="28"/>
        </w:rPr>
        <w:t>.202</w:t>
      </w:r>
      <w:r>
        <w:rPr>
          <w:rFonts w:hint="default" w:ascii="Times New Roman" w:hAnsi="Times New Roman" w:cs="Times New Roman"/>
          <w:spacing w:val="-2"/>
          <w:sz w:val="28"/>
          <w:szCs w:val="28"/>
          <w:lang w:val="kk-KZ"/>
        </w:rPr>
        <w:t xml:space="preserve">3ж </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3</w:t>
      </w:r>
      <w:r>
        <w:rPr>
          <w:rFonts w:hint="default" w:ascii="Times New Roman" w:hAnsi="Times New Roman" w:cs="Times New Roman"/>
          <w:spacing w:val="-2"/>
          <w:sz w:val="28"/>
          <w:szCs w:val="28"/>
          <w:lang w:val="kk-KZ"/>
        </w:rPr>
        <w:t>23 бұйрығының</w:t>
      </w:r>
      <w:r>
        <w:rPr>
          <w:rFonts w:hint="default" w:ascii="Times New Roman" w:hAnsi="Times New Roman" w:cs="Times New Roman"/>
          <w:spacing w:val="-2"/>
          <w:sz w:val="28"/>
          <w:szCs w:val="28"/>
        </w:rPr>
        <w:t xml:space="preserve"> </w:t>
      </w:r>
      <w:r>
        <w:rPr>
          <w:rFonts w:hint="default" w:ascii="Times New Roman" w:hAnsi="Times New Roman" w:cs="Times New Roman"/>
          <w:spacing w:val="-2"/>
          <w:sz w:val="28"/>
          <w:szCs w:val="28"/>
          <w:lang w:val="kk-KZ"/>
        </w:rPr>
        <w:t>19</w:t>
      </w:r>
      <w:r>
        <w:rPr>
          <w:rFonts w:hint="default" w:ascii="Times New Roman" w:hAnsi="Times New Roman" w:cs="Times New Roman"/>
          <w:spacing w:val="-2"/>
          <w:sz w:val="28"/>
          <w:szCs w:val="28"/>
        </w:rPr>
        <w:t>- қосымшасы);</w:t>
      </w:r>
    </w:p>
    <w:p w14:paraId="00D012E2">
      <w:pPr>
        <w:pStyle w:val="16"/>
        <w:keepNext w:val="0"/>
        <w:keepLines w:val="0"/>
        <w:pageBreakBefore w:val="0"/>
        <w:widowControl w:val="0"/>
        <w:numPr>
          <w:ilvl w:val="0"/>
          <w:numId w:val="0"/>
        </w:numPr>
        <w:tabs>
          <w:tab w:val="left" w:pos="1201"/>
        </w:tabs>
        <w:kinsoku/>
        <w:wordWrap/>
        <w:overflowPunct/>
        <w:topLinePunct w:val="0"/>
        <w:autoSpaceDE w:val="0"/>
        <w:autoSpaceDN w:val="0"/>
        <w:bidi w:val="0"/>
        <w:adjustRightInd/>
        <w:snapToGrid/>
        <w:spacing w:before="0" w:after="0" w:line="237"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3. </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ҚР</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Оқу-ағарту министрінің 16.09.2022ж. №399 бұйрығы</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«Жалпы білім беру ұйымдарына арналған жалпы білім беретін пәндер, таңдау курстары мен факультативтер</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бойынша</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үлгілік</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оқу</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бағдарламаларын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бекіту</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туралы»</w:t>
      </w:r>
      <w:r>
        <w:rPr>
          <w:rFonts w:hint="default" w:ascii="Times New Roman" w:hAnsi="Times New Roman" w:cs="Times New Roman"/>
          <w:sz w:val="28"/>
          <w:szCs w:val="28"/>
          <w:lang w:val="kk-KZ"/>
        </w:rPr>
        <w:t xml:space="preserve"> </w:t>
      </w:r>
    </w:p>
    <w:p w14:paraId="199BA6B6">
      <w:pPr>
        <w:pStyle w:val="16"/>
        <w:keepNext w:val="0"/>
        <w:keepLines w:val="0"/>
        <w:pageBreakBefore w:val="0"/>
        <w:widowControl w:val="0"/>
        <w:numPr>
          <w:ilvl w:val="0"/>
          <w:numId w:val="0"/>
        </w:numPr>
        <w:tabs>
          <w:tab w:val="left" w:pos="1621"/>
        </w:tabs>
        <w:kinsoku/>
        <w:wordWrap/>
        <w:overflowPunct/>
        <w:topLinePunct w:val="0"/>
        <w:autoSpaceDE w:val="0"/>
        <w:autoSpaceDN w:val="0"/>
        <w:bidi w:val="0"/>
        <w:adjustRightInd/>
        <w:snapToGrid/>
        <w:spacing w:before="0" w:after="0" w:line="283" w:lineRule="exact"/>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kk-KZ"/>
        </w:rPr>
        <w:t xml:space="preserve">10-11 </w:t>
      </w:r>
      <w:r>
        <w:rPr>
          <w:rFonts w:hint="default" w:ascii="Times New Roman" w:hAnsi="Times New Roman" w:cs="Times New Roman"/>
          <w:sz w:val="28"/>
          <w:szCs w:val="28"/>
        </w:rPr>
        <w:t>сыныпқа</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арналған</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оқу</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жұмыс</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жоспары</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мына</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құжаттарға</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әзірленді.</w:t>
      </w:r>
    </w:p>
    <w:p w14:paraId="150141C1">
      <w:pPr>
        <w:pStyle w:val="16"/>
        <w:keepNext w:val="0"/>
        <w:keepLines w:val="0"/>
        <w:pageBreakBefore w:val="0"/>
        <w:widowControl w:val="0"/>
        <w:numPr>
          <w:ilvl w:val="0"/>
          <w:numId w:val="0"/>
        </w:numPr>
        <w:tabs>
          <w:tab w:val="left" w:pos="2011"/>
        </w:tabs>
        <w:kinsoku/>
        <w:wordWrap/>
        <w:overflowPunct/>
        <w:topLinePunct w:val="0"/>
        <w:autoSpaceDE w:val="0"/>
        <w:autoSpaceDN w:val="0"/>
        <w:bidi w:val="0"/>
        <w:adjustRightInd/>
        <w:snapToGrid/>
        <w:spacing w:before="0" w:after="0" w:line="285" w:lineRule="exact"/>
        <w:ind w:left="660" w:leftChars="300" w:right="719" w:rightChars="327" w:firstLine="215" w:firstLineChars="78"/>
        <w:jc w:val="both"/>
        <w:textAlignment w:val="auto"/>
        <w:rPr>
          <w:rFonts w:hint="default" w:ascii="Times New Roman" w:hAnsi="Times New Roman" w:cs="Times New Roman"/>
          <w:sz w:val="28"/>
          <w:szCs w:val="28"/>
        </w:rPr>
      </w:pPr>
      <w:r>
        <w:rPr>
          <w:rFonts w:hint="default" w:ascii="Times New Roman" w:hAnsi="Times New Roman" w:cs="Times New Roman"/>
          <w:spacing w:val="-2"/>
          <w:sz w:val="28"/>
          <w:szCs w:val="28"/>
          <w:lang w:val="kk-KZ"/>
        </w:rPr>
        <w:t xml:space="preserve">1. </w:t>
      </w:r>
      <w:r>
        <w:rPr>
          <w:rFonts w:hint="default" w:ascii="Times New Roman" w:hAnsi="Times New Roman" w:cs="Times New Roman"/>
          <w:spacing w:val="-2"/>
          <w:sz w:val="28"/>
          <w:szCs w:val="28"/>
        </w:rPr>
        <w:t>Қазақстан</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Республикасы</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Оқу-ағарту</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министрінің</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2022</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жылғы</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3</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тамыздағы</w:t>
      </w:r>
      <w:r>
        <w:rPr>
          <w:rFonts w:hint="default" w:ascii="Times New Roman" w:hAnsi="Times New Roman" w:cs="Times New Roman"/>
          <w:spacing w:val="-2"/>
          <w:sz w:val="28"/>
          <w:szCs w:val="28"/>
          <w:lang w:val="kk-KZ"/>
        </w:rPr>
        <w:t xml:space="preserve"> </w:t>
      </w:r>
      <w:r>
        <w:rPr>
          <w:rFonts w:hint="default" w:ascii="Times New Roman" w:hAnsi="Times New Roman" w:cs="Times New Roman"/>
          <w:spacing w:val="-2"/>
          <w:sz w:val="28"/>
          <w:szCs w:val="28"/>
        </w:rPr>
        <w:t>№</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348</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бұйрығына</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(23.09.2022</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ж.</w:t>
      </w:r>
      <w:r>
        <w:rPr>
          <w:rFonts w:hint="default" w:ascii="Times New Roman" w:hAnsi="Times New Roman" w:cs="Times New Roman"/>
          <w:spacing w:val="-10"/>
          <w:sz w:val="28"/>
          <w:szCs w:val="28"/>
        </w:rPr>
        <w:t xml:space="preserve"> </w:t>
      </w:r>
      <w:r>
        <w:rPr>
          <w:rFonts w:hint="default" w:ascii="Times New Roman" w:hAnsi="Times New Roman" w:cs="Times New Roman"/>
          <w:spacing w:val="-2"/>
          <w:sz w:val="28"/>
          <w:szCs w:val="28"/>
        </w:rPr>
        <w:t>№</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406</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бұйрығымен</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енгізілген</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 xml:space="preserve">өзгерістерімен) 4- </w:t>
      </w:r>
      <w:r>
        <w:rPr>
          <w:rFonts w:hint="default" w:ascii="Times New Roman" w:hAnsi="Times New Roman" w:cs="Times New Roman"/>
          <w:sz w:val="28"/>
          <w:szCs w:val="28"/>
        </w:rPr>
        <w:t>қосымшаға сәйкес «</w:t>
      </w:r>
      <w:r>
        <w:rPr>
          <w:rFonts w:hint="default" w:ascii="Times New Roman" w:hAnsi="Times New Roman" w:cs="Times New Roman"/>
          <w:sz w:val="28"/>
          <w:szCs w:val="28"/>
          <w:lang w:val="kk-KZ"/>
        </w:rPr>
        <w:t>Жалпы</w:t>
      </w:r>
      <w:r>
        <w:rPr>
          <w:rFonts w:hint="default" w:ascii="Times New Roman" w:hAnsi="Times New Roman" w:cs="Times New Roman"/>
          <w:sz w:val="28"/>
          <w:szCs w:val="28"/>
        </w:rPr>
        <w:t xml:space="preserve"> орта білім берудің мемлекеттік жалпыға міндетті </w:t>
      </w:r>
      <w:r>
        <w:rPr>
          <w:rFonts w:hint="default" w:ascii="Times New Roman" w:hAnsi="Times New Roman" w:cs="Times New Roman"/>
          <w:spacing w:val="-2"/>
          <w:sz w:val="28"/>
          <w:szCs w:val="28"/>
        </w:rPr>
        <w:t>стандарты»;</w:t>
      </w:r>
    </w:p>
    <w:p w14:paraId="51F9BFF9">
      <w:pPr>
        <w:pStyle w:val="16"/>
        <w:keepNext w:val="0"/>
        <w:keepLines w:val="0"/>
        <w:pageBreakBefore w:val="0"/>
        <w:widowControl w:val="0"/>
        <w:numPr>
          <w:ilvl w:val="0"/>
          <w:numId w:val="0"/>
        </w:numPr>
        <w:tabs>
          <w:tab w:val="left" w:pos="2011"/>
        </w:tabs>
        <w:kinsoku/>
        <w:wordWrap/>
        <w:overflowPunct/>
        <w:topLinePunct w:val="0"/>
        <w:autoSpaceDE w:val="0"/>
        <w:autoSpaceDN w:val="0"/>
        <w:bidi w:val="0"/>
        <w:adjustRightInd/>
        <w:snapToGrid/>
        <w:spacing w:before="0" w:after="0" w:line="237" w:lineRule="auto"/>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kk-KZ"/>
        </w:rPr>
        <w:t xml:space="preserve">2. </w:t>
      </w:r>
      <w:r>
        <w:rPr>
          <w:rFonts w:hint="default" w:ascii="Times New Roman" w:hAnsi="Times New Roman" w:cs="Times New Roman"/>
          <w:sz w:val="28"/>
          <w:szCs w:val="28"/>
        </w:rPr>
        <w:t>Қазақстан Республикасы Білім және ғылым министрінің 2012 жылғы</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8 қарашадағы № 500 бұйрығымен бекітілген Бастауыш білім берудің үлгілік оқу жоспарлары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(ҚР</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Оқу-ағарту</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министрінің</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202</w:t>
      </w:r>
      <w:r>
        <w:rPr>
          <w:rFonts w:hint="default" w:ascii="Times New Roman" w:hAnsi="Times New Roman" w:cs="Times New Roman"/>
          <w:sz w:val="28"/>
          <w:szCs w:val="28"/>
          <w:lang w:val="kk-KZ"/>
        </w:rPr>
        <w:t>3</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жылғы</w:t>
      </w:r>
      <w:r>
        <w:rPr>
          <w:rFonts w:hint="default" w:ascii="Times New Roman" w:hAnsi="Times New Roman" w:cs="Times New Roman"/>
          <w:spacing w:val="-15"/>
          <w:sz w:val="28"/>
          <w:szCs w:val="28"/>
        </w:rPr>
        <w:t xml:space="preserve"> </w:t>
      </w:r>
      <w:r>
        <w:rPr>
          <w:rFonts w:hint="default" w:ascii="Times New Roman" w:hAnsi="Times New Roman" w:cs="Times New Roman"/>
          <w:spacing w:val="-15"/>
          <w:sz w:val="28"/>
          <w:szCs w:val="28"/>
          <w:lang w:val="kk-KZ"/>
        </w:rPr>
        <w:t xml:space="preserve">26 қазандағы </w:t>
      </w:r>
      <w:r>
        <w:rPr>
          <w:rFonts w:hint="default" w:ascii="Times New Roman" w:hAnsi="Times New Roman" w:cs="Times New Roman"/>
          <w:sz w:val="28"/>
          <w:szCs w:val="28"/>
        </w:rPr>
        <w:t>№</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lang w:val="kk-KZ"/>
        </w:rPr>
        <w:t>323</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 xml:space="preserve">бұйрығы </w:t>
      </w:r>
      <w:r>
        <w:rPr>
          <w:rFonts w:hint="default" w:ascii="Times New Roman" w:hAnsi="Times New Roman" w:cs="Times New Roman"/>
          <w:sz w:val="28"/>
          <w:szCs w:val="28"/>
          <w:lang w:val="kk-KZ"/>
        </w:rPr>
        <w:t>27</w:t>
      </w:r>
      <w:r>
        <w:rPr>
          <w:rFonts w:hint="default" w:ascii="Times New Roman" w:hAnsi="Times New Roman" w:cs="Times New Roman"/>
          <w:sz w:val="28"/>
          <w:szCs w:val="28"/>
        </w:rPr>
        <w:t xml:space="preserve"> -</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қосымшасы</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(жаратылыстану-математикалық</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бағыт)</w:t>
      </w:r>
    </w:p>
    <w:p w14:paraId="2868615D">
      <w:pPr>
        <w:pStyle w:val="16"/>
        <w:keepNext w:val="0"/>
        <w:keepLines w:val="0"/>
        <w:pageBreakBefore w:val="0"/>
        <w:widowControl w:val="0"/>
        <w:numPr>
          <w:ilvl w:val="0"/>
          <w:numId w:val="0"/>
        </w:numPr>
        <w:tabs>
          <w:tab w:val="left" w:pos="1891"/>
        </w:tabs>
        <w:kinsoku/>
        <w:wordWrap/>
        <w:overflowPunct/>
        <w:topLinePunct w:val="0"/>
        <w:autoSpaceDE w:val="0"/>
        <w:autoSpaceDN w:val="0"/>
        <w:bidi w:val="0"/>
        <w:adjustRightInd/>
        <w:snapToGrid/>
        <w:spacing w:before="0" w:after="0" w:line="284" w:lineRule="exact"/>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kk-KZ"/>
        </w:rPr>
        <w:t xml:space="preserve">3. </w:t>
      </w:r>
      <w:r>
        <w:rPr>
          <w:rFonts w:hint="default" w:ascii="Times New Roman" w:hAnsi="Times New Roman" w:cs="Times New Roman"/>
          <w:sz w:val="28"/>
          <w:szCs w:val="28"/>
        </w:rPr>
        <w:t>ҚР Оқу- ағарту министрінің 16.09.2022ж.</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№399 бұйрығы</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«Жалпы</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білім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беру ұйымдарына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арналған</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жалпы</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білім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беретін</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пәндер,</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таңдау курстары мен</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факультативтер бойынша үлгілік оқу бағдарламаларын</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бекіту туралы»</w:t>
      </w:r>
    </w:p>
    <w:p w14:paraId="56E3A771">
      <w:pPr>
        <w:pStyle w:val="16"/>
        <w:keepNext w:val="0"/>
        <w:keepLines w:val="0"/>
        <w:pageBreakBefore w:val="0"/>
        <w:widowControl w:val="0"/>
        <w:numPr>
          <w:ilvl w:val="0"/>
          <w:numId w:val="0"/>
        </w:numPr>
        <w:tabs>
          <w:tab w:val="left" w:pos="1891"/>
        </w:tabs>
        <w:kinsoku/>
        <w:wordWrap/>
        <w:overflowPunct/>
        <w:topLinePunct w:val="0"/>
        <w:autoSpaceDE w:val="0"/>
        <w:autoSpaceDN w:val="0"/>
        <w:bidi w:val="0"/>
        <w:adjustRightInd/>
        <w:snapToGrid/>
        <w:spacing w:before="0" w:after="0" w:line="284" w:lineRule="exact"/>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«Орта, техникалық және кәсіптік, орта білімнен кейінгі білім беру ұйымдары үшін білім алушылардың үлгеріміне ағымдағы бақылауды, оларды аралық</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xml:space="preserve">және қорытынды аттестаттауды өткізудің үлгілік қағидаларын бекіту туралы» ҚР БҒМ 18.03.2008 ж. № </w:t>
      </w:r>
      <w:r>
        <w:rPr>
          <w:rFonts w:hint="default" w:ascii="Times New Roman" w:hAnsi="Times New Roman" w:cs="Times New Roman"/>
          <w:sz w:val="28"/>
          <w:szCs w:val="28"/>
          <w:shd w:val="clear"/>
        </w:rPr>
        <w:t xml:space="preserve">125 </w:t>
      </w:r>
      <w:r>
        <w:rPr>
          <w:rFonts w:hint="default" w:ascii="Times New Roman" w:hAnsi="Times New Roman" w:cs="Times New Roman"/>
          <w:sz w:val="28"/>
          <w:szCs w:val="28"/>
        </w:rPr>
        <w:t>бұйрығы</w:t>
      </w:r>
    </w:p>
    <w:p w14:paraId="3E4494DA">
      <w:pPr>
        <w:pStyle w:val="16"/>
        <w:keepNext w:val="0"/>
        <w:keepLines w:val="0"/>
        <w:pageBreakBefore w:val="0"/>
        <w:numPr>
          <w:ilvl w:val="0"/>
          <w:numId w:val="0"/>
        </w:numPr>
        <w:tabs>
          <w:tab w:val="left" w:pos="634"/>
          <w:tab w:val="left" w:pos="10120"/>
        </w:tabs>
        <w:kinsoku/>
        <w:wordWrap/>
        <w:overflowPunct/>
        <w:topLinePunct w:val="0"/>
        <w:bidi w:val="0"/>
        <w:adjustRightInd/>
        <w:snapToGrid/>
        <w:spacing w:before="0" w:after="0" w:line="254" w:lineRule="auto"/>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«Мектепке дейінгі, орта білім беру ұйымдарын, сондай-ақ арнайы білім беру ұйымдарын жабдықтармен және</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жиһазбен жарақтандыру</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нормаларын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бекіту</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туралы»</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ҚР</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БҒМ</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22.01.2016</w:t>
      </w:r>
      <w:r>
        <w:rPr>
          <w:rFonts w:hint="default" w:ascii="Times New Roman" w:hAnsi="Times New Roman" w:cs="Times New Roman"/>
          <w:spacing w:val="-5"/>
          <w:sz w:val="28"/>
          <w:szCs w:val="28"/>
        </w:rPr>
        <w:t xml:space="preserve"> ж.</w:t>
      </w:r>
      <w:r>
        <w:rPr>
          <w:rFonts w:hint="default" w:ascii="Times New Roman" w:hAnsi="Times New Roman" w:cs="Times New Roman"/>
          <w:spacing w:val="-5"/>
          <w:sz w:val="28"/>
          <w:szCs w:val="28"/>
          <w:lang w:val="kk-KZ"/>
        </w:rPr>
        <w:t xml:space="preserve"> </w:t>
      </w:r>
      <w:r>
        <w:rPr>
          <w:rFonts w:hint="default" w:ascii="Times New Roman" w:hAnsi="Times New Roman" w:cs="Times New Roman"/>
          <w:sz w:val="28"/>
          <w:szCs w:val="28"/>
        </w:rPr>
        <w:t>№</w:t>
      </w:r>
      <w:r>
        <w:rPr>
          <w:rFonts w:hint="default" w:ascii="Times New Roman" w:hAnsi="Times New Roman" w:cs="Times New Roman"/>
          <w:sz w:val="28"/>
          <w:szCs w:val="28"/>
          <w:shd w:val="clear"/>
        </w:rPr>
        <w:t>70</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бұйрығы</w:t>
      </w:r>
    </w:p>
    <w:p w14:paraId="700B1810">
      <w:pPr>
        <w:pStyle w:val="16"/>
        <w:keepNext w:val="0"/>
        <w:keepLines w:val="0"/>
        <w:pageBreakBefore w:val="0"/>
        <w:numPr>
          <w:ilvl w:val="0"/>
          <w:numId w:val="0"/>
        </w:numPr>
        <w:tabs>
          <w:tab w:val="left" w:pos="634"/>
          <w:tab w:val="left" w:pos="10120"/>
        </w:tabs>
        <w:kinsoku/>
        <w:wordWrap/>
        <w:overflowPunct/>
        <w:topLinePunct w:val="0"/>
        <w:bidi w:val="0"/>
        <w:adjustRightInd/>
        <w:snapToGrid/>
        <w:spacing w:before="0" w:after="0" w:line="254" w:lineRule="auto"/>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«Педагогтерді</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аттестаттаудан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өткізу</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қағидалары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мен</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шарттарын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бекіту</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туралы»</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ҚР</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 xml:space="preserve">БҒМ 27.01.2016 ж. </w:t>
      </w:r>
      <w:r>
        <w:rPr>
          <w:rFonts w:hint="default" w:ascii="Times New Roman" w:hAnsi="Times New Roman" w:cs="Times New Roman"/>
          <w:sz w:val="28"/>
          <w:szCs w:val="28"/>
          <w:shd w:val="clear"/>
        </w:rPr>
        <w:t>№83</w:t>
      </w:r>
      <w:r>
        <w:rPr>
          <w:rFonts w:hint="default" w:ascii="Times New Roman" w:hAnsi="Times New Roman" w:cs="Times New Roman"/>
          <w:sz w:val="28"/>
          <w:szCs w:val="28"/>
        </w:rPr>
        <w:t xml:space="preserve"> бұйрығы</w:t>
      </w:r>
    </w:p>
    <w:p w14:paraId="4BE01780">
      <w:pPr>
        <w:pStyle w:val="16"/>
        <w:keepNext w:val="0"/>
        <w:keepLines w:val="0"/>
        <w:pageBreakBefore w:val="0"/>
        <w:numPr>
          <w:ilvl w:val="0"/>
          <w:numId w:val="0"/>
        </w:numPr>
        <w:tabs>
          <w:tab w:val="left" w:pos="634"/>
          <w:tab w:val="left" w:pos="10120"/>
        </w:tabs>
        <w:kinsoku/>
        <w:wordWrap/>
        <w:overflowPunct/>
        <w:topLinePunct w:val="0"/>
        <w:bidi w:val="0"/>
        <w:adjustRightInd/>
        <w:snapToGrid/>
        <w:spacing w:before="0" w:after="0" w:line="254" w:lineRule="auto"/>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«Мектепке дейінгі тәрбие және оқыту, орта, арнаулы, қосымша, техникалық және кәсіптік, орта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білімнен кейінгі</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білім беру</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ұйымдарының</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педагогтері</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жүргізу</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үшін міндетті</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құжаттардың тізбесін және олардың нысандарын бекіту туралы» ҚР БҒМ 6.04.2020 ж. №</w:t>
      </w:r>
      <w:r>
        <w:rPr>
          <w:rFonts w:hint="default" w:ascii="Times New Roman" w:hAnsi="Times New Roman" w:cs="Times New Roman"/>
          <w:sz w:val="28"/>
          <w:szCs w:val="28"/>
          <w:shd w:val="clear"/>
        </w:rPr>
        <w:t xml:space="preserve"> 130</w:t>
      </w:r>
      <w:r>
        <w:rPr>
          <w:rFonts w:hint="default" w:ascii="Times New Roman" w:hAnsi="Times New Roman" w:cs="Times New Roman"/>
          <w:sz w:val="28"/>
          <w:szCs w:val="28"/>
        </w:rPr>
        <w:t xml:space="preserve"> бұйрығы</w:t>
      </w:r>
    </w:p>
    <w:p w14:paraId="3F764002">
      <w:pPr>
        <w:pStyle w:val="16"/>
        <w:keepNext w:val="0"/>
        <w:keepLines w:val="0"/>
        <w:pageBreakBefore w:val="0"/>
        <w:numPr>
          <w:ilvl w:val="0"/>
          <w:numId w:val="0"/>
        </w:numPr>
        <w:tabs>
          <w:tab w:val="left" w:pos="634"/>
          <w:tab w:val="left" w:pos="10120"/>
        </w:tabs>
        <w:kinsoku/>
        <w:wordWrap/>
        <w:overflowPunct/>
        <w:topLinePunct w:val="0"/>
        <w:bidi w:val="0"/>
        <w:adjustRightInd/>
        <w:snapToGrid/>
        <w:spacing w:before="0" w:after="0" w:line="256" w:lineRule="auto"/>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«Білім беру объектілеріне қойылатын санитариялық-эпидемиологиялық талаптар» санитариялық</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қағидаларын</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бекіту</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туралы ҚР</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Денсаулық</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сақтау</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министрінің</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05.08.2021</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ж.</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 xml:space="preserve">№ ҚР </w:t>
      </w:r>
      <w:r>
        <w:rPr>
          <w:rFonts w:hint="default" w:ascii="Times New Roman" w:hAnsi="Times New Roman" w:cs="Times New Roman"/>
          <w:sz w:val="28"/>
          <w:szCs w:val="28"/>
          <w:shd w:val="clear"/>
        </w:rPr>
        <w:t xml:space="preserve">ДСМ-76 </w:t>
      </w:r>
      <w:r>
        <w:rPr>
          <w:rFonts w:hint="default" w:ascii="Times New Roman" w:hAnsi="Times New Roman" w:cs="Times New Roman"/>
          <w:sz w:val="28"/>
          <w:szCs w:val="28"/>
        </w:rPr>
        <w:t>бұйрығы</w:t>
      </w:r>
    </w:p>
    <w:p w14:paraId="6B424582">
      <w:pPr>
        <w:pStyle w:val="16"/>
        <w:keepNext w:val="0"/>
        <w:keepLines w:val="0"/>
        <w:pageBreakBefore w:val="0"/>
        <w:numPr>
          <w:ilvl w:val="0"/>
          <w:numId w:val="0"/>
        </w:numPr>
        <w:tabs>
          <w:tab w:val="left" w:pos="644"/>
          <w:tab w:val="left" w:pos="10120"/>
        </w:tabs>
        <w:kinsoku/>
        <w:wordWrap/>
        <w:overflowPunct/>
        <w:topLinePunct w:val="0"/>
        <w:bidi w:val="0"/>
        <w:adjustRightInd/>
        <w:snapToGrid/>
        <w:spacing w:before="0" w:after="0" w:line="256" w:lineRule="auto"/>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 xml:space="preserve">«Жалпы білім беретін пәндер бойынша республикалық және халықаралық олимпиадалар мен ғылыми жобалар конкурстарының (ғылыми жарыстардың), орындаушылар конкурстарының, кәсіби шеберлік конкурстарының және спорттық жарыстардың тізбесін және оларды іріктеу өлшемшарттарын бекіту туралы» ҚР БҒМ 7.12.2011 жылғы </w:t>
      </w:r>
      <w:r>
        <w:rPr>
          <w:rFonts w:hint="default" w:ascii="Times New Roman" w:hAnsi="Times New Roman" w:cs="Times New Roman"/>
          <w:sz w:val="28"/>
          <w:szCs w:val="28"/>
          <w:shd w:val="clear"/>
        </w:rPr>
        <w:t xml:space="preserve">№ 514 </w:t>
      </w:r>
      <w:r>
        <w:rPr>
          <w:rFonts w:hint="default" w:ascii="Times New Roman" w:hAnsi="Times New Roman" w:cs="Times New Roman"/>
          <w:sz w:val="28"/>
          <w:szCs w:val="28"/>
        </w:rPr>
        <w:t>бұйрығы</w:t>
      </w:r>
    </w:p>
    <w:p w14:paraId="127CC0D7">
      <w:pPr>
        <w:pStyle w:val="16"/>
        <w:keepNext w:val="0"/>
        <w:keepLines w:val="0"/>
        <w:pageBreakBefore w:val="0"/>
        <w:numPr>
          <w:ilvl w:val="0"/>
          <w:numId w:val="0"/>
        </w:numPr>
        <w:tabs>
          <w:tab w:val="left" w:pos="692"/>
          <w:tab w:val="left" w:pos="10120"/>
        </w:tabs>
        <w:kinsoku/>
        <w:wordWrap/>
        <w:overflowPunct/>
        <w:topLinePunct w:val="0"/>
        <w:bidi w:val="0"/>
        <w:adjustRightInd/>
        <w:snapToGrid/>
        <w:spacing w:before="0" w:after="0" w:line="256" w:lineRule="auto"/>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«Қазақстан Республикасы білім беру саласындағы қызметті жүзеге асыратын террористік тұрғыдан осал объектілерінің терроризмге қарсы қорғалуын ұйымдастыру жөніндегі нұсқаулықты бекіту туралы» ҚР БҒМ 30.03.2022 ж. № 117 бұйрығы</w:t>
      </w:r>
    </w:p>
    <w:p w14:paraId="7EF95754">
      <w:pPr>
        <w:pStyle w:val="16"/>
        <w:keepNext w:val="0"/>
        <w:keepLines w:val="0"/>
        <w:pageBreakBefore w:val="0"/>
        <w:numPr>
          <w:ilvl w:val="0"/>
          <w:numId w:val="0"/>
        </w:numPr>
        <w:tabs>
          <w:tab w:val="left" w:pos="634"/>
          <w:tab w:val="left" w:pos="10120"/>
        </w:tabs>
        <w:kinsoku/>
        <w:wordWrap/>
        <w:overflowPunct/>
        <w:topLinePunct w:val="0"/>
        <w:bidi w:val="0"/>
        <w:adjustRightInd/>
        <w:snapToGrid/>
        <w:spacing w:before="0" w:after="0" w:line="254" w:lineRule="auto"/>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«Ерекше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білім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беру</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қажеттіліктерін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бағалау</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қағидаларын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бекіту</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туралы»</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ҚР</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БҒМ</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 xml:space="preserve">12.01.2022 ж. </w:t>
      </w:r>
      <w:r>
        <w:rPr>
          <w:rFonts w:hint="default" w:ascii="Times New Roman" w:hAnsi="Times New Roman" w:cs="Times New Roman"/>
          <w:sz w:val="28"/>
          <w:szCs w:val="28"/>
          <w:shd w:val="clear"/>
        </w:rPr>
        <w:t xml:space="preserve">№4 </w:t>
      </w:r>
      <w:r>
        <w:rPr>
          <w:rFonts w:hint="default" w:ascii="Times New Roman" w:hAnsi="Times New Roman" w:cs="Times New Roman"/>
          <w:sz w:val="28"/>
          <w:szCs w:val="28"/>
        </w:rPr>
        <w:t>бұйрығы</w:t>
      </w:r>
    </w:p>
    <w:p w14:paraId="50875B9D">
      <w:pPr>
        <w:pStyle w:val="9"/>
        <w:keepNext w:val="0"/>
        <w:keepLines w:val="0"/>
        <w:pageBreakBefore w:val="0"/>
        <w:widowControl w:val="0"/>
        <w:kinsoku/>
        <w:wordWrap/>
        <w:overflowPunct/>
        <w:topLinePunct w:val="0"/>
        <w:autoSpaceDE w:val="0"/>
        <w:autoSpaceDN w:val="0"/>
        <w:bidi w:val="0"/>
        <w:adjustRightInd/>
        <w:snapToGrid/>
        <w:spacing w:line="240" w:lineRule="auto"/>
        <w:ind w:left="660" w:leftChars="300" w:right="719" w:rightChars="327" w:firstLine="218" w:firstLineChars="78"/>
        <w:textAlignment w:val="auto"/>
        <w:rPr>
          <w:rFonts w:hint="default" w:ascii="Times New Roman" w:hAnsi="Times New Roman" w:cs="Times New Roman"/>
          <w:sz w:val="28"/>
          <w:szCs w:val="28"/>
        </w:rPr>
      </w:pP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Оқу жылының ұзақтығына және</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оқу жылындағы</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каникул</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уақыты 2024-2025</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оқу</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жылында</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ҚР</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ОАМ</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2024</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жылғы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10</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шілдедегі</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«Орта</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білім</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беру</w:t>
      </w:r>
      <w:r>
        <w:rPr>
          <w:rFonts w:hint="default" w:ascii="Times New Roman" w:hAnsi="Times New Roman" w:cs="Times New Roman"/>
          <w:sz w:val="28"/>
          <w:szCs w:val="28"/>
          <w:lang w:val="kk-KZ"/>
        </w:rPr>
        <w:t xml:space="preserve"> </w:t>
      </w:r>
      <w:r>
        <w:rPr>
          <w:rFonts w:hint="default" w:ascii="Times New Roman" w:hAnsi="Times New Roman" w:cs="Times New Roman"/>
          <w:spacing w:val="-2"/>
          <w:sz w:val="28"/>
          <w:szCs w:val="28"/>
        </w:rPr>
        <w:t>ұйымдарында 2024-2025 оқу жылының басталуын,</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ұзақтығын</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және</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каникул</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 xml:space="preserve">кезеңдерін </w:t>
      </w:r>
      <w:r>
        <w:rPr>
          <w:rFonts w:hint="default" w:ascii="Times New Roman" w:hAnsi="Times New Roman" w:cs="Times New Roman"/>
          <w:sz w:val="28"/>
          <w:szCs w:val="28"/>
        </w:rPr>
        <w:t xml:space="preserve">айқындау туралы» №174 бұйрығы, Павлодар облысының білім беру басқармасының 2024 жылғы 4 қазанда11 шілдедегі «Павлодар облысының орта білім беру </w:t>
      </w:r>
      <w:r>
        <w:rPr>
          <w:rFonts w:hint="default" w:ascii="Times New Roman" w:hAnsi="Times New Roman" w:cs="Times New Roman"/>
          <w:spacing w:val="-2"/>
          <w:sz w:val="28"/>
          <w:szCs w:val="28"/>
        </w:rPr>
        <w:t>ұйымдарында 2024-2025 оқу жылының басталуын,</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ұзақтығын</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және</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каникул</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 xml:space="preserve">кезеңдерін </w:t>
      </w:r>
      <w:r>
        <w:rPr>
          <w:rFonts w:hint="default" w:ascii="Times New Roman" w:hAnsi="Times New Roman" w:cs="Times New Roman"/>
          <w:sz w:val="28"/>
          <w:szCs w:val="28"/>
        </w:rPr>
        <w:t>айқындау туралы» №2-02/448</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бұйрығы,</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Май</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ауданының білім</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беру бөлімінің 24</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жылғы 15</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шілдедегі</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№1-07/259</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бұйрығы,</w:t>
      </w:r>
      <w:r>
        <w:rPr>
          <w:rFonts w:hint="default" w:ascii="Times New Roman" w:hAnsi="Times New Roman" w:cs="Times New Roman"/>
          <w:spacing w:val="-15"/>
          <w:sz w:val="28"/>
          <w:szCs w:val="28"/>
        </w:rPr>
        <w:t xml:space="preserve"> </w:t>
      </w:r>
      <w:r>
        <w:rPr>
          <w:rFonts w:hint="default" w:cs="Times New Roman"/>
          <w:sz w:val="28"/>
          <w:szCs w:val="28"/>
          <w:lang w:val="kk-KZ"/>
        </w:rPr>
        <w:t>Қаратерек</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ЖОББМ</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-нің</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2024</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жылғы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15</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шілдедегі</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№1-0</w:t>
      </w:r>
      <w:r>
        <w:rPr>
          <w:rFonts w:hint="default" w:cs="Times New Roman"/>
          <w:sz w:val="28"/>
          <w:szCs w:val="28"/>
          <w:lang w:val="kk-KZ"/>
        </w:rPr>
        <w:t>7</w:t>
      </w:r>
      <w:r>
        <w:rPr>
          <w:rFonts w:hint="default" w:ascii="Times New Roman" w:hAnsi="Times New Roman" w:cs="Times New Roman"/>
          <w:sz w:val="28"/>
          <w:szCs w:val="28"/>
        </w:rPr>
        <w:t>/1</w:t>
      </w:r>
      <w:r>
        <w:rPr>
          <w:rFonts w:hint="default" w:cs="Times New Roman"/>
          <w:sz w:val="28"/>
          <w:szCs w:val="28"/>
          <w:lang w:val="kk-KZ"/>
        </w:rPr>
        <w:t>13</w:t>
      </w:r>
      <w:bookmarkStart w:id="5" w:name="_GoBack"/>
      <w:bookmarkEnd w:id="5"/>
      <w:r>
        <w:rPr>
          <w:rFonts w:hint="default" w:ascii="Times New Roman" w:hAnsi="Times New Roman" w:cs="Times New Roman"/>
          <w:sz w:val="28"/>
          <w:szCs w:val="28"/>
        </w:rPr>
        <w:t xml:space="preserve"> бұйрығы негізінде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оқу жылының ұзақтығы мен каникулдар мерзімі айқындалды.</w:t>
      </w:r>
    </w:p>
    <w:p w14:paraId="229E1B25">
      <w:pPr>
        <w:pStyle w:val="9"/>
        <w:spacing w:line="285"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2024-2025</w:t>
      </w:r>
      <w:r>
        <w:rPr>
          <w:rFonts w:hint="default" w:ascii="Times New Roman" w:hAnsi="Times New Roman" w:cs="Times New Roman"/>
          <w:spacing w:val="-12"/>
          <w:sz w:val="28"/>
          <w:szCs w:val="28"/>
        </w:rPr>
        <w:t xml:space="preserve"> </w:t>
      </w:r>
      <w:r>
        <w:rPr>
          <w:rFonts w:hint="default" w:ascii="Times New Roman" w:hAnsi="Times New Roman" w:cs="Times New Roman"/>
          <w:spacing w:val="-2"/>
          <w:sz w:val="28"/>
          <w:szCs w:val="28"/>
        </w:rPr>
        <w:t>оқу</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жылының</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оқу</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мерзімі:</w:t>
      </w:r>
    </w:p>
    <w:tbl>
      <w:tblPr>
        <w:tblStyle w:val="6"/>
        <w:tblW w:w="0" w:type="auto"/>
        <w:tblInd w:w="4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90"/>
        <w:gridCol w:w="6566"/>
      </w:tblGrid>
      <w:tr w14:paraId="43329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790" w:type="dxa"/>
          </w:tcPr>
          <w:p w14:paraId="18065128">
            <w:pPr>
              <w:pStyle w:val="17"/>
              <w:spacing w:line="260"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Тоқсан</w:t>
            </w:r>
          </w:p>
        </w:tc>
        <w:tc>
          <w:tcPr>
            <w:tcW w:w="6566" w:type="dxa"/>
          </w:tcPr>
          <w:p w14:paraId="3A6B264D">
            <w:pPr>
              <w:pStyle w:val="17"/>
              <w:spacing w:line="260" w:lineRule="exact"/>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Каникул</w:t>
            </w:r>
            <w:r>
              <w:rPr>
                <w:rFonts w:hint="default" w:ascii="Times New Roman" w:hAnsi="Times New Roman" w:cs="Times New Roman"/>
                <w:spacing w:val="-10"/>
                <w:sz w:val="28"/>
                <w:szCs w:val="28"/>
              </w:rPr>
              <w:t xml:space="preserve"> </w:t>
            </w:r>
            <w:r>
              <w:rPr>
                <w:rFonts w:hint="default" w:ascii="Times New Roman" w:hAnsi="Times New Roman" w:cs="Times New Roman"/>
                <w:spacing w:val="-2"/>
                <w:sz w:val="28"/>
                <w:szCs w:val="28"/>
              </w:rPr>
              <w:t>кезеңдері</w:t>
            </w:r>
          </w:p>
        </w:tc>
      </w:tr>
      <w:tr w14:paraId="1B725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790" w:type="dxa"/>
          </w:tcPr>
          <w:p w14:paraId="330262E8">
            <w:pPr>
              <w:pStyle w:val="17"/>
              <w:spacing w:line="260" w:lineRule="exact"/>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1</w:t>
            </w:r>
            <w:r>
              <w:rPr>
                <w:rFonts w:hint="default" w:ascii="Times New Roman" w:hAnsi="Times New Roman" w:cs="Times New Roman"/>
                <w:spacing w:val="-2"/>
                <w:sz w:val="28"/>
                <w:szCs w:val="28"/>
              </w:rPr>
              <w:t xml:space="preserve"> тоқсан</w:t>
            </w:r>
          </w:p>
        </w:tc>
        <w:tc>
          <w:tcPr>
            <w:tcW w:w="6566" w:type="dxa"/>
          </w:tcPr>
          <w:p w14:paraId="1C4CB812">
            <w:pPr>
              <w:pStyle w:val="17"/>
              <w:spacing w:line="260" w:lineRule="exact"/>
              <w:ind w:left="660" w:leftChars="300" w:right="719" w:rightChars="327" w:firstLine="212" w:firstLineChars="78"/>
              <w:rPr>
                <w:rFonts w:hint="default" w:ascii="Times New Roman" w:hAnsi="Times New Roman" w:cs="Times New Roman"/>
                <w:sz w:val="28"/>
                <w:szCs w:val="28"/>
              </w:rPr>
            </w:pPr>
            <w:r>
              <w:rPr>
                <w:rFonts w:hint="default" w:ascii="Times New Roman" w:hAnsi="Times New Roman" w:cs="Times New Roman"/>
                <w:spacing w:val="-4"/>
                <w:sz w:val="28"/>
                <w:szCs w:val="28"/>
              </w:rPr>
              <w:t>7</w:t>
            </w:r>
            <w:r>
              <w:rPr>
                <w:rFonts w:hint="default" w:ascii="Times New Roman" w:hAnsi="Times New Roman" w:cs="Times New Roman"/>
                <w:spacing w:val="-6"/>
                <w:sz w:val="28"/>
                <w:szCs w:val="28"/>
              </w:rPr>
              <w:t xml:space="preserve"> </w:t>
            </w:r>
            <w:r>
              <w:rPr>
                <w:rFonts w:hint="default" w:ascii="Times New Roman" w:hAnsi="Times New Roman" w:cs="Times New Roman"/>
                <w:spacing w:val="-4"/>
                <w:sz w:val="28"/>
                <w:szCs w:val="28"/>
              </w:rPr>
              <w:t>күн.</w:t>
            </w:r>
            <w:r>
              <w:rPr>
                <w:rFonts w:hint="default" w:ascii="Times New Roman" w:hAnsi="Times New Roman" w:cs="Times New Roman"/>
                <w:spacing w:val="-9"/>
                <w:sz w:val="28"/>
                <w:szCs w:val="28"/>
              </w:rPr>
              <w:t xml:space="preserve"> </w:t>
            </w:r>
            <w:r>
              <w:rPr>
                <w:rFonts w:hint="default" w:ascii="Times New Roman" w:hAnsi="Times New Roman" w:cs="Times New Roman"/>
                <w:spacing w:val="-4"/>
                <w:sz w:val="28"/>
                <w:szCs w:val="28"/>
              </w:rPr>
              <w:t>28.10.2024-03.11.2024</w:t>
            </w:r>
          </w:p>
        </w:tc>
      </w:tr>
      <w:tr w14:paraId="0B430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790" w:type="dxa"/>
          </w:tcPr>
          <w:p w14:paraId="155E3074">
            <w:pPr>
              <w:pStyle w:val="17"/>
              <w:spacing w:line="260" w:lineRule="exact"/>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2</w:t>
            </w:r>
            <w:r>
              <w:rPr>
                <w:rFonts w:hint="default" w:ascii="Times New Roman" w:hAnsi="Times New Roman" w:cs="Times New Roman"/>
                <w:spacing w:val="-2"/>
                <w:sz w:val="28"/>
                <w:szCs w:val="28"/>
              </w:rPr>
              <w:t xml:space="preserve"> тоқсан</w:t>
            </w:r>
          </w:p>
        </w:tc>
        <w:tc>
          <w:tcPr>
            <w:tcW w:w="6566" w:type="dxa"/>
          </w:tcPr>
          <w:p w14:paraId="450EE3D5">
            <w:pPr>
              <w:pStyle w:val="17"/>
              <w:spacing w:line="260" w:lineRule="exact"/>
              <w:ind w:left="660" w:leftChars="300" w:right="719" w:rightChars="327" w:firstLine="212" w:firstLineChars="78"/>
              <w:rPr>
                <w:rFonts w:hint="default" w:ascii="Times New Roman" w:hAnsi="Times New Roman" w:cs="Times New Roman"/>
                <w:sz w:val="28"/>
                <w:szCs w:val="28"/>
              </w:rPr>
            </w:pPr>
            <w:r>
              <w:rPr>
                <w:rFonts w:hint="default" w:ascii="Times New Roman" w:hAnsi="Times New Roman" w:cs="Times New Roman"/>
                <w:spacing w:val="-4"/>
                <w:sz w:val="28"/>
                <w:szCs w:val="28"/>
              </w:rPr>
              <w:t>10</w:t>
            </w:r>
            <w:r>
              <w:rPr>
                <w:rFonts w:hint="default" w:ascii="Times New Roman" w:hAnsi="Times New Roman" w:cs="Times New Roman"/>
                <w:spacing w:val="-5"/>
                <w:sz w:val="28"/>
                <w:szCs w:val="28"/>
              </w:rPr>
              <w:t xml:space="preserve"> </w:t>
            </w:r>
            <w:r>
              <w:rPr>
                <w:rFonts w:hint="default" w:ascii="Times New Roman" w:hAnsi="Times New Roman" w:cs="Times New Roman"/>
                <w:spacing w:val="-4"/>
                <w:sz w:val="28"/>
                <w:szCs w:val="28"/>
              </w:rPr>
              <w:t>күн.</w:t>
            </w:r>
            <w:r>
              <w:rPr>
                <w:rFonts w:hint="default" w:ascii="Times New Roman" w:hAnsi="Times New Roman" w:cs="Times New Roman"/>
                <w:spacing w:val="-8"/>
                <w:sz w:val="28"/>
                <w:szCs w:val="28"/>
              </w:rPr>
              <w:t xml:space="preserve"> </w:t>
            </w:r>
            <w:r>
              <w:rPr>
                <w:rFonts w:hint="default" w:ascii="Times New Roman" w:hAnsi="Times New Roman" w:cs="Times New Roman"/>
                <w:spacing w:val="-4"/>
                <w:sz w:val="28"/>
                <w:szCs w:val="28"/>
              </w:rPr>
              <w:t>30.12.2024-08.01.2025</w:t>
            </w:r>
          </w:p>
        </w:tc>
      </w:tr>
      <w:tr w14:paraId="00696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790" w:type="dxa"/>
          </w:tcPr>
          <w:p w14:paraId="521F35DB">
            <w:pPr>
              <w:pStyle w:val="17"/>
              <w:spacing w:line="260" w:lineRule="exact"/>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3</w:t>
            </w:r>
            <w:r>
              <w:rPr>
                <w:rFonts w:hint="default" w:ascii="Times New Roman" w:hAnsi="Times New Roman" w:cs="Times New Roman"/>
                <w:spacing w:val="-2"/>
                <w:sz w:val="28"/>
                <w:szCs w:val="28"/>
              </w:rPr>
              <w:t xml:space="preserve"> тоқсан</w:t>
            </w:r>
          </w:p>
        </w:tc>
        <w:tc>
          <w:tcPr>
            <w:tcW w:w="6566" w:type="dxa"/>
          </w:tcPr>
          <w:p w14:paraId="4ACFF63E">
            <w:pPr>
              <w:pStyle w:val="17"/>
              <w:spacing w:line="260" w:lineRule="exact"/>
              <w:ind w:left="660" w:leftChars="300" w:right="719" w:rightChars="327" w:firstLine="212" w:firstLineChars="78"/>
              <w:rPr>
                <w:rFonts w:hint="default" w:ascii="Times New Roman" w:hAnsi="Times New Roman" w:cs="Times New Roman"/>
                <w:sz w:val="28"/>
                <w:szCs w:val="28"/>
              </w:rPr>
            </w:pPr>
            <w:r>
              <w:rPr>
                <w:rFonts w:hint="default" w:ascii="Times New Roman" w:hAnsi="Times New Roman" w:cs="Times New Roman"/>
                <w:spacing w:val="-4"/>
                <w:sz w:val="28"/>
                <w:szCs w:val="28"/>
              </w:rPr>
              <w:t>11</w:t>
            </w:r>
            <w:r>
              <w:rPr>
                <w:rFonts w:hint="default" w:ascii="Times New Roman" w:hAnsi="Times New Roman" w:cs="Times New Roman"/>
                <w:spacing w:val="-5"/>
                <w:sz w:val="28"/>
                <w:szCs w:val="28"/>
              </w:rPr>
              <w:t xml:space="preserve"> </w:t>
            </w:r>
            <w:r>
              <w:rPr>
                <w:rFonts w:hint="default" w:ascii="Times New Roman" w:hAnsi="Times New Roman" w:cs="Times New Roman"/>
                <w:spacing w:val="-4"/>
                <w:sz w:val="28"/>
                <w:szCs w:val="28"/>
              </w:rPr>
              <w:t>күн.</w:t>
            </w:r>
            <w:r>
              <w:rPr>
                <w:rFonts w:hint="default" w:ascii="Times New Roman" w:hAnsi="Times New Roman" w:cs="Times New Roman"/>
                <w:spacing w:val="-8"/>
                <w:sz w:val="28"/>
                <w:szCs w:val="28"/>
              </w:rPr>
              <w:t xml:space="preserve"> </w:t>
            </w:r>
            <w:r>
              <w:rPr>
                <w:rFonts w:hint="default" w:ascii="Times New Roman" w:hAnsi="Times New Roman" w:cs="Times New Roman"/>
                <w:spacing w:val="-4"/>
                <w:sz w:val="28"/>
                <w:szCs w:val="28"/>
              </w:rPr>
              <w:t>21.03.2025-31.03.2025</w:t>
            </w:r>
          </w:p>
        </w:tc>
      </w:tr>
      <w:tr w14:paraId="24626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790" w:type="dxa"/>
          </w:tcPr>
          <w:p w14:paraId="4A26CF03">
            <w:pPr>
              <w:pStyle w:val="17"/>
              <w:spacing w:line="260" w:lineRule="exact"/>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4</w:t>
            </w:r>
            <w:r>
              <w:rPr>
                <w:rFonts w:hint="default" w:ascii="Times New Roman" w:hAnsi="Times New Roman" w:cs="Times New Roman"/>
                <w:spacing w:val="-2"/>
                <w:sz w:val="28"/>
                <w:szCs w:val="28"/>
              </w:rPr>
              <w:t xml:space="preserve"> тоқсан</w:t>
            </w:r>
          </w:p>
        </w:tc>
        <w:tc>
          <w:tcPr>
            <w:tcW w:w="6566" w:type="dxa"/>
          </w:tcPr>
          <w:p w14:paraId="727C30B0">
            <w:pPr>
              <w:pStyle w:val="17"/>
              <w:spacing w:line="240" w:lineRule="auto"/>
              <w:ind w:left="660" w:leftChars="300" w:right="719" w:rightChars="327" w:firstLine="218" w:firstLineChars="78"/>
              <w:rPr>
                <w:rFonts w:hint="default" w:ascii="Times New Roman" w:hAnsi="Times New Roman" w:cs="Times New Roman"/>
                <w:sz w:val="28"/>
                <w:szCs w:val="28"/>
              </w:rPr>
            </w:pPr>
          </w:p>
        </w:tc>
      </w:tr>
      <w:tr w14:paraId="2C8EF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790" w:type="dxa"/>
          </w:tcPr>
          <w:p w14:paraId="3461CBD6">
            <w:pPr>
              <w:pStyle w:val="17"/>
              <w:spacing w:line="260" w:lineRule="exact"/>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Қосымша</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каникул</w:t>
            </w:r>
          </w:p>
        </w:tc>
        <w:tc>
          <w:tcPr>
            <w:tcW w:w="6566" w:type="dxa"/>
          </w:tcPr>
          <w:p w14:paraId="361ACFE2">
            <w:pPr>
              <w:pStyle w:val="17"/>
              <w:spacing w:line="260" w:lineRule="exact"/>
              <w:ind w:left="660" w:leftChars="300" w:right="719" w:rightChars="327" w:firstLine="205" w:firstLineChars="78"/>
              <w:rPr>
                <w:rFonts w:hint="default" w:ascii="Times New Roman" w:hAnsi="Times New Roman" w:cs="Times New Roman"/>
                <w:sz w:val="28"/>
                <w:szCs w:val="28"/>
              </w:rPr>
            </w:pPr>
            <w:r>
              <w:rPr>
                <w:rFonts w:hint="default" w:ascii="Times New Roman" w:hAnsi="Times New Roman" w:cs="Times New Roman"/>
                <w:spacing w:val="-8"/>
                <w:sz w:val="28"/>
                <w:szCs w:val="28"/>
              </w:rPr>
              <w:t>10.02.2025-</w:t>
            </w:r>
            <w:r>
              <w:rPr>
                <w:rFonts w:hint="default" w:ascii="Times New Roman" w:hAnsi="Times New Roman" w:cs="Times New Roman"/>
                <w:spacing w:val="-2"/>
                <w:sz w:val="28"/>
                <w:szCs w:val="28"/>
              </w:rPr>
              <w:t>16.02.2025</w:t>
            </w:r>
          </w:p>
        </w:tc>
      </w:tr>
    </w:tbl>
    <w:p w14:paraId="755E07D4">
      <w:pPr>
        <w:pStyle w:val="9"/>
        <w:spacing w:line="237" w:lineRule="auto"/>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Мереке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күндеріне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сәйкес</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келген сабақтардың тақырыптары/оқу мақсаттары оқу бағдарламасының мазмұнына сәйкес кіріктірілді. Мереке күндеріне түскен сабақтарға бұйрық шығарылды.</w:t>
      </w:r>
    </w:p>
    <w:tbl>
      <w:tblPr>
        <w:tblStyle w:val="6"/>
        <w:tblW w:w="9887" w:type="dxa"/>
        <w:tblInd w:w="4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35"/>
        <w:gridCol w:w="3110"/>
        <w:gridCol w:w="2442"/>
      </w:tblGrid>
      <w:tr w14:paraId="2F3A8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4335" w:type="dxa"/>
          </w:tcPr>
          <w:p w14:paraId="2E67D164">
            <w:pPr>
              <w:pStyle w:val="17"/>
              <w:spacing w:line="275"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Мереке</w:t>
            </w:r>
            <w:r>
              <w:rPr>
                <w:rFonts w:hint="default" w:ascii="Times New Roman" w:hAnsi="Times New Roman" w:cs="Times New Roman"/>
                <w:spacing w:val="-10"/>
                <w:sz w:val="28"/>
                <w:szCs w:val="28"/>
              </w:rPr>
              <w:t xml:space="preserve"> </w:t>
            </w:r>
            <w:r>
              <w:rPr>
                <w:rFonts w:hint="default" w:ascii="Times New Roman" w:hAnsi="Times New Roman" w:cs="Times New Roman"/>
                <w:spacing w:val="-2"/>
                <w:sz w:val="28"/>
                <w:szCs w:val="28"/>
              </w:rPr>
              <w:t>күндер</w:t>
            </w:r>
          </w:p>
        </w:tc>
        <w:tc>
          <w:tcPr>
            <w:tcW w:w="3110" w:type="dxa"/>
          </w:tcPr>
          <w:p w14:paraId="18977F8B">
            <w:pPr>
              <w:pStyle w:val="17"/>
              <w:spacing w:line="275"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Бұйрық</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номері,</w:t>
            </w:r>
            <w:r>
              <w:rPr>
                <w:rFonts w:hint="default" w:ascii="Times New Roman" w:hAnsi="Times New Roman" w:cs="Times New Roman"/>
                <w:spacing w:val="-3"/>
                <w:sz w:val="28"/>
                <w:szCs w:val="28"/>
              </w:rPr>
              <w:t xml:space="preserve"> </w:t>
            </w:r>
            <w:r>
              <w:rPr>
                <w:rFonts w:hint="default" w:ascii="Times New Roman" w:hAnsi="Times New Roman" w:cs="Times New Roman"/>
                <w:spacing w:val="-4"/>
                <w:sz w:val="28"/>
                <w:szCs w:val="28"/>
              </w:rPr>
              <w:t>күні</w:t>
            </w:r>
          </w:p>
        </w:tc>
        <w:tc>
          <w:tcPr>
            <w:tcW w:w="2442" w:type="dxa"/>
          </w:tcPr>
          <w:p w14:paraId="22F06038">
            <w:pPr>
              <w:pStyle w:val="17"/>
              <w:spacing w:line="275" w:lineRule="exact"/>
              <w:ind w:left="660" w:leftChars="300" w:right="719" w:rightChars="327" w:firstLine="218" w:firstLineChars="78"/>
              <w:jc w:val="center"/>
              <w:rPr>
                <w:rFonts w:hint="default" w:ascii="Times New Roman" w:hAnsi="Times New Roman" w:cs="Times New Roman"/>
                <w:sz w:val="28"/>
                <w:szCs w:val="28"/>
              </w:rPr>
            </w:pPr>
            <w:r>
              <w:rPr>
                <w:rFonts w:hint="default" w:ascii="Times New Roman" w:hAnsi="Times New Roman" w:cs="Times New Roman"/>
                <w:sz w:val="28"/>
                <w:szCs w:val="28"/>
              </w:rPr>
              <w:t>Апта</w:t>
            </w:r>
            <w:r>
              <w:rPr>
                <w:rFonts w:hint="default" w:ascii="Times New Roman" w:hAnsi="Times New Roman" w:cs="Times New Roman"/>
                <w:spacing w:val="-11"/>
                <w:sz w:val="28"/>
                <w:szCs w:val="28"/>
              </w:rPr>
              <w:t xml:space="preserve"> </w:t>
            </w:r>
            <w:r>
              <w:rPr>
                <w:rFonts w:hint="default" w:ascii="Times New Roman" w:hAnsi="Times New Roman" w:cs="Times New Roman"/>
                <w:spacing w:val="-4"/>
                <w:sz w:val="28"/>
                <w:szCs w:val="28"/>
              </w:rPr>
              <w:t>күні</w:t>
            </w:r>
          </w:p>
        </w:tc>
      </w:tr>
      <w:tr w14:paraId="34A7E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4335" w:type="dxa"/>
          </w:tcPr>
          <w:p w14:paraId="39A6E7B0">
            <w:pPr>
              <w:pStyle w:val="17"/>
              <w:spacing w:line="273" w:lineRule="exact"/>
              <w:ind w:left="660" w:leftChars="300" w:right="719" w:rightChars="327" w:firstLine="218" w:firstLineChars="78"/>
              <w:jc w:val="center"/>
              <w:rPr>
                <w:rFonts w:hint="default" w:ascii="Times New Roman" w:hAnsi="Times New Roman" w:cs="Times New Roman"/>
                <w:sz w:val="28"/>
                <w:szCs w:val="28"/>
              </w:rPr>
            </w:pPr>
            <w:r>
              <w:rPr>
                <w:rFonts w:hint="default" w:ascii="Times New Roman" w:hAnsi="Times New Roman" w:cs="Times New Roman"/>
                <w:sz w:val="28"/>
                <w:szCs w:val="28"/>
              </w:rPr>
              <w:t>2024</w:t>
            </w:r>
            <w:r>
              <w:rPr>
                <w:rFonts w:hint="default" w:ascii="Times New Roman" w:hAnsi="Times New Roman" w:cs="Times New Roman"/>
                <w:spacing w:val="-6"/>
                <w:sz w:val="28"/>
                <w:szCs w:val="28"/>
              </w:rPr>
              <w:t xml:space="preserve"> </w:t>
            </w:r>
            <w:r>
              <w:rPr>
                <w:rFonts w:hint="default" w:ascii="Times New Roman" w:hAnsi="Times New Roman" w:cs="Times New Roman"/>
                <w:spacing w:val="-5"/>
                <w:sz w:val="28"/>
                <w:szCs w:val="28"/>
              </w:rPr>
              <w:t>жыл</w:t>
            </w:r>
          </w:p>
          <w:p w14:paraId="16B5A963">
            <w:pPr>
              <w:pStyle w:val="17"/>
              <w:spacing w:line="272" w:lineRule="exact"/>
              <w:ind w:left="660" w:leftChars="300" w:right="719" w:rightChars="327" w:firstLine="218" w:firstLineChars="78"/>
              <w:jc w:val="center"/>
              <w:rPr>
                <w:rFonts w:hint="default" w:ascii="Times New Roman" w:hAnsi="Times New Roman" w:cs="Times New Roman"/>
                <w:sz w:val="28"/>
                <w:szCs w:val="28"/>
              </w:rPr>
            </w:pPr>
            <w:r>
              <w:rPr>
                <w:rFonts w:hint="default" w:ascii="Times New Roman" w:hAnsi="Times New Roman" w:cs="Times New Roman"/>
                <w:sz w:val="28"/>
                <w:szCs w:val="28"/>
              </w:rPr>
              <w:t>25</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қазан</w:t>
            </w:r>
            <w:r>
              <w:rPr>
                <w:rFonts w:hint="default" w:ascii="Times New Roman" w:hAnsi="Times New Roman" w:cs="Times New Roman"/>
                <w:spacing w:val="43"/>
                <w:sz w:val="28"/>
                <w:szCs w:val="28"/>
              </w:rPr>
              <w:t xml:space="preserve"> </w:t>
            </w:r>
            <w:r>
              <w:rPr>
                <w:rFonts w:hint="default" w:ascii="Times New Roman" w:hAnsi="Times New Roman" w:cs="Times New Roman"/>
                <w:sz w:val="28"/>
                <w:szCs w:val="28"/>
              </w:rPr>
              <w:t>Республика</w:t>
            </w:r>
            <w:r>
              <w:rPr>
                <w:rFonts w:hint="default" w:ascii="Times New Roman" w:hAnsi="Times New Roman" w:cs="Times New Roman"/>
                <w:spacing w:val="-3"/>
                <w:sz w:val="28"/>
                <w:szCs w:val="28"/>
              </w:rPr>
              <w:t xml:space="preserve"> </w:t>
            </w:r>
            <w:r>
              <w:rPr>
                <w:rFonts w:hint="default" w:ascii="Times New Roman" w:hAnsi="Times New Roman" w:cs="Times New Roman"/>
                <w:spacing w:val="-4"/>
                <w:sz w:val="28"/>
                <w:szCs w:val="28"/>
              </w:rPr>
              <w:t>күні</w:t>
            </w:r>
          </w:p>
        </w:tc>
        <w:tc>
          <w:tcPr>
            <w:tcW w:w="3110" w:type="dxa"/>
          </w:tcPr>
          <w:p w14:paraId="4DC0C332">
            <w:pPr>
              <w:pStyle w:val="17"/>
              <w:spacing w:line="273" w:lineRule="exact"/>
              <w:ind w:left="660" w:leftChars="300" w:right="719" w:rightChars="327" w:firstLine="188" w:firstLineChars="78"/>
              <w:jc w:val="center"/>
              <w:rPr>
                <w:rFonts w:hint="default" w:ascii="Times New Roman" w:hAnsi="Times New Roman" w:cs="Times New Roman"/>
                <w:sz w:val="28"/>
                <w:szCs w:val="28"/>
                <w:lang w:val="kk-KZ"/>
              </w:rPr>
            </w:pPr>
            <w:r>
              <w:rPr>
                <w:rFonts w:hint="default" w:ascii="Times New Roman" w:hAnsi="Times New Roman" w:cs="Times New Roman"/>
                <w:spacing w:val="-5"/>
                <w:w w:val="90"/>
                <w:sz w:val="28"/>
                <w:szCs w:val="28"/>
              </w:rPr>
              <w:t>Б№1-</w:t>
            </w:r>
            <w:r>
              <w:rPr>
                <w:rFonts w:hint="default" w:ascii="Times New Roman" w:hAnsi="Times New Roman" w:cs="Times New Roman"/>
                <w:spacing w:val="-2"/>
                <w:sz w:val="28"/>
                <w:szCs w:val="28"/>
              </w:rPr>
              <w:t>0</w:t>
            </w:r>
            <w:r>
              <w:rPr>
                <w:rFonts w:hint="default" w:ascii="Times New Roman" w:hAnsi="Times New Roman" w:cs="Times New Roman"/>
                <w:spacing w:val="-2"/>
                <w:sz w:val="28"/>
                <w:szCs w:val="28"/>
                <w:lang w:val="kk-KZ"/>
              </w:rPr>
              <w:t>7</w:t>
            </w:r>
            <w:r>
              <w:rPr>
                <w:rFonts w:hint="default" w:ascii="Times New Roman" w:hAnsi="Times New Roman" w:cs="Times New Roman"/>
                <w:spacing w:val="-2"/>
                <w:sz w:val="28"/>
                <w:szCs w:val="28"/>
              </w:rPr>
              <w:t>/1</w:t>
            </w:r>
            <w:r>
              <w:rPr>
                <w:rFonts w:hint="default" w:ascii="Times New Roman" w:hAnsi="Times New Roman" w:cs="Times New Roman"/>
                <w:spacing w:val="-2"/>
                <w:sz w:val="28"/>
                <w:szCs w:val="28"/>
                <w:lang w:val="kk-KZ"/>
              </w:rPr>
              <w:t>91</w:t>
            </w:r>
          </w:p>
          <w:p w14:paraId="0A8E0765">
            <w:pPr>
              <w:pStyle w:val="17"/>
              <w:spacing w:line="272"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2"/>
                <w:sz w:val="28"/>
                <w:szCs w:val="28"/>
                <w:lang w:val="kk-KZ"/>
              </w:rPr>
              <w:t>02.09.2024</w:t>
            </w:r>
            <w:r>
              <w:rPr>
                <w:rFonts w:hint="default" w:ascii="Times New Roman" w:hAnsi="Times New Roman" w:cs="Times New Roman"/>
                <w:spacing w:val="-2"/>
                <w:sz w:val="28"/>
                <w:szCs w:val="28"/>
              </w:rPr>
              <w:t xml:space="preserve"> </w:t>
            </w:r>
            <w:r>
              <w:rPr>
                <w:rFonts w:hint="default" w:ascii="Times New Roman" w:hAnsi="Times New Roman" w:cs="Times New Roman"/>
                <w:spacing w:val="-5"/>
                <w:sz w:val="28"/>
                <w:szCs w:val="28"/>
              </w:rPr>
              <w:t>жыл</w:t>
            </w:r>
          </w:p>
        </w:tc>
        <w:tc>
          <w:tcPr>
            <w:tcW w:w="2442" w:type="dxa"/>
          </w:tcPr>
          <w:p w14:paraId="398946DF">
            <w:pPr>
              <w:pStyle w:val="17"/>
              <w:spacing w:line="275"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4"/>
                <w:sz w:val="28"/>
                <w:szCs w:val="28"/>
              </w:rPr>
              <w:t>Жұма</w:t>
            </w:r>
          </w:p>
        </w:tc>
      </w:tr>
      <w:tr w14:paraId="42D0C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4335" w:type="dxa"/>
          </w:tcPr>
          <w:p w14:paraId="176DFBCA">
            <w:pPr>
              <w:pStyle w:val="17"/>
              <w:spacing w:line="273" w:lineRule="exact"/>
              <w:ind w:left="660" w:leftChars="300" w:right="719" w:rightChars="327" w:firstLine="218" w:firstLineChars="78"/>
              <w:jc w:val="center"/>
              <w:rPr>
                <w:rFonts w:hint="default" w:ascii="Times New Roman" w:hAnsi="Times New Roman" w:cs="Times New Roman"/>
                <w:sz w:val="28"/>
                <w:szCs w:val="28"/>
              </w:rPr>
            </w:pPr>
            <w:r>
              <w:rPr>
                <w:rFonts w:hint="default" w:ascii="Times New Roman" w:hAnsi="Times New Roman" w:cs="Times New Roman"/>
                <w:sz w:val="28"/>
                <w:szCs w:val="28"/>
              </w:rPr>
              <w:t>2024</w:t>
            </w:r>
            <w:r>
              <w:rPr>
                <w:rFonts w:hint="default" w:ascii="Times New Roman" w:hAnsi="Times New Roman" w:cs="Times New Roman"/>
                <w:spacing w:val="-6"/>
                <w:sz w:val="28"/>
                <w:szCs w:val="28"/>
              </w:rPr>
              <w:t xml:space="preserve"> </w:t>
            </w:r>
            <w:r>
              <w:rPr>
                <w:rFonts w:hint="default" w:ascii="Times New Roman" w:hAnsi="Times New Roman" w:cs="Times New Roman"/>
                <w:spacing w:val="-5"/>
                <w:sz w:val="28"/>
                <w:szCs w:val="28"/>
              </w:rPr>
              <w:t>жыл</w:t>
            </w:r>
          </w:p>
          <w:p w14:paraId="7873DA42">
            <w:pPr>
              <w:pStyle w:val="17"/>
              <w:spacing w:line="287" w:lineRule="exact"/>
              <w:ind w:left="660" w:leftChars="300" w:right="719" w:rightChars="327" w:firstLine="215" w:firstLineChars="78"/>
              <w:jc w:val="center"/>
              <w:rPr>
                <w:rFonts w:hint="default" w:ascii="Times New Roman" w:hAnsi="Times New Roman" w:cs="Times New Roman"/>
                <w:sz w:val="28"/>
                <w:szCs w:val="28"/>
              </w:rPr>
            </w:pPr>
            <w:r>
              <w:rPr>
                <w:rFonts w:hint="default" w:ascii="Times New Roman" w:hAnsi="Times New Roman" w:cs="Times New Roman"/>
                <w:spacing w:val="-2"/>
                <w:sz w:val="28"/>
                <w:szCs w:val="28"/>
              </w:rPr>
              <w:t>16</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желтоқсан</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Тәуелсіздік</w:t>
            </w:r>
            <w:r>
              <w:rPr>
                <w:rFonts w:hint="default" w:ascii="Times New Roman" w:hAnsi="Times New Roman" w:cs="Times New Roman"/>
                <w:spacing w:val="-3"/>
                <w:sz w:val="28"/>
                <w:szCs w:val="28"/>
              </w:rPr>
              <w:t xml:space="preserve"> </w:t>
            </w:r>
            <w:r>
              <w:rPr>
                <w:rFonts w:hint="default" w:ascii="Times New Roman" w:hAnsi="Times New Roman" w:cs="Times New Roman"/>
                <w:spacing w:val="-4"/>
                <w:sz w:val="28"/>
                <w:szCs w:val="28"/>
              </w:rPr>
              <w:t>күні</w:t>
            </w:r>
          </w:p>
        </w:tc>
        <w:tc>
          <w:tcPr>
            <w:tcW w:w="3110" w:type="dxa"/>
          </w:tcPr>
          <w:p w14:paraId="2F7EB655">
            <w:pPr>
              <w:pStyle w:val="17"/>
              <w:spacing w:line="273" w:lineRule="exact"/>
              <w:ind w:left="660" w:leftChars="300" w:right="719" w:rightChars="327" w:firstLine="188" w:firstLineChars="78"/>
              <w:jc w:val="center"/>
              <w:rPr>
                <w:rFonts w:hint="default" w:ascii="Times New Roman" w:hAnsi="Times New Roman" w:cs="Times New Roman"/>
                <w:sz w:val="28"/>
                <w:szCs w:val="28"/>
                <w:lang w:val="kk-KZ"/>
              </w:rPr>
            </w:pPr>
            <w:r>
              <w:rPr>
                <w:rFonts w:hint="default" w:ascii="Times New Roman" w:hAnsi="Times New Roman" w:cs="Times New Roman"/>
                <w:spacing w:val="-5"/>
                <w:w w:val="90"/>
                <w:sz w:val="28"/>
                <w:szCs w:val="28"/>
              </w:rPr>
              <w:t>Б№1-</w:t>
            </w:r>
            <w:r>
              <w:rPr>
                <w:rFonts w:hint="default" w:ascii="Times New Roman" w:hAnsi="Times New Roman" w:cs="Times New Roman"/>
                <w:spacing w:val="-2"/>
                <w:sz w:val="28"/>
                <w:szCs w:val="28"/>
              </w:rPr>
              <w:t>0</w:t>
            </w:r>
            <w:r>
              <w:rPr>
                <w:rFonts w:hint="default" w:ascii="Times New Roman" w:hAnsi="Times New Roman" w:cs="Times New Roman"/>
                <w:spacing w:val="-2"/>
                <w:sz w:val="28"/>
                <w:szCs w:val="28"/>
                <w:lang w:val="kk-KZ"/>
              </w:rPr>
              <w:t>7</w:t>
            </w:r>
            <w:r>
              <w:rPr>
                <w:rFonts w:hint="default" w:ascii="Times New Roman" w:hAnsi="Times New Roman" w:cs="Times New Roman"/>
                <w:spacing w:val="-2"/>
                <w:sz w:val="28"/>
                <w:szCs w:val="28"/>
              </w:rPr>
              <w:t>/1</w:t>
            </w:r>
            <w:r>
              <w:rPr>
                <w:rFonts w:hint="default" w:ascii="Times New Roman" w:hAnsi="Times New Roman" w:cs="Times New Roman"/>
                <w:spacing w:val="-2"/>
                <w:sz w:val="28"/>
                <w:szCs w:val="28"/>
                <w:lang w:val="kk-KZ"/>
              </w:rPr>
              <w:t>91</w:t>
            </w:r>
          </w:p>
          <w:p w14:paraId="15EE164D">
            <w:pPr>
              <w:pStyle w:val="17"/>
              <w:spacing w:line="237" w:lineRule="auto"/>
              <w:ind w:right="719" w:rightChars="327"/>
              <w:rPr>
                <w:rFonts w:hint="default" w:ascii="Times New Roman" w:hAnsi="Times New Roman" w:cs="Times New Roman"/>
                <w:sz w:val="28"/>
                <w:szCs w:val="28"/>
              </w:rPr>
            </w:pPr>
            <w:r>
              <w:rPr>
                <w:rFonts w:hint="default" w:ascii="Times New Roman" w:hAnsi="Times New Roman" w:cs="Times New Roman"/>
                <w:spacing w:val="-2"/>
                <w:sz w:val="28"/>
                <w:szCs w:val="28"/>
                <w:lang w:val="kk-KZ"/>
              </w:rPr>
              <w:t>02.09.2024</w:t>
            </w:r>
            <w:r>
              <w:rPr>
                <w:rFonts w:hint="default" w:ascii="Times New Roman" w:hAnsi="Times New Roman" w:cs="Times New Roman"/>
                <w:spacing w:val="-2"/>
                <w:sz w:val="28"/>
                <w:szCs w:val="28"/>
              </w:rPr>
              <w:t xml:space="preserve"> </w:t>
            </w:r>
            <w:r>
              <w:rPr>
                <w:rFonts w:hint="default" w:ascii="Times New Roman" w:hAnsi="Times New Roman" w:cs="Times New Roman"/>
                <w:spacing w:val="-5"/>
                <w:sz w:val="28"/>
                <w:szCs w:val="28"/>
              </w:rPr>
              <w:t>жыл</w:t>
            </w:r>
          </w:p>
        </w:tc>
        <w:tc>
          <w:tcPr>
            <w:tcW w:w="2442" w:type="dxa"/>
          </w:tcPr>
          <w:p w14:paraId="254B648C">
            <w:pPr>
              <w:pStyle w:val="17"/>
              <w:spacing w:line="275"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2"/>
                <w:sz w:val="28"/>
                <w:szCs w:val="28"/>
              </w:rPr>
              <w:t>Дүйсенбі</w:t>
            </w:r>
          </w:p>
        </w:tc>
      </w:tr>
      <w:tr w14:paraId="2DAD8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4335" w:type="dxa"/>
          </w:tcPr>
          <w:p w14:paraId="7658A261">
            <w:pPr>
              <w:pStyle w:val="17"/>
              <w:spacing w:line="273" w:lineRule="exact"/>
              <w:ind w:left="660" w:leftChars="300" w:right="719" w:rightChars="327" w:firstLine="218" w:firstLineChars="78"/>
              <w:jc w:val="center"/>
              <w:rPr>
                <w:rFonts w:hint="default" w:ascii="Times New Roman" w:hAnsi="Times New Roman" w:cs="Times New Roman"/>
                <w:sz w:val="28"/>
                <w:szCs w:val="28"/>
              </w:rPr>
            </w:pPr>
            <w:r>
              <w:rPr>
                <w:rFonts w:hint="default" w:ascii="Times New Roman" w:hAnsi="Times New Roman" w:cs="Times New Roman"/>
                <w:sz w:val="28"/>
                <w:szCs w:val="28"/>
              </w:rPr>
              <w:t>2025</w:t>
            </w:r>
            <w:r>
              <w:rPr>
                <w:rFonts w:hint="default" w:ascii="Times New Roman" w:hAnsi="Times New Roman" w:cs="Times New Roman"/>
                <w:spacing w:val="-6"/>
                <w:sz w:val="28"/>
                <w:szCs w:val="28"/>
              </w:rPr>
              <w:t xml:space="preserve"> </w:t>
            </w:r>
            <w:r>
              <w:rPr>
                <w:rFonts w:hint="default" w:ascii="Times New Roman" w:hAnsi="Times New Roman" w:cs="Times New Roman"/>
                <w:spacing w:val="-5"/>
                <w:sz w:val="28"/>
                <w:szCs w:val="28"/>
              </w:rPr>
              <w:t>жыл</w:t>
            </w:r>
          </w:p>
          <w:p w14:paraId="2F0BCBBB">
            <w:pPr>
              <w:pStyle w:val="17"/>
              <w:spacing w:line="285" w:lineRule="exact"/>
              <w:ind w:left="660" w:leftChars="300" w:right="719" w:rightChars="327" w:firstLine="215" w:firstLineChars="78"/>
              <w:jc w:val="center"/>
              <w:rPr>
                <w:rFonts w:hint="default" w:ascii="Times New Roman" w:hAnsi="Times New Roman" w:cs="Times New Roman"/>
                <w:sz w:val="28"/>
                <w:szCs w:val="28"/>
              </w:rPr>
            </w:pPr>
            <w:r>
              <w:rPr>
                <w:rFonts w:hint="default" w:ascii="Times New Roman" w:hAnsi="Times New Roman" w:cs="Times New Roman"/>
                <w:spacing w:val="-2"/>
                <w:sz w:val="28"/>
                <w:szCs w:val="28"/>
              </w:rPr>
              <w:t>8</w:t>
            </w:r>
            <w:r>
              <w:rPr>
                <w:rFonts w:hint="default" w:ascii="Times New Roman" w:hAnsi="Times New Roman" w:cs="Times New Roman"/>
                <w:sz w:val="28"/>
                <w:szCs w:val="28"/>
              </w:rPr>
              <w:t xml:space="preserve"> </w:t>
            </w:r>
            <w:r>
              <w:rPr>
                <w:rFonts w:hint="default" w:ascii="Times New Roman" w:hAnsi="Times New Roman" w:cs="Times New Roman"/>
                <w:spacing w:val="-2"/>
                <w:sz w:val="28"/>
                <w:szCs w:val="28"/>
              </w:rPr>
              <w:t>наурыз Халықаралық</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әйелдер</w:t>
            </w:r>
          </w:p>
          <w:p w14:paraId="6004D756">
            <w:pPr>
              <w:pStyle w:val="17"/>
              <w:spacing w:line="272" w:lineRule="exact"/>
              <w:ind w:left="660" w:leftChars="300" w:right="719" w:rightChars="327" w:firstLine="212" w:firstLineChars="78"/>
              <w:jc w:val="center"/>
              <w:rPr>
                <w:rFonts w:hint="default" w:ascii="Times New Roman" w:hAnsi="Times New Roman" w:cs="Times New Roman"/>
                <w:sz w:val="28"/>
                <w:szCs w:val="28"/>
              </w:rPr>
            </w:pPr>
            <w:r>
              <w:rPr>
                <w:rFonts w:hint="default" w:ascii="Times New Roman" w:hAnsi="Times New Roman" w:cs="Times New Roman"/>
                <w:spacing w:val="-4"/>
                <w:sz w:val="28"/>
                <w:szCs w:val="28"/>
              </w:rPr>
              <w:t>күні</w:t>
            </w:r>
          </w:p>
        </w:tc>
        <w:tc>
          <w:tcPr>
            <w:tcW w:w="3110" w:type="dxa"/>
          </w:tcPr>
          <w:p w14:paraId="5F2B10B3">
            <w:pPr>
              <w:pStyle w:val="17"/>
              <w:spacing w:line="273" w:lineRule="exact"/>
              <w:ind w:left="660" w:leftChars="300" w:right="719" w:rightChars="327" w:firstLine="188" w:firstLineChars="78"/>
              <w:jc w:val="center"/>
              <w:rPr>
                <w:rFonts w:hint="default" w:ascii="Times New Roman" w:hAnsi="Times New Roman" w:cs="Times New Roman"/>
                <w:sz w:val="28"/>
                <w:szCs w:val="28"/>
                <w:lang w:val="kk-KZ"/>
              </w:rPr>
            </w:pPr>
            <w:r>
              <w:rPr>
                <w:rFonts w:hint="default" w:ascii="Times New Roman" w:hAnsi="Times New Roman" w:cs="Times New Roman"/>
                <w:spacing w:val="-5"/>
                <w:w w:val="90"/>
                <w:sz w:val="28"/>
                <w:szCs w:val="28"/>
              </w:rPr>
              <w:t>Б№1-</w:t>
            </w:r>
            <w:r>
              <w:rPr>
                <w:rFonts w:hint="default" w:ascii="Times New Roman" w:hAnsi="Times New Roman" w:cs="Times New Roman"/>
                <w:spacing w:val="-2"/>
                <w:sz w:val="28"/>
                <w:szCs w:val="28"/>
              </w:rPr>
              <w:t>0</w:t>
            </w:r>
            <w:r>
              <w:rPr>
                <w:rFonts w:hint="default" w:ascii="Times New Roman" w:hAnsi="Times New Roman" w:cs="Times New Roman"/>
                <w:spacing w:val="-2"/>
                <w:sz w:val="28"/>
                <w:szCs w:val="28"/>
                <w:lang w:val="kk-KZ"/>
              </w:rPr>
              <w:t>7</w:t>
            </w:r>
            <w:r>
              <w:rPr>
                <w:rFonts w:hint="default" w:ascii="Times New Roman" w:hAnsi="Times New Roman" w:cs="Times New Roman"/>
                <w:spacing w:val="-2"/>
                <w:sz w:val="28"/>
                <w:szCs w:val="28"/>
              </w:rPr>
              <w:t>/1</w:t>
            </w:r>
            <w:r>
              <w:rPr>
                <w:rFonts w:hint="default" w:ascii="Times New Roman" w:hAnsi="Times New Roman" w:cs="Times New Roman"/>
                <w:spacing w:val="-2"/>
                <w:sz w:val="28"/>
                <w:szCs w:val="28"/>
                <w:lang w:val="kk-KZ"/>
              </w:rPr>
              <w:t>91</w:t>
            </w:r>
          </w:p>
          <w:p w14:paraId="2A08C785">
            <w:pPr>
              <w:pStyle w:val="17"/>
              <w:spacing w:line="237" w:lineRule="auto"/>
              <w:ind w:right="719" w:rightChars="327"/>
              <w:rPr>
                <w:rFonts w:hint="default" w:ascii="Times New Roman" w:hAnsi="Times New Roman" w:cs="Times New Roman"/>
                <w:sz w:val="28"/>
                <w:szCs w:val="28"/>
              </w:rPr>
            </w:pPr>
            <w:r>
              <w:rPr>
                <w:rFonts w:hint="default" w:ascii="Times New Roman" w:hAnsi="Times New Roman" w:cs="Times New Roman"/>
                <w:spacing w:val="-2"/>
                <w:sz w:val="28"/>
                <w:szCs w:val="28"/>
                <w:lang w:val="kk-KZ"/>
              </w:rPr>
              <w:t>02.09.2024</w:t>
            </w:r>
            <w:r>
              <w:rPr>
                <w:rFonts w:hint="default" w:ascii="Times New Roman" w:hAnsi="Times New Roman" w:cs="Times New Roman"/>
                <w:spacing w:val="-2"/>
                <w:sz w:val="28"/>
                <w:szCs w:val="28"/>
              </w:rPr>
              <w:t xml:space="preserve"> </w:t>
            </w:r>
            <w:r>
              <w:rPr>
                <w:rFonts w:hint="default" w:ascii="Times New Roman" w:hAnsi="Times New Roman" w:cs="Times New Roman"/>
                <w:spacing w:val="-5"/>
                <w:sz w:val="28"/>
                <w:szCs w:val="28"/>
              </w:rPr>
              <w:t>жыл</w:t>
            </w:r>
          </w:p>
        </w:tc>
        <w:tc>
          <w:tcPr>
            <w:tcW w:w="2442" w:type="dxa"/>
          </w:tcPr>
          <w:p w14:paraId="737AC1E4">
            <w:pPr>
              <w:pStyle w:val="17"/>
              <w:spacing w:line="237" w:lineRule="auto"/>
              <w:ind w:right="719" w:rightChars="327"/>
              <w:jc w:val="both"/>
              <w:rPr>
                <w:rFonts w:hint="default" w:ascii="Times New Roman" w:hAnsi="Times New Roman" w:cs="Times New Roman"/>
                <w:sz w:val="28"/>
                <w:szCs w:val="28"/>
              </w:rPr>
            </w:pPr>
            <w:r>
              <w:rPr>
                <w:rFonts w:hint="default" w:ascii="Times New Roman" w:hAnsi="Times New Roman" w:cs="Times New Roman"/>
                <w:spacing w:val="-4"/>
                <w:sz w:val="28"/>
                <w:szCs w:val="28"/>
              </w:rPr>
              <w:t xml:space="preserve">Дүйсенбі </w:t>
            </w:r>
          </w:p>
        </w:tc>
      </w:tr>
      <w:tr w14:paraId="0F3FB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4335" w:type="dxa"/>
          </w:tcPr>
          <w:p w14:paraId="2FCEE2A9">
            <w:pPr>
              <w:pStyle w:val="17"/>
              <w:spacing w:line="273" w:lineRule="exact"/>
              <w:ind w:left="660" w:leftChars="300" w:right="719" w:rightChars="327" w:firstLine="218" w:firstLineChars="78"/>
              <w:jc w:val="center"/>
              <w:rPr>
                <w:rFonts w:hint="default" w:ascii="Times New Roman" w:hAnsi="Times New Roman" w:cs="Times New Roman"/>
                <w:sz w:val="28"/>
                <w:szCs w:val="28"/>
              </w:rPr>
            </w:pPr>
            <w:r>
              <w:rPr>
                <w:rFonts w:hint="default" w:ascii="Times New Roman" w:hAnsi="Times New Roman" w:cs="Times New Roman"/>
                <w:sz w:val="28"/>
                <w:szCs w:val="28"/>
              </w:rPr>
              <w:t>2025</w:t>
            </w:r>
            <w:r>
              <w:rPr>
                <w:rFonts w:hint="default" w:ascii="Times New Roman" w:hAnsi="Times New Roman" w:cs="Times New Roman"/>
                <w:spacing w:val="-6"/>
                <w:sz w:val="28"/>
                <w:szCs w:val="28"/>
              </w:rPr>
              <w:t xml:space="preserve"> </w:t>
            </w:r>
            <w:r>
              <w:rPr>
                <w:rFonts w:hint="default" w:ascii="Times New Roman" w:hAnsi="Times New Roman" w:cs="Times New Roman"/>
                <w:spacing w:val="-5"/>
                <w:sz w:val="28"/>
                <w:szCs w:val="28"/>
              </w:rPr>
              <w:t>жыл</w:t>
            </w:r>
          </w:p>
          <w:p w14:paraId="1D5C280F">
            <w:pPr>
              <w:pStyle w:val="17"/>
              <w:spacing w:line="285" w:lineRule="exact"/>
              <w:ind w:left="660" w:leftChars="300" w:right="719" w:rightChars="327" w:firstLine="218" w:firstLineChars="78"/>
              <w:jc w:val="center"/>
              <w:rPr>
                <w:rFonts w:hint="default" w:ascii="Times New Roman" w:hAnsi="Times New Roman" w:cs="Times New Roman"/>
                <w:sz w:val="28"/>
                <w:szCs w:val="28"/>
              </w:rPr>
            </w:pPr>
            <w:r>
              <w:rPr>
                <w:rFonts w:hint="default" w:ascii="Times New Roman" w:hAnsi="Times New Roman" w:cs="Times New Roman"/>
                <w:sz w:val="28"/>
                <w:szCs w:val="28"/>
              </w:rPr>
              <w:t>1</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мамыр</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Қазақстан</w:t>
            </w:r>
          </w:p>
          <w:p w14:paraId="17748B28">
            <w:pPr>
              <w:pStyle w:val="17"/>
              <w:spacing w:line="272" w:lineRule="exact"/>
              <w:ind w:left="660" w:leftChars="300" w:right="719" w:rightChars="327" w:firstLine="215" w:firstLineChars="78"/>
              <w:jc w:val="center"/>
              <w:rPr>
                <w:rFonts w:hint="default" w:ascii="Times New Roman" w:hAnsi="Times New Roman" w:cs="Times New Roman"/>
                <w:sz w:val="28"/>
                <w:szCs w:val="28"/>
              </w:rPr>
            </w:pPr>
            <w:r>
              <w:rPr>
                <w:rFonts w:hint="default" w:ascii="Times New Roman" w:hAnsi="Times New Roman" w:cs="Times New Roman"/>
                <w:spacing w:val="-2"/>
                <w:sz w:val="28"/>
                <w:szCs w:val="28"/>
              </w:rPr>
              <w:t>халықтарының</w:t>
            </w:r>
            <w:r>
              <w:rPr>
                <w:rFonts w:hint="default" w:ascii="Times New Roman" w:hAnsi="Times New Roman" w:cs="Times New Roman"/>
                <w:spacing w:val="2"/>
                <w:sz w:val="28"/>
                <w:szCs w:val="28"/>
              </w:rPr>
              <w:t xml:space="preserve"> </w:t>
            </w:r>
            <w:r>
              <w:rPr>
                <w:rFonts w:hint="default" w:ascii="Times New Roman" w:hAnsi="Times New Roman" w:cs="Times New Roman"/>
                <w:spacing w:val="-2"/>
                <w:sz w:val="28"/>
                <w:szCs w:val="28"/>
              </w:rPr>
              <w:t>бірлік</w:t>
            </w:r>
            <w:r>
              <w:rPr>
                <w:rFonts w:hint="default" w:ascii="Times New Roman" w:hAnsi="Times New Roman" w:cs="Times New Roman"/>
                <w:spacing w:val="3"/>
                <w:sz w:val="28"/>
                <w:szCs w:val="28"/>
              </w:rPr>
              <w:t xml:space="preserve"> </w:t>
            </w:r>
            <w:r>
              <w:rPr>
                <w:rFonts w:hint="default" w:ascii="Times New Roman" w:hAnsi="Times New Roman" w:cs="Times New Roman"/>
                <w:spacing w:val="-4"/>
                <w:sz w:val="28"/>
                <w:szCs w:val="28"/>
              </w:rPr>
              <w:t>күні</w:t>
            </w:r>
          </w:p>
        </w:tc>
        <w:tc>
          <w:tcPr>
            <w:tcW w:w="3110" w:type="dxa"/>
          </w:tcPr>
          <w:p w14:paraId="2D980CCA">
            <w:pPr>
              <w:pStyle w:val="17"/>
              <w:spacing w:line="273" w:lineRule="exact"/>
              <w:ind w:left="660" w:leftChars="300" w:right="719" w:rightChars="327" w:firstLine="188" w:firstLineChars="78"/>
              <w:jc w:val="center"/>
              <w:rPr>
                <w:rFonts w:hint="default" w:ascii="Times New Roman" w:hAnsi="Times New Roman" w:cs="Times New Roman"/>
                <w:sz w:val="28"/>
                <w:szCs w:val="28"/>
                <w:lang w:val="kk-KZ"/>
              </w:rPr>
            </w:pPr>
            <w:r>
              <w:rPr>
                <w:rFonts w:hint="default" w:ascii="Times New Roman" w:hAnsi="Times New Roman" w:cs="Times New Roman"/>
                <w:spacing w:val="-5"/>
                <w:w w:val="90"/>
                <w:sz w:val="28"/>
                <w:szCs w:val="28"/>
              </w:rPr>
              <w:t>Б№1-</w:t>
            </w:r>
            <w:r>
              <w:rPr>
                <w:rFonts w:hint="default" w:ascii="Times New Roman" w:hAnsi="Times New Roman" w:cs="Times New Roman"/>
                <w:spacing w:val="-2"/>
                <w:sz w:val="28"/>
                <w:szCs w:val="28"/>
              </w:rPr>
              <w:t>0</w:t>
            </w:r>
            <w:r>
              <w:rPr>
                <w:rFonts w:hint="default" w:ascii="Times New Roman" w:hAnsi="Times New Roman" w:cs="Times New Roman"/>
                <w:spacing w:val="-2"/>
                <w:sz w:val="28"/>
                <w:szCs w:val="28"/>
                <w:lang w:val="kk-KZ"/>
              </w:rPr>
              <w:t>7</w:t>
            </w:r>
            <w:r>
              <w:rPr>
                <w:rFonts w:hint="default" w:ascii="Times New Roman" w:hAnsi="Times New Roman" w:cs="Times New Roman"/>
                <w:spacing w:val="-2"/>
                <w:sz w:val="28"/>
                <w:szCs w:val="28"/>
              </w:rPr>
              <w:t>/1</w:t>
            </w:r>
            <w:r>
              <w:rPr>
                <w:rFonts w:hint="default" w:ascii="Times New Roman" w:hAnsi="Times New Roman" w:cs="Times New Roman"/>
                <w:spacing w:val="-2"/>
                <w:sz w:val="28"/>
                <w:szCs w:val="28"/>
                <w:lang w:val="kk-KZ"/>
              </w:rPr>
              <w:t>91</w:t>
            </w:r>
          </w:p>
          <w:p w14:paraId="4ED3B65E">
            <w:pPr>
              <w:pStyle w:val="17"/>
              <w:spacing w:line="237" w:lineRule="auto"/>
              <w:ind w:right="719" w:rightChars="327"/>
              <w:rPr>
                <w:rFonts w:hint="default" w:ascii="Times New Roman" w:hAnsi="Times New Roman" w:cs="Times New Roman"/>
                <w:sz w:val="28"/>
                <w:szCs w:val="28"/>
              </w:rPr>
            </w:pPr>
            <w:r>
              <w:rPr>
                <w:rFonts w:hint="default" w:ascii="Times New Roman" w:hAnsi="Times New Roman" w:cs="Times New Roman"/>
                <w:spacing w:val="-2"/>
                <w:sz w:val="28"/>
                <w:szCs w:val="28"/>
                <w:lang w:val="kk-KZ"/>
              </w:rPr>
              <w:t>02.09.2024</w:t>
            </w:r>
            <w:r>
              <w:rPr>
                <w:rFonts w:hint="default" w:ascii="Times New Roman" w:hAnsi="Times New Roman" w:cs="Times New Roman"/>
                <w:spacing w:val="-2"/>
                <w:sz w:val="28"/>
                <w:szCs w:val="28"/>
              </w:rPr>
              <w:t xml:space="preserve"> </w:t>
            </w:r>
            <w:r>
              <w:rPr>
                <w:rFonts w:hint="default" w:ascii="Times New Roman" w:hAnsi="Times New Roman" w:cs="Times New Roman"/>
                <w:spacing w:val="-5"/>
                <w:sz w:val="28"/>
                <w:szCs w:val="28"/>
              </w:rPr>
              <w:t>жыл</w:t>
            </w:r>
          </w:p>
        </w:tc>
        <w:tc>
          <w:tcPr>
            <w:tcW w:w="2442" w:type="dxa"/>
          </w:tcPr>
          <w:p w14:paraId="742F22F1">
            <w:pPr>
              <w:pStyle w:val="17"/>
              <w:spacing w:line="275"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2"/>
                <w:sz w:val="28"/>
                <w:szCs w:val="28"/>
              </w:rPr>
              <w:t>Бейсенбі</w:t>
            </w:r>
          </w:p>
        </w:tc>
      </w:tr>
      <w:tr w14:paraId="2A33A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4335" w:type="dxa"/>
          </w:tcPr>
          <w:p w14:paraId="517875AD">
            <w:pPr>
              <w:pStyle w:val="17"/>
              <w:spacing w:line="273" w:lineRule="exact"/>
              <w:ind w:left="660" w:leftChars="300" w:right="719" w:rightChars="327" w:firstLine="218" w:firstLineChars="78"/>
              <w:jc w:val="center"/>
              <w:rPr>
                <w:rFonts w:hint="default" w:ascii="Times New Roman" w:hAnsi="Times New Roman" w:cs="Times New Roman"/>
                <w:sz w:val="28"/>
                <w:szCs w:val="28"/>
              </w:rPr>
            </w:pPr>
            <w:r>
              <w:rPr>
                <w:rFonts w:hint="default" w:ascii="Times New Roman" w:hAnsi="Times New Roman" w:cs="Times New Roman"/>
                <w:sz w:val="28"/>
                <w:szCs w:val="28"/>
              </w:rPr>
              <w:t>2025</w:t>
            </w:r>
            <w:r>
              <w:rPr>
                <w:rFonts w:hint="default" w:ascii="Times New Roman" w:hAnsi="Times New Roman" w:cs="Times New Roman"/>
                <w:spacing w:val="-6"/>
                <w:sz w:val="28"/>
                <w:szCs w:val="28"/>
              </w:rPr>
              <w:t xml:space="preserve"> </w:t>
            </w:r>
            <w:r>
              <w:rPr>
                <w:rFonts w:hint="default" w:ascii="Times New Roman" w:hAnsi="Times New Roman" w:cs="Times New Roman"/>
                <w:spacing w:val="-5"/>
                <w:sz w:val="28"/>
                <w:szCs w:val="28"/>
              </w:rPr>
              <w:t>жыл</w:t>
            </w:r>
          </w:p>
          <w:p w14:paraId="5810846E">
            <w:pPr>
              <w:pStyle w:val="17"/>
              <w:spacing w:line="272" w:lineRule="exact"/>
              <w:ind w:left="660" w:leftChars="300" w:right="719" w:rightChars="327" w:firstLine="218" w:firstLineChars="78"/>
              <w:jc w:val="center"/>
              <w:rPr>
                <w:rFonts w:hint="default" w:ascii="Times New Roman" w:hAnsi="Times New Roman" w:cs="Times New Roman"/>
                <w:sz w:val="28"/>
                <w:szCs w:val="28"/>
              </w:rPr>
            </w:pPr>
            <w:r>
              <w:rPr>
                <w:rFonts w:hint="default" w:ascii="Times New Roman" w:hAnsi="Times New Roman" w:cs="Times New Roman"/>
                <w:sz w:val="28"/>
                <w:szCs w:val="28"/>
              </w:rPr>
              <w:t>7</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мамыр</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Отан</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қорғаушылар</w:t>
            </w:r>
            <w:r>
              <w:rPr>
                <w:rFonts w:hint="default" w:ascii="Times New Roman" w:hAnsi="Times New Roman" w:cs="Times New Roman"/>
                <w:spacing w:val="-7"/>
                <w:sz w:val="28"/>
                <w:szCs w:val="28"/>
              </w:rPr>
              <w:t xml:space="preserve"> </w:t>
            </w:r>
            <w:r>
              <w:rPr>
                <w:rFonts w:hint="default" w:ascii="Times New Roman" w:hAnsi="Times New Roman" w:cs="Times New Roman"/>
                <w:spacing w:val="-4"/>
                <w:sz w:val="28"/>
                <w:szCs w:val="28"/>
              </w:rPr>
              <w:t>күні</w:t>
            </w:r>
          </w:p>
        </w:tc>
        <w:tc>
          <w:tcPr>
            <w:tcW w:w="3110" w:type="dxa"/>
          </w:tcPr>
          <w:p w14:paraId="592C411C">
            <w:pPr>
              <w:pStyle w:val="17"/>
              <w:spacing w:line="273" w:lineRule="exact"/>
              <w:ind w:left="660" w:leftChars="300" w:right="719" w:rightChars="327" w:firstLine="188" w:firstLineChars="78"/>
              <w:jc w:val="center"/>
              <w:rPr>
                <w:rFonts w:hint="default" w:ascii="Times New Roman" w:hAnsi="Times New Roman" w:cs="Times New Roman"/>
                <w:sz w:val="28"/>
                <w:szCs w:val="28"/>
                <w:lang w:val="kk-KZ"/>
              </w:rPr>
            </w:pPr>
            <w:r>
              <w:rPr>
                <w:rFonts w:hint="default" w:ascii="Times New Roman" w:hAnsi="Times New Roman" w:cs="Times New Roman"/>
                <w:spacing w:val="-5"/>
                <w:w w:val="90"/>
                <w:sz w:val="28"/>
                <w:szCs w:val="28"/>
              </w:rPr>
              <w:t>Б№1-</w:t>
            </w:r>
            <w:r>
              <w:rPr>
                <w:rFonts w:hint="default" w:ascii="Times New Roman" w:hAnsi="Times New Roman" w:cs="Times New Roman"/>
                <w:spacing w:val="-2"/>
                <w:sz w:val="28"/>
                <w:szCs w:val="28"/>
              </w:rPr>
              <w:t>0</w:t>
            </w:r>
            <w:r>
              <w:rPr>
                <w:rFonts w:hint="default" w:ascii="Times New Roman" w:hAnsi="Times New Roman" w:cs="Times New Roman"/>
                <w:spacing w:val="-2"/>
                <w:sz w:val="28"/>
                <w:szCs w:val="28"/>
                <w:lang w:val="kk-KZ"/>
              </w:rPr>
              <w:t>7</w:t>
            </w:r>
            <w:r>
              <w:rPr>
                <w:rFonts w:hint="default" w:ascii="Times New Roman" w:hAnsi="Times New Roman" w:cs="Times New Roman"/>
                <w:spacing w:val="-2"/>
                <w:sz w:val="28"/>
                <w:szCs w:val="28"/>
              </w:rPr>
              <w:t>/1</w:t>
            </w:r>
            <w:r>
              <w:rPr>
                <w:rFonts w:hint="default" w:ascii="Times New Roman" w:hAnsi="Times New Roman" w:cs="Times New Roman"/>
                <w:spacing w:val="-2"/>
                <w:sz w:val="28"/>
                <w:szCs w:val="28"/>
                <w:lang w:val="kk-KZ"/>
              </w:rPr>
              <w:t>91</w:t>
            </w:r>
          </w:p>
          <w:p w14:paraId="48F2DA26">
            <w:pPr>
              <w:pStyle w:val="17"/>
              <w:spacing w:line="272"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2"/>
                <w:sz w:val="28"/>
                <w:szCs w:val="28"/>
                <w:lang w:val="kk-KZ"/>
              </w:rPr>
              <w:t>02.09.2024</w:t>
            </w:r>
            <w:r>
              <w:rPr>
                <w:rFonts w:hint="default" w:ascii="Times New Roman" w:hAnsi="Times New Roman" w:cs="Times New Roman"/>
                <w:spacing w:val="-2"/>
                <w:sz w:val="28"/>
                <w:szCs w:val="28"/>
              </w:rPr>
              <w:t xml:space="preserve"> </w:t>
            </w:r>
            <w:r>
              <w:rPr>
                <w:rFonts w:hint="default" w:ascii="Times New Roman" w:hAnsi="Times New Roman" w:cs="Times New Roman"/>
                <w:spacing w:val="-5"/>
                <w:sz w:val="28"/>
                <w:szCs w:val="28"/>
              </w:rPr>
              <w:t>жыл</w:t>
            </w:r>
          </w:p>
        </w:tc>
        <w:tc>
          <w:tcPr>
            <w:tcW w:w="2442" w:type="dxa"/>
          </w:tcPr>
          <w:p w14:paraId="308ADDB7">
            <w:pPr>
              <w:pStyle w:val="17"/>
              <w:spacing w:line="275"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2"/>
                <w:sz w:val="28"/>
                <w:szCs w:val="28"/>
              </w:rPr>
              <w:t>Сәрсенбі</w:t>
            </w:r>
          </w:p>
        </w:tc>
      </w:tr>
      <w:tr w14:paraId="5EB23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4335" w:type="dxa"/>
          </w:tcPr>
          <w:p w14:paraId="2397E766">
            <w:pPr>
              <w:pStyle w:val="17"/>
              <w:spacing w:line="273" w:lineRule="exact"/>
              <w:ind w:left="660" w:leftChars="300" w:right="719" w:rightChars="327" w:firstLine="218" w:firstLineChars="78"/>
              <w:jc w:val="center"/>
              <w:rPr>
                <w:rFonts w:hint="default" w:ascii="Times New Roman" w:hAnsi="Times New Roman" w:cs="Times New Roman"/>
                <w:sz w:val="28"/>
                <w:szCs w:val="28"/>
              </w:rPr>
            </w:pPr>
            <w:r>
              <w:rPr>
                <w:rFonts w:hint="default" w:ascii="Times New Roman" w:hAnsi="Times New Roman" w:cs="Times New Roman"/>
                <w:sz w:val="28"/>
                <w:szCs w:val="28"/>
              </w:rPr>
              <w:t>2025</w:t>
            </w:r>
            <w:r>
              <w:rPr>
                <w:rFonts w:hint="default" w:ascii="Times New Roman" w:hAnsi="Times New Roman" w:cs="Times New Roman"/>
                <w:spacing w:val="-6"/>
                <w:sz w:val="28"/>
                <w:szCs w:val="28"/>
              </w:rPr>
              <w:t xml:space="preserve"> </w:t>
            </w:r>
            <w:r>
              <w:rPr>
                <w:rFonts w:hint="default" w:ascii="Times New Roman" w:hAnsi="Times New Roman" w:cs="Times New Roman"/>
                <w:spacing w:val="-5"/>
                <w:sz w:val="28"/>
                <w:szCs w:val="28"/>
              </w:rPr>
              <w:t>жыл</w:t>
            </w:r>
          </w:p>
          <w:p w14:paraId="5824F3E6">
            <w:pPr>
              <w:pStyle w:val="17"/>
              <w:spacing w:line="272" w:lineRule="exact"/>
              <w:ind w:left="660" w:leftChars="300" w:right="719" w:rightChars="327" w:firstLine="218" w:firstLineChars="78"/>
              <w:jc w:val="center"/>
              <w:rPr>
                <w:rFonts w:hint="default" w:ascii="Times New Roman" w:hAnsi="Times New Roman" w:cs="Times New Roman"/>
                <w:sz w:val="28"/>
                <w:szCs w:val="28"/>
              </w:rPr>
            </w:pPr>
            <w:r>
              <w:rPr>
                <w:rFonts w:hint="default" w:ascii="Times New Roman" w:hAnsi="Times New Roman" w:cs="Times New Roman"/>
                <w:sz w:val="28"/>
                <w:szCs w:val="28"/>
              </w:rPr>
              <w:t>9</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мамыр</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 xml:space="preserve">«Жеңіс </w:t>
            </w:r>
            <w:r>
              <w:rPr>
                <w:rFonts w:hint="default" w:ascii="Times New Roman" w:hAnsi="Times New Roman" w:cs="Times New Roman"/>
                <w:spacing w:val="-4"/>
                <w:sz w:val="28"/>
                <w:szCs w:val="28"/>
              </w:rPr>
              <w:t>күні»</w:t>
            </w:r>
          </w:p>
        </w:tc>
        <w:tc>
          <w:tcPr>
            <w:tcW w:w="3110" w:type="dxa"/>
          </w:tcPr>
          <w:p w14:paraId="1AA27D25">
            <w:pPr>
              <w:pStyle w:val="17"/>
              <w:spacing w:line="273" w:lineRule="exact"/>
              <w:ind w:left="660" w:leftChars="300" w:right="719" w:rightChars="327" w:firstLine="188" w:firstLineChars="78"/>
              <w:jc w:val="center"/>
              <w:rPr>
                <w:rFonts w:hint="default" w:ascii="Times New Roman" w:hAnsi="Times New Roman" w:cs="Times New Roman"/>
                <w:sz w:val="28"/>
                <w:szCs w:val="28"/>
                <w:lang w:val="kk-KZ"/>
              </w:rPr>
            </w:pPr>
            <w:r>
              <w:rPr>
                <w:rFonts w:hint="default" w:ascii="Times New Roman" w:hAnsi="Times New Roman" w:cs="Times New Roman"/>
                <w:spacing w:val="-5"/>
                <w:w w:val="90"/>
                <w:sz w:val="28"/>
                <w:szCs w:val="28"/>
              </w:rPr>
              <w:t>Б№1-</w:t>
            </w:r>
            <w:r>
              <w:rPr>
                <w:rFonts w:hint="default" w:ascii="Times New Roman" w:hAnsi="Times New Roman" w:cs="Times New Roman"/>
                <w:spacing w:val="-2"/>
                <w:sz w:val="28"/>
                <w:szCs w:val="28"/>
              </w:rPr>
              <w:t>0</w:t>
            </w:r>
            <w:r>
              <w:rPr>
                <w:rFonts w:hint="default" w:ascii="Times New Roman" w:hAnsi="Times New Roman" w:cs="Times New Roman"/>
                <w:spacing w:val="-2"/>
                <w:sz w:val="28"/>
                <w:szCs w:val="28"/>
                <w:lang w:val="kk-KZ"/>
              </w:rPr>
              <w:t>7</w:t>
            </w:r>
            <w:r>
              <w:rPr>
                <w:rFonts w:hint="default" w:ascii="Times New Roman" w:hAnsi="Times New Roman" w:cs="Times New Roman"/>
                <w:spacing w:val="-2"/>
                <w:sz w:val="28"/>
                <w:szCs w:val="28"/>
              </w:rPr>
              <w:t>/1</w:t>
            </w:r>
            <w:r>
              <w:rPr>
                <w:rFonts w:hint="default" w:ascii="Times New Roman" w:hAnsi="Times New Roman" w:cs="Times New Roman"/>
                <w:spacing w:val="-2"/>
                <w:sz w:val="28"/>
                <w:szCs w:val="28"/>
                <w:lang w:val="kk-KZ"/>
              </w:rPr>
              <w:t>91</w:t>
            </w:r>
          </w:p>
          <w:p w14:paraId="214F411A">
            <w:pPr>
              <w:pStyle w:val="17"/>
              <w:spacing w:line="272"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2"/>
                <w:sz w:val="28"/>
                <w:szCs w:val="28"/>
                <w:lang w:val="kk-KZ"/>
              </w:rPr>
              <w:t>02.09.2024</w:t>
            </w:r>
            <w:r>
              <w:rPr>
                <w:rFonts w:hint="default" w:ascii="Times New Roman" w:hAnsi="Times New Roman" w:cs="Times New Roman"/>
                <w:spacing w:val="-2"/>
                <w:sz w:val="28"/>
                <w:szCs w:val="28"/>
              </w:rPr>
              <w:t xml:space="preserve"> </w:t>
            </w:r>
            <w:r>
              <w:rPr>
                <w:rFonts w:hint="default" w:ascii="Times New Roman" w:hAnsi="Times New Roman" w:cs="Times New Roman"/>
                <w:spacing w:val="-5"/>
                <w:sz w:val="28"/>
                <w:szCs w:val="28"/>
              </w:rPr>
              <w:t>жыл</w:t>
            </w:r>
          </w:p>
        </w:tc>
        <w:tc>
          <w:tcPr>
            <w:tcW w:w="2442" w:type="dxa"/>
          </w:tcPr>
          <w:p w14:paraId="0B7E4E75">
            <w:pPr>
              <w:pStyle w:val="17"/>
              <w:spacing w:line="275"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4"/>
                <w:sz w:val="28"/>
                <w:szCs w:val="28"/>
              </w:rPr>
              <w:t>Жұма</w:t>
            </w:r>
          </w:p>
        </w:tc>
      </w:tr>
    </w:tbl>
    <w:p w14:paraId="31CFE8BA">
      <w:pPr>
        <w:pStyle w:val="9"/>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Қазақстан</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Республикасы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Оқу-ағарту</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министрінің</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2022</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жылғы</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3</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тамыздағы</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348 бұйрығымен бекітілген барлық деңгейде білім берудің мемлекеттік жалпыға міндетті стандартына сәйкес:</w:t>
      </w:r>
    </w:p>
    <w:p w14:paraId="5D9FF94E">
      <w:pPr>
        <w:pStyle w:val="9"/>
        <w:spacing w:before="3" w:line="237" w:lineRule="auto"/>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1-4-сыныптарда «Өмір қауіпсіздігі негіздері» оқу курсының міндетті түрде оқытылуы қамтамасыз</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етіледі.</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Оқу</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курсының</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мазмұны</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«Дүниетану»</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пәні</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аясында</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жүзеге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асырылады</w:t>
      </w:r>
      <w:r>
        <w:rPr>
          <w:rFonts w:hint="default" w:ascii="Times New Roman" w:hAnsi="Times New Roman" w:cs="Times New Roman"/>
          <w:sz w:val="28"/>
          <w:szCs w:val="28"/>
          <w:lang w:val="kk-KZ"/>
        </w:rPr>
        <w:t>. Ж</w:t>
      </w:r>
      <w:r>
        <w:rPr>
          <w:rFonts w:hint="default" w:ascii="Times New Roman" w:hAnsi="Times New Roman" w:cs="Times New Roman"/>
          <w:sz w:val="28"/>
          <w:szCs w:val="28"/>
        </w:rPr>
        <w:t>ылдық</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оқу</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жүктемесі</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1-3-сыныптарда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6</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сағаттан, 4-сыныпта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10</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сағаттан бастауыш сынып мұғалімдері іске асырады;</w:t>
      </w:r>
    </w:p>
    <w:p w14:paraId="55285DFA">
      <w:pPr>
        <w:pStyle w:val="9"/>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«Жолда жүру ережелері» оқу курсының мазмұнын 1-4-сыныптарда</w:t>
      </w:r>
      <w:r>
        <w:rPr>
          <w:rFonts w:hint="default" w:ascii="Times New Roman" w:hAnsi="Times New Roman" w:cs="Times New Roman"/>
          <w:spacing w:val="80"/>
          <w:sz w:val="28"/>
          <w:szCs w:val="28"/>
        </w:rPr>
        <w:t xml:space="preserve"> </w:t>
      </w:r>
      <w:r>
        <w:rPr>
          <w:rFonts w:hint="default" w:ascii="Times New Roman" w:hAnsi="Times New Roman" w:cs="Times New Roman"/>
          <w:sz w:val="28"/>
          <w:szCs w:val="28"/>
        </w:rPr>
        <w:t>6 сағаттан сынып сағаттары</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есебінен</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сабақтан</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тыс</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уақытта</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сынып</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жетекшілері</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жылдық</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жұмыс</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жоспарында тақырыптары мен мерзімін көрсете отырып, іске асырады.</w:t>
      </w:r>
    </w:p>
    <w:p w14:paraId="4E35F16E">
      <w:pPr>
        <w:pStyle w:val="9"/>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5-8-сыныптарда сыныптан тыс уақыттарда және сынып сағаты есебінен 10 сағат көлемінде жүргізіледі,</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сынып</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журналының</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жеке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бетінде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сабақтың</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тақырыбы</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мен</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сабақтың</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өткізілген</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күні көрсетіліп жазылады;</w:t>
      </w:r>
    </w:p>
    <w:p w14:paraId="126E0963">
      <w:pPr>
        <w:pStyle w:val="9"/>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5-9-сыныптарда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«Өмір</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қауіпсіздігі</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негіздері»</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оқу</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курсын оқыту</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«Дене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шынықтыру»</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оқу</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пәнінің аясында дене шынықтыру мұғалімдерімен жылдық 15 сағаттық оқу жүктемесімен жүзеге асырылады. «Өмір қауіпсізді негіздері» бойынша сабақтар міндетті болып есептеледі және оқу уақытында өткізіледі.</w:t>
      </w:r>
    </w:p>
    <w:p w14:paraId="605D450D">
      <w:pPr>
        <w:pStyle w:val="9"/>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«Өмір</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қауіпсіздігінің</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негіздері»</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оқу</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курсының</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мазмұны</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«Алғашқы</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әскери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 xml:space="preserve">технологиялық дайындық» оқу курсының аясында 12 сағаттық жылдық оқу жүктемесімен алғашқы әскери дайындық пәнінің оқытушы-ұйымдастырушыларының оқытуымен іске асырылады. Өмір қауіпсіздігінің негіздерін оқыту сабақтары міндетті болып табылады және оқыту уақытында </w:t>
      </w:r>
      <w:r>
        <w:rPr>
          <w:rFonts w:hint="default" w:ascii="Times New Roman" w:hAnsi="Times New Roman" w:cs="Times New Roman"/>
          <w:spacing w:val="-2"/>
          <w:sz w:val="28"/>
          <w:szCs w:val="28"/>
        </w:rPr>
        <w:t>жүргізіледі.</w:t>
      </w:r>
    </w:p>
    <w:p w14:paraId="7B50477B">
      <w:pPr>
        <w:pStyle w:val="9"/>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Үлгілік</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оқу</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бағдарламаларына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сәйкес</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(Қазақстан</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Республикасы</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Оқу-ағарту</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Министрінің 2022 жылғы 16 қыркүйектегі № 399 бұйрығы) «Алғашқы әскери және технологиялық дайындық» (АӘТД) пәні бойынша оқу жүктемесінің көлемі:</w:t>
      </w:r>
    </w:p>
    <w:p w14:paraId="1760B1DD">
      <w:pPr>
        <w:pStyle w:val="9"/>
        <w:spacing w:line="274" w:lineRule="exact"/>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10-сыныпта аптасына</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1</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сағат,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оқу</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жылына 34</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сағат;</w:t>
      </w:r>
    </w:p>
    <w:p w14:paraId="10C26957">
      <w:pPr>
        <w:pStyle w:val="9"/>
        <w:spacing w:before="2" w:line="275" w:lineRule="exact"/>
        <w:ind w:left="660" w:leftChars="300" w:right="719" w:rightChars="327" w:firstLine="218" w:firstLineChars="78"/>
        <w:rPr>
          <w:rFonts w:hint="default" w:ascii="Times New Roman" w:hAnsi="Times New Roman" w:cs="Times New Roman"/>
          <w:spacing w:val="-2"/>
          <w:sz w:val="28"/>
          <w:szCs w:val="28"/>
        </w:rPr>
      </w:pPr>
      <w:r>
        <w:rPr>
          <w:rFonts w:hint="default" w:ascii="Times New Roman" w:hAnsi="Times New Roman" w:cs="Times New Roman"/>
          <w:sz w:val="28"/>
          <w:szCs w:val="28"/>
        </w:rPr>
        <w:t>11-сыныпта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аптасына 1</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сағат,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жылына</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34</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сағат.</w:t>
      </w:r>
    </w:p>
    <w:p w14:paraId="77F30615">
      <w:pPr>
        <w:spacing w:after="0" w:line="240" w:lineRule="auto"/>
        <w:ind w:left="660" w:leftChars="300" w:right="719" w:rightChars="327" w:firstLine="218" w:firstLineChars="78"/>
        <w:jc w:val="both"/>
        <w:rPr>
          <w:rFonts w:hint="default" w:ascii="Times New Roman" w:hAnsi="Times New Roman" w:cs="Times New Roman"/>
          <w:spacing w:val="-2"/>
          <w:sz w:val="28"/>
          <w:szCs w:val="28"/>
        </w:rPr>
      </w:pPr>
      <w:r>
        <w:rPr>
          <w:rFonts w:hint="default" w:ascii="Times New Roman" w:hAnsi="Times New Roman" w:cs="Times New Roman"/>
          <w:sz w:val="28"/>
          <w:szCs w:val="28"/>
          <w:lang w:val="kk-KZ"/>
        </w:rPr>
        <w:t xml:space="preserve">         Қазақстан Республикасы Оқу-ағарту министрінің 2022 жылғы 23 қыркүйектегі №406 бұйрығының 43 тармағына сәйкес «Көркем еңбек» пәні бойынша  сыныптың толымдылығына қарамастан ұлдар мен қыздар үшін сыныпты екі топқа бөліп оқытылады.</w:t>
      </w:r>
    </w:p>
    <w:p w14:paraId="12F8DD8E">
      <w:pPr>
        <w:pStyle w:val="9"/>
        <w:spacing w:line="242" w:lineRule="auto"/>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Оқу</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жылының</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ұзақтығы</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1-сыныптарда -</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33</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оқу</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аптасын,</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2-11</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(12) сыныптарда –</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34</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оқу аптасын құрайды.</w:t>
      </w:r>
    </w:p>
    <w:p w14:paraId="6DD0EC4F">
      <w:pPr>
        <w:pStyle w:val="9"/>
        <w:ind w:left="660" w:leftChars="300" w:right="719" w:rightChars="327" w:firstLine="218" w:firstLineChars="78"/>
        <w:rPr>
          <w:rFonts w:hint="default" w:ascii="Times New Roman" w:hAnsi="Times New Roman" w:cs="Times New Roman"/>
          <w:b w:val="0"/>
          <w:bCs w:val="0"/>
          <w:sz w:val="28"/>
          <w:szCs w:val="28"/>
        </w:rPr>
      </w:pPr>
      <w:r>
        <w:rPr>
          <w:rFonts w:hint="default" w:ascii="Times New Roman" w:hAnsi="Times New Roman" w:cs="Times New Roman"/>
          <w:sz w:val="28"/>
          <w:szCs w:val="28"/>
        </w:rPr>
        <w:t>Бастауыш білім беру</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деңгейі</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бойынша:</w:t>
      </w:r>
      <w:r>
        <w:rPr>
          <w:rFonts w:hint="default" w:ascii="Times New Roman" w:hAnsi="Times New Roman" w:cs="Times New Roman"/>
          <w:spacing w:val="-2"/>
          <w:sz w:val="28"/>
          <w:szCs w:val="28"/>
          <w:lang w:val="kk-KZ"/>
        </w:rPr>
        <w:t xml:space="preserve"> </w:t>
      </w:r>
      <w:r>
        <w:rPr>
          <w:rFonts w:hint="default" w:ascii="Times New Roman" w:hAnsi="Times New Roman" w:cs="Times New Roman"/>
          <w:sz w:val="28"/>
          <w:szCs w:val="28"/>
        </w:rPr>
        <w:t>тілдерді</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кезең-кезеңмен</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оқыту</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аясында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3-сыныптан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бастап</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аптасына</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2</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сағат</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көлемінде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«Шетел тілі» пәнін оқыту енгізілетінін;</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3-сыныпта</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«Еңбекке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баулу»</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«Бейнелеу</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өнері»</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пәндері</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аптасына</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1</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 xml:space="preserve">сағаттан </w:t>
      </w:r>
      <w:r>
        <w:rPr>
          <w:rFonts w:hint="default" w:ascii="Times New Roman" w:hAnsi="Times New Roman" w:cs="Times New Roman"/>
          <w:spacing w:val="-2"/>
          <w:sz w:val="28"/>
          <w:szCs w:val="28"/>
        </w:rPr>
        <w:t>оқытылатынын;</w:t>
      </w:r>
      <w:r>
        <w:rPr>
          <w:rFonts w:hint="default" w:ascii="Times New Roman" w:hAnsi="Times New Roman" w:cs="Times New Roman"/>
          <w:spacing w:val="-2"/>
          <w:sz w:val="28"/>
          <w:szCs w:val="28"/>
          <w:lang w:val="kk-KZ"/>
        </w:rPr>
        <w:t xml:space="preserve"> </w:t>
      </w:r>
      <w:r>
        <w:rPr>
          <w:rFonts w:hint="default" w:ascii="Times New Roman" w:hAnsi="Times New Roman" w:cs="Times New Roman"/>
          <w:b w:val="0"/>
          <w:bCs w:val="0"/>
          <w:sz w:val="28"/>
          <w:szCs w:val="28"/>
        </w:rPr>
        <w:t>«Жаратылыстану»</w:t>
      </w:r>
      <w:r>
        <w:rPr>
          <w:rFonts w:hint="default" w:ascii="Times New Roman" w:hAnsi="Times New Roman" w:cs="Times New Roman"/>
          <w:b w:val="0"/>
          <w:bCs w:val="0"/>
          <w:spacing w:val="-6"/>
          <w:sz w:val="28"/>
          <w:szCs w:val="28"/>
        </w:rPr>
        <w:t xml:space="preserve"> </w:t>
      </w:r>
      <w:r>
        <w:rPr>
          <w:rFonts w:hint="default" w:ascii="Times New Roman" w:hAnsi="Times New Roman" w:cs="Times New Roman"/>
          <w:b w:val="0"/>
          <w:bCs w:val="0"/>
          <w:sz w:val="28"/>
          <w:szCs w:val="28"/>
        </w:rPr>
        <w:t>пәні</w:t>
      </w:r>
      <w:r>
        <w:rPr>
          <w:rFonts w:hint="default" w:ascii="Times New Roman" w:hAnsi="Times New Roman" w:cs="Times New Roman"/>
          <w:b w:val="0"/>
          <w:bCs w:val="0"/>
          <w:spacing w:val="-9"/>
          <w:sz w:val="28"/>
          <w:szCs w:val="28"/>
        </w:rPr>
        <w:t xml:space="preserve"> </w:t>
      </w:r>
      <w:r>
        <w:rPr>
          <w:rFonts w:hint="default" w:ascii="Times New Roman" w:hAnsi="Times New Roman" w:cs="Times New Roman"/>
          <w:b w:val="0"/>
          <w:bCs w:val="0"/>
          <w:sz w:val="28"/>
          <w:szCs w:val="28"/>
        </w:rPr>
        <w:t>3-сыныпта</w:t>
      </w:r>
      <w:r>
        <w:rPr>
          <w:rFonts w:hint="default" w:ascii="Times New Roman" w:hAnsi="Times New Roman" w:cs="Times New Roman"/>
          <w:b w:val="0"/>
          <w:bCs w:val="0"/>
          <w:spacing w:val="-2"/>
          <w:sz w:val="28"/>
          <w:szCs w:val="28"/>
        </w:rPr>
        <w:t xml:space="preserve"> </w:t>
      </w:r>
      <w:r>
        <w:rPr>
          <w:rFonts w:hint="default" w:ascii="Times New Roman" w:hAnsi="Times New Roman" w:cs="Times New Roman"/>
          <w:b w:val="0"/>
          <w:bCs w:val="0"/>
          <w:sz w:val="28"/>
          <w:szCs w:val="28"/>
        </w:rPr>
        <w:t>аптасына</w:t>
      </w:r>
      <w:r>
        <w:rPr>
          <w:rFonts w:hint="default" w:ascii="Times New Roman" w:hAnsi="Times New Roman" w:cs="Times New Roman"/>
          <w:b w:val="0"/>
          <w:bCs w:val="0"/>
          <w:spacing w:val="-2"/>
          <w:sz w:val="28"/>
          <w:szCs w:val="28"/>
        </w:rPr>
        <w:t xml:space="preserve"> </w:t>
      </w:r>
      <w:r>
        <w:rPr>
          <w:rFonts w:hint="default" w:ascii="Times New Roman" w:hAnsi="Times New Roman" w:cs="Times New Roman"/>
          <w:b w:val="0"/>
          <w:bCs w:val="0"/>
          <w:sz w:val="28"/>
          <w:szCs w:val="28"/>
        </w:rPr>
        <w:t>1</w:t>
      </w:r>
      <w:r>
        <w:rPr>
          <w:rFonts w:hint="default" w:ascii="Times New Roman" w:hAnsi="Times New Roman" w:cs="Times New Roman"/>
          <w:b w:val="0"/>
          <w:bCs w:val="0"/>
          <w:spacing w:val="-6"/>
          <w:sz w:val="28"/>
          <w:szCs w:val="28"/>
        </w:rPr>
        <w:t xml:space="preserve"> </w:t>
      </w:r>
      <w:r>
        <w:rPr>
          <w:rFonts w:hint="default" w:ascii="Times New Roman" w:hAnsi="Times New Roman" w:cs="Times New Roman"/>
          <w:b w:val="0"/>
          <w:bCs w:val="0"/>
          <w:sz w:val="28"/>
          <w:szCs w:val="28"/>
        </w:rPr>
        <w:t>сағаттан, 4-сыныпта</w:t>
      </w:r>
      <w:r>
        <w:rPr>
          <w:rFonts w:hint="default" w:ascii="Times New Roman" w:hAnsi="Times New Roman" w:cs="Times New Roman"/>
          <w:b w:val="0"/>
          <w:bCs w:val="0"/>
          <w:spacing w:val="-2"/>
          <w:sz w:val="28"/>
          <w:szCs w:val="28"/>
        </w:rPr>
        <w:t xml:space="preserve"> </w:t>
      </w:r>
      <w:r>
        <w:rPr>
          <w:rFonts w:hint="default" w:ascii="Times New Roman" w:hAnsi="Times New Roman" w:cs="Times New Roman"/>
          <w:b w:val="0"/>
          <w:bCs w:val="0"/>
          <w:sz w:val="28"/>
          <w:szCs w:val="28"/>
        </w:rPr>
        <w:t>аптасына</w:t>
      </w:r>
      <w:r>
        <w:rPr>
          <w:rFonts w:hint="default" w:ascii="Times New Roman" w:hAnsi="Times New Roman" w:cs="Times New Roman"/>
          <w:b w:val="0"/>
          <w:bCs w:val="0"/>
          <w:spacing w:val="-2"/>
          <w:sz w:val="28"/>
          <w:szCs w:val="28"/>
        </w:rPr>
        <w:t xml:space="preserve"> </w:t>
      </w:r>
      <w:r>
        <w:rPr>
          <w:rFonts w:hint="default" w:ascii="Times New Roman" w:hAnsi="Times New Roman" w:cs="Times New Roman"/>
          <w:b w:val="0"/>
          <w:bCs w:val="0"/>
          <w:sz w:val="28"/>
          <w:szCs w:val="28"/>
        </w:rPr>
        <w:t>2</w:t>
      </w:r>
      <w:r>
        <w:rPr>
          <w:rFonts w:hint="default" w:ascii="Times New Roman" w:hAnsi="Times New Roman" w:cs="Times New Roman"/>
          <w:b w:val="0"/>
          <w:bCs w:val="0"/>
          <w:spacing w:val="-6"/>
          <w:sz w:val="28"/>
          <w:szCs w:val="28"/>
        </w:rPr>
        <w:t xml:space="preserve"> </w:t>
      </w:r>
      <w:r>
        <w:rPr>
          <w:rFonts w:hint="default" w:ascii="Times New Roman" w:hAnsi="Times New Roman" w:cs="Times New Roman"/>
          <w:b w:val="0"/>
          <w:bCs w:val="0"/>
          <w:sz w:val="28"/>
          <w:szCs w:val="28"/>
        </w:rPr>
        <w:t>сағаттан оқытылатынын ескеру қажет.</w:t>
      </w:r>
    </w:p>
    <w:p w14:paraId="4A9F1255">
      <w:pPr>
        <w:pStyle w:val="2"/>
        <w:spacing w:before="4"/>
        <w:ind w:left="660" w:leftChars="300" w:right="719" w:rightChars="327" w:firstLine="219" w:firstLineChars="78"/>
        <w:rPr>
          <w:rFonts w:hint="default" w:ascii="Times New Roman" w:hAnsi="Times New Roman" w:cs="Times New Roman"/>
          <w:sz w:val="28"/>
          <w:szCs w:val="28"/>
        </w:rPr>
      </w:pPr>
      <w:r>
        <w:rPr>
          <w:rFonts w:hint="default" w:ascii="Times New Roman" w:hAnsi="Times New Roman" w:cs="Times New Roman"/>
          <w:sz w:val="28"/>
          <w:szCs w:val="28"/>
        </w:rPr>
        <w:t>202</w:t>
      </w:r>
      <w:r>
        <w:rPr>
          <w:rFonts w:hint="default" w:ascii="Times New Roman" w:hAnsi="Times New Roman" w:cs="Times New Roman"/>
          <w:sz w:val="28"/>
          <w:szCs w:val="28"/>
          <w:lang w:val="ru-RU"/>
        </w:rPr>
        <w:t>4</w:t>
      </w:r>
      <w:r>
        <w:rPr>
          <w:rFonts w:hint="default" w:ascii="Times New Roman" w:hAnsi="Times New Roman" w:cs="Times New Roman"/>
          <w:sz w:val="28"/>
          <w:szCs w:val="28"/>
        </w:rPr>
        <w:t>-202</w:t>
      </w:r>
      <w:r>
        <w:rPr>
          <w:rFonts w:hint="default" w:ascii="Times New Roman" w:hAnsi="Times New Roman" w:cs="Times New Roman"/>
          <w:sz w:val="28"/>
          <w:szCs w:val="28"/>
          <w:lang w:val="ru-RU"/>
        </w:rPr>
        <w:t xml:space="preserve">5 </w:t>
      </w:r>
      <w:r>
        <w:rPr>
          <w:rFonts w:hint="default" w:ascii="Times New Roman" w:hAnsi="Times New Roman" w:cs="Times New Roman"/>
          <w:sz w:val="28"/>
          <w:szCs w:val="28"/>
        </w:rPr>
        <w:t>оқу</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жылына</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оқушылардың</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оқу</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жүктемесі:</w:t>
      </w:r>
    </w:p>
    <w:tbl>
      <w:tblPr>
        <w:tblStyle w:val="6"/>
        <w:tblW w:w="0" w:type="auto"/>
        <w:tblInd w:w="6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Layout w:type="fixed"/>
        <w:tblCellMar>
          <w:top w:w="0" w:type="dxa"/>
          <w:left w:w="0" w:type="dxa"/>
          <w:bottom w:w="0" w:type="dxa"/>
          <w:right w:w="0" w:type="dxa"/>
        </w:tblCellMar>
      </w:tblPr>
      <w:tblGrid>
        <w:gridCol w:w="1832"/>
        <w:gridCol w:w="1931"/>
        <w:gridCol w:w="1878"/>
        <w:gridCol w:w="1618"/>
        <w:gridCol w:w="2467"/>
      </w:tblGrid>
      <w:tr w14:paraId="6C88A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904" w:hRule="atLeast"/>
        </w:trPr>
        <w:tc>
          <w:tcPr>
            <w:tcW w:w="1832" w:type="dxa"/>
            <w:shd w:val="clear" w:color="auto" w:fill="FFFFFF" w:themeFill="background1"/>
          </w:tcPr>
          <w:p w14:paraId="1A5D6762">
            <w:pPr>
              <w:pStyle w:val="17"/>
              <w:ind w:right="62" w:rightChars="28"/>
              <w:rPr>
                <w:rFonts w:hint="default" w:ascii="Times New Roman" w:hAnsi="Times New Roman" w:cs="Times New Roman"/>
                <w:sz w:val="28"/>
                <w:szCs w:val="28"/>
              </w:rPr>
            </w:pPr>
            <w:r>
              <w:rPr>
                <w:rFonts w:hint="default" w:ascii="Times New Roman" w:hAnsi="Times New Roman" w:cs="Times New Roman"/>
                <w:spacing w:val="-2"/>
                <w:sz w:val="28"/>
                <w:szCs w:val="28"/>
              </w:rPr>
              <w:t>Қазақ тілінде оқитын</w:t>
            </w:r>
          </w:p>
          <w:p w14:paraId="63D2B1A4">
            <w:pPr>
              <w:pStyle w:val="17"/>
              <w:spacing w:line="274" w:lineRule="exact"/>
              <w:ind w:right="62" w:rightChars="28"/>
              <w:rPr>
                <w:rFonts w:hint="default" w:ascii="Times New Roman" w:hAnsi="Times New Roman" w:cs="Times New Roman"/>
                <w:sz w:val="28"/>
                <w:szCs w:val="28"/>
                <w:lang w:val="kk-KZ"/>
              </w:rPr>
            </w:pPr>
            <w:r>
              <w:rPr>
                <w:rFonts w:hint="default" w:ascii="Times New Roman" w:hAnsi="Times New Roman" w:cs="Times New Roman"/>
                <w:spacing w:val="-2"/>
                <w:sz w:val="28"/>
                <w:szCs w:val="28"/>
              </w:rPr>
              <w:t>сыныпт</w:t>
            </w:r>
            <w:r>
              <w:rPr>
                <w:rFonts w:hint="default" w:ascii="Times New Roman" w:hAnsi="Times New Roman" w:cs="Times New Roman"/>
                <w:spacing w:val="-6"/>
                <w:sz w:val="28"/>
                <w:szCs w:val="28"/>
              </w:rPr>
              <w:t>а</w:t>
            </w:r>
            <w:r>
              <w:rPr>
                <w:rFonts w:hint="default" w:ascii="Times New Roman" w:hAnsi="Times New Roman" w:cs="Times New Roman"/>
                <w:spacing w:val="-6"/>
                <w:sz w:val="28"/>
                <w:szCs w:val="28"/>
                <w:lang w:val="kk-KZ"/>
              </w:rPr>
              <w:t>р</w:t>
            </w:r>
          </w:p>
        </w:tc>
        <w:tc>
          <w:tcPr>
            <w:tcW w:w="1931" w:type="dxa"/>
            <w:shd w:val="clear" w:color="auto" w:fill="FFFFFF" w:themeFill="background1"/>
          </w:tcPr>
          <w:p w14:paraId="2FEAF5C4">
            <w:pPr>
              <w:pStyle w:val="17"/>
              <w:ind w:right="161" w:rightChars="73"/>
              <w:rPr>
                <w:rFonts w:hint="default" w:ascii="Times New Roman" w:hAnsi="Times New Roman" w:cs="Times New Roman"/>
                <w:sz w:val="28"/>
                <w:szCs w:val="28"/>
              </w:rPr>
            </w:pPr>
            <w:r>
              <w:rPr>
                <w:rFonts w:hint="default" w:ascii="Times New Roman" w:hAnsi="Times New Roman" w:cs="Times New Roman"/>
                <w:spacing w:val="-2"/>
                <w:sz w:val="28"/>
                <w:szCs w:val="28"/>
              </w:rPr>
              <w:t>Инвариант</w:t>
            </w:r>
            <w:r>
              <w:rPr>
                <w:rFonts w:hint="default" w:ascii="Times New Roman" w:hAnsi="Times New Roman" w:cs="Times New Roman"/>
                <w:spacing w:val="-6"/>
                <w:sz w:val="28"/>
                <w:szCs w:val="28"/>
              </w:rPr>
              <w:t xml:space="preserve">ты </w:t>
            </w:r>
            <w:r>
              <w:rPr>
                <w:rFonts w:hint="default" w:ascii="Times New Roman" w:hAnsi="Times New Roman" w:cs="Times New Roman"/>
                <w:spacing w:val="-2"/>
                <w:sz w:val="28"/>
                <w:szCs w:val="28"/>
              </w:rPr>
              <w:t>компонент</w:t>
            </w:r>
          </w:p>
        </w:tc>
        <w:tc>
          <w:tcPr>
            <w:tcW w:w="1878" w:type="dxa"/>
            <w:shd w:val="clear" w:color="auto" w:fill="FFFFFF" w:themeFill="background1"/>
          </w:tcPr>
          <w:p w14:paraId="1FD2A0CA">
            <w:pPr>
              <w:pStyle w:val="17"/>
              <w:ind w:right="108" w:rightChars="49"/>
              <w:rPr>
                <w:rFonts w:hint="default" w:ascii="Times New Roman" w:hAnsi="Times New Roman" w:cs="Times New Roman"/>
                <w:sz w:val="28"/>
                <w:szCs w:val="28"/>
              </w:rPr>
            </w:pPr>
            <w:r>
              <w:rPr>
                <w:rFonts w:hint="default" w:ascii="Times New Roman" w:hAnsi="Times New Roman" w:cs="Times New Roman"/>
                <w:spacing w:val="-2"/>
                <w:sz w:val="28"/>
                <w:szCs w:val="28"/>
              </w:rPr>
              <w:t>Вариати</w:t>
            </w:r>
            <w:r>
              <w:rPr>
                <w:rFonts w:hint="default" w:ascii="Times New Roman" w:hAnsi="Times New Roman" w:cs="Times New Roman"/>
                <w:spacing w:val="-4"/>
                <w:sz w:val="28"/>
                <w:szCs w:val="28"/>
              </w:rPr>
              <w:t xml:space="preserve">вті </w:t>
            </w:r>
            <w:r>
              <w:rPr>
                <w:rFonts w:hint="default" w:ascii="Times New Roman" w:hAnsi="Times New Roman" w:cs="Times New Roman"/>
                <w:spacing w:val="-2"/>
                <w:sz w:val="28"/>
                <w:szCs w:val="28"/>
              </w:rPr>
              <w:t>компоне</w:t>
            </w:r>
            <w:r>
              <w:rPr>
                <w:rFonts w:hint="default" w:ascii="Times New Roman" w:hAnsi="Times New Roman" w:cs="Times New Roman"/>
                <w:spacing w:val="-6"/>
                <w:sz w:val="28"/>
                <w:szCs w:val="28"/>
              </w:rPr>
              <w:t>нт</w:t>
            </w:r>
          </w:p>
        </w:tc>
        <w:tc>
          <w:tcPr>
            <w:tcW w:w="1618" w:type="dxa"/>
            <w:shd w:val="clear" w:color="auto" w:fill="FFFFFF" w:themeFill="background1"/>
          </w:tcPr>
          <w:p w14:paraId="32D9C304">
            <w:pPr>
              <w:pStyle w:val="17"/>
              <w:ind w:right="66" w:rightChars="30"/>
              <w:rPr>
                <w:rFonts w:hint="default" w:ascii="Times New Roman" w:hAnsi="Times New Roman" w:cs="Times New Roman"/>
                <w:sz w:val="28"/>
                <w:szCs w:val="28"/>
                <w:lang w:val="kk-KZ"/>
              </w:rPr>
            </w:pPr>
            <w:r>
              <w:rPr>
                <w:rFonts w:hint="default" w:ascii="Times New Roman" w:hAnsi="Times New Roman" w:cs="Times New Roman"/>
                <w:sz w:val="28"/>
                <w:szCs w:val="28"/>
                <w:lang w:val="ru-RU"/>
              </w:rPr>
              <w:t>Лицей</w:t>
            </w:r>
            <w:r>
              <w:rPr>
                <w:rFonts w:hint="default" w:ascii="Times New Roman" w:hAnsi="Times New Roman" w:cs="Times New Roman"/>
                <w:sz w:val="28"/>
                <w:szCs w:val="28"/>
                <w:lang w:val="kk-KZ"/>
              </w:rPr>
              <w:t xml:space="preserve">лік </w:t>
            </w:r>
            <w:r>
              <w:rPr>
                <w:rFonts w:hint="default" w:ascii="Times New Roman" w:hAnsi="Times New Roman" w:cs="Times New Roman"/>
                <w:sz w:val="28"/>
                <w:szCs w:val="28"/>
                <w:lang w:val="ru-RU"/>
              </w:rPr>
              <w:t>компонент</w:t>
            </w:r>
          </w:p>
        </w:tc>
        <w:tc>
          <w:tcPr>
            <w:tcW w:w="2467" w:type="dxa"/>
            <w:shd w:val="clear" w:color="auto" w:fill="FFFFFF" w:themeFill="background1"/>
          </w:tcPr>
          <w:p w14:paraId="5497C9B5">
            <w:pPr>
              <w:pStyle w:val="17"/>
              <w:ind w:right="719" w:rightChars="327"/>
              <w:rPr>
                <w:rFonts w:hint="default" w:ascii="Times New Roman" w:hAnsi="Times New Roman" w:cs="Times New Roman"/>
                <w:spacing w:val="-2"/>
                <w:sz w:val="28"/>
                <w:szCs w:val="28"/>
              </w:rPr>
            </w:pPr>
            <w:r>
              <w:rPr>
                <w:rFonts w:hint="default" w:ascii="Times New Roman" w:hAnsi="Times New Roman" w:cs="Times New Roman"/>
                <w:spacing w:val="-2"/>
                <w:sz w:val="28"/>
                <w:szCs w:val="28"/>
              </w:rPr>
              <w:t>Максимал</w:t>
            </w:r>
            <w:r>
              <w:rPr>
                <w:rFonts w:hint="default" w:ascii="Times New Roman" w:hAnsi="Times New Roman" w:cs="Times New Roman"/>
                <w:sz w:val="28"/>
                <w:szCs w:val="28"/>
              </w:rPr>
              <w:t xml:space="preserve">ды оқу </w:t>
            </w:r>
            <w:r>
              <w:rPr>
                <w:rFonts w:hint="default" w:ascii="Times New Roman" w:hAnsi="Times New Roman" w:cs="Times New Roman"/>
                <w:spacing w:val="-2"/>
                <w:sz w:val="28"/>
                <w:szCs w:val="28"/>
              </w:rPr>
              <w:t>жүктемесі</w:t>
            </w:r>
          </w:p>
        </w:tc>
      </w:tr>
      <w:tr w14:paraId="5C3D5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832" w:type="dxa"/>
            <w:shd w:val="clear" w:color="auto" w:fill="FFFFFF" w:themeFill="background1"/>
          </w:tcPr>
          <w:p w14:paraId="63914D8F">
            <w:pPr>
              <w:pStyle w:val="17"/>
              <w:spacing w:line="254" w:lineRule="exact"/>
              <w:ind w:left="0" w:leftChars="0" w:right="719" w:rightChars="327" w:firstLine="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1 А</w:t>
            </w:r>
          </w:p>
        </w:tc>
        <w:tc>
          <w:tcPr>
            <w:tcW w:w="1931" w:type="dxa"/>
            <w:shd w:val="clear" w:color="auto" w:fill="FFFFFF" w:themeFill="background1"/>
          </w:tcPr>
          <w:p w14:paraId="490B830B">
            <w:pPr>
              <w:pStyle w:val="17"/>
              <w:spacing w:line="254" w:lineRule="exact"/>
              <w:ind w:right="719" w:rightChars="327" w:firstLine="560" w:firstLineChars="200"/>
              <w:rPr>
                <w:rFonts w:hint="default" w:ascii="Times New Roman" w:hAnsi="Times New Roman" w:cs="Times New Roman"/>
                <w:sz w:val="28"/>
                <w:szCs w:val="28"/>
                <w:lang w:val="kk-KZ"/>
              </w:rPr>
            </w:pPr>
            <w:r>
              <w:rPr>
                <w:rFonts w:hint="default" w:ascii="Times New Roman" w:hAnsi="Times New Roman" w:cs="Times New Roman"/>
                <w:sz w:val="28"/>
                <w:szCs w:val="28"/>
                <w:lang w:val="kk-KZ"/>
              </w:rPr>
              <w:t>18,5</w:t>
            </w:r>
          </w:p>
        </w:tc>
        <w:tc>
          <w:tcPr>
            <w:tcW w:w="1878" w:type="dxa"/>
            <w:shd w:val="clear" w:color="auto" w:fill="FFFFFF" w:themeFill="background1"/>
          </w:tcPr>
          <w:p w14:paraId="4FA628EC">
            <w:pPr>
              <w:pStyle w:val="17"/>
              <w:spacing w:line="254"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c>
          <w:tcPr>
            <w:tcW w:w="1618" w:type="dxa"/>
            <w:shd w:val="clear" w:color="auto" w:fill="FFFFFF" w:themeFill="background1"/>
          </w:tcPr>
          <w:p w14:paraId="289605EA">
            <w:pPr>
              <w:pStyle w:val="17"/>
              <w:spacing w:line="254"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0</w:t>
            </w:r>
          </w:p>
        </w:tc>
        <w:tc>
          <w:tcPr>
            <w:tcW w:w="2467" w:type="dxa"/>
            <w:shd w:val="clear" w:color="auto" w:fill="FFFFFF" w:themeFill="background1"/>
            <w:vAlign w:val="top"/>
          </w:tcPr>
          <w:p w14:paraId="1724BF56">
            <w:pPr>
              <w:pStyle w:val="17"/>
              <w:spacing w:line="254" w:lineRule="exact"/>
              <w:ind w:left="660" w:leftChars="300" w:right="719" w:rightChars="327" w:firstLine="218" w:firstLineChars="78"/>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eastAsia="en-US" w:bidi="ar-SA"/>
              </w:rPr>
              <w:t>19,5</w:t>
            </w:r>
          </w:p>
        </w:tc>
      </w:tr>
      <w:tr w14:paraId="6FF70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832" w:type="dxa"/>
            <w:shd w:val="clear" w:color="auto" w:fill="FFFFFF" w:themeFill="background1"/>
          </w:tcPr>
          <w:p w14:paraId="1FDF9626">
            <w:pPr>
              <w:pStyle w:val="17"/>
              <w:spacing w:line="258" w:lineRule="exact"/>
              <w:ind w:left="0" w:leftChars="0" w:right="719" w:rightChars="327" w:firstLine="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2 А</w:t>
            </w:r>
          </w:p>
        </w:tc>
        <w:tc>
          <w:tcPr>
            <w:tcW w:w="1931" w:type="dxa"/>
            <w:shd w:val="clear" w:color="auto" w:fill="FFFFFF" w:themeFill="background1"/>
          </w:tcPr>
          <w:p w14:paraId="5BD98478">
            <w:pPr>
              <w:pStyle w:val="17"/>
              <w:spacing w:line="258"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22</w:t>
            </w:r>
          </w:p>
        </w:tc>
        <w:tc>
          <w:tcPr>
            <w:tcW w:w="1878" w:type="dxa"/>
            <w:shd w:val="clear" w:color="auto" w:fill="FFFFFF" w:themeFill="background1"/>
          </w:tcPr>
          <w:p w14:paraId="7BDF0C4C">
            <w:pPr>
              <w:pStyle w:val="17"/>
              <w:spacing w:line="258"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2</w:t>
            </w:r>
          </w:p>
        </w:tc>
        <w:tc>
          <w:tcPr>
            <w:tcW w:w="1618" w:type="dxa"/>
            <w:shd w:val="clear" w:color="auto" w:fill="FFFFFF" w:themeFill="background1"/>
          </w:tcPr>
          <w:p w14:paraId="7C80E142">
            <w:pPr>
              <w:pStyle w:val="17"/>
              <w:spacing w:line="258"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0</w:t>
            </w:r>
          </w:p>
        </w:tc>
        <w:tc>
          <w:tcPr>
            <w:tcW w:w="2467" w:type="dxa"/>
            <w:shd w:val="clear" w:color="auto" w:fill="FFFFFF" w:themeFill="background1"/>
            <w:vAlign w:val="top"/>
          </w:tcPr>
          <w:p w14:paraId="4BF1E1E8">
            <w:pPr>
              <w:pStyle w:val="17"/>
              <w:spacing w:line="258" w:lineRule="exact"/>
              <w:ind w:left="660" w:leftChars="300" w:right="719" w:rightChars="327" w:firstLine="218" w:firstLineChars="78"/>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eastAsia="en-US" w:bidi="ar-SA"/>
              </w:rPr>
              <w:t>24</w:t>
            </w:r>
          </w:p>
        </w:tc>
      </w:tr>
      <w:tr w14:paraId="5FD45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832" w:type="dxa"/>
            <w:shd w:val="clear" w:color="auto" w:fill="FFFFFF" w:themeFill="background1"/>
          </w:tcPr>
          <w:p w14:paraId="628F7B74">
            <w:pPr>
              <w:pStyle w:val="17"/>
              <w:spacing w:line="253" w:lineRule="exact"/>
              <w:ind w:left="0" w:leftChars="0" w:right="719" w:rightChars="327" w:firstLine="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3 А</w:t>
            </w:r>
          </w:p>
        </w:tc>
        <w:tc>
          <w:tcPr>
            <w:tcW w:w="1931" w:type="dxa"/>
            <w:shd w:val="clear" w:color="auto" w:fill="FFFFFF" w:themeFill="background1"/>
          </w:tcPr>
          <w:p w14:paraId="2C78CD85">
            <w:pPr>
              <w:pStyle w:val="17"/>
              <w:spacing w:line="253"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25</w:t>
            </w:r>
          </w:p>
        </w:tc>
        <w:tc>
          <w:tcPr>
            <w:tcW w:w="1878" w:type="dxa"/>
            <w:shd w:val="clear" w:color="auto" w:fill="FFFFFF" w:themeFill="background1"/>
          </w:tcPr>
          <w:p w14:paraId="4F048F07">
            <w:pPr>
              <w:pStyle w:val="17"/>
              <w:spacing w:line="253"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c>
          <w:tcPr>
            <w:tcW w:w="1618" w:type="dxa"/>
            <w:shd w:val="clear" w:color="auto" w:fill="FFFFFF" w:themeFill="background1"/>
          </w:tcPr>
          <w:p w14:paraId="19ED23AB">
            <w:pPr>
              <w:pStyle w:val="17"/>
              <w:spacing w:line="253"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0</w:t>
            </w:r>
          </w:p>
        </w:tc>
        <w:tc>
          <w:tcPr>
            <w:tcW w:w="2467" w:type="dxa"/>
            <w:shd w:val="clear" w:color="auto" w:fill="FFFFFF" w:themeFill="background1"/>
            <w:vAlign w:val="top"/>
          </w:tcPr>
          <w:p w14:paraId="6C600996">
            <w:pPr>
              <w:pStyle w:val="17"/>
              <w:spacing w:line="253" w:lineRule="exact"/>
              <w:ind w:left="660" w:leftChars="300" w:right="719" w:rightChars="327" w:firstLine="218" w:firstLineChars="78"/>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eastAsia="en-US" w:bidi="ar-SA"/>
              </w:rPr>
              <w:t>26</w:t>
            </w:r>
          </w:p>
        </w:tc>
      </w:tr>
      <w:tr w14:paraId="2C9DC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832" w:type="dxa"/>
            <w:shd w:val="clear" w:color="auto" w:fill="FFFFFF" w:themeFill="background1"/>
          </w:tcPr>
          <w:p w14:paraId="634B8DE3">
            <w:pPr>
              <w:pStyle w:val="17"/>
              <w:spacing w:line="258" w:lineRule="exact"/>
              <w:ind w:left="0" w:leftChars="0" w:right="719" w:rightChars="327" w:firstLine="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4 А</w:t>
            </w:r>
          </w:p>
        </w:tc>
        <w:tc>
          <w:tcPr>
            <w:tcW w:w="1931" w:type="dxa"/>
            <w:shd w:val="clear" w:color="auto" w:fill="FFFFFF" w:themeFill="background1"/>
          </w:tcPr>
          <w:p w14:paraId="74BF300E">
            <w:pPr>
              <w:pStyle w:val="17"/>
              <w:spacing w:line="258"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25</w:t>
            </w:r>
          </w:p>
        </w:tc>
        <w:tc>
          <w:tcPr>
            <w:tcW w:w="1878" w:type="dxa"/>
            <w:shd w:val="clear" w:color="auto" w:fill="FFFFFF" w:themeFill="background1"/>
          </w:tcPr>
          <w:p w14:paraId="07418A91">
            <w:pPr>
              <w:pStyle w:val="17"/>
              <w:spacing w:line="258"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c>
          <w:tcPr>
            <w:tcW w:w="1618" w:type="dxa"/>
            <w:shd w:val="clear" w:color="auto" w:fill="FFFFFF" w:themeFill="background1"/>
          </w:tcPr>
          <w:p w14:paraId="4C237D37">
            <w:pPr>
              <w:pStyle w:val="17"/>
              <w:spacing w:line="258"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0</w:t>
            </w:r>
          </w:p>
        </w:tc>
        <w:tc>
          <w:tcPr>
            <w:tcW w:w="2467" w:type="dxa"/>
            <w:shd w:val="clear" w:color="auto" w:fill="FFFFFF" w:themeFill="background1"/>
            <w:vAlign w:val="top"/>
          </w:tcPr>
          <w:p w14:paraId="71B7593D">
            <w:pPr>
              <w:pStyle w:val="17"/>
              <w:spacing w:line="258" w:lineRule="exact"/>
              <w:ind w:left="660" w:leftChars="300" w:right="719" w:rightChars="327" w:firstLine="218" w:firstLineChars="78"/>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eastAsia="en-US" w:bidi="ar-SA"/>
              </w:rPr>
              <w:t>26</w:t>
            </w:r>
          </w:p>
        </w:tc>
      </w:tr>
      <w:tr w14:paraId="54780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832" w:type="dxa"/>
            <w:shd w:val="clear" w:color="auto" w:fill="FFFFFF" w:themeFill="background1"/>
          </w:tcPr>
          <w:p w14:paraId="4BF66630">
            <w:pPr>
              <w:pStyle w:val="17"/>
              <w:spacing w:line="258" w:lineRule="exact"/>
              <w:ind w:right="62" w:rightChars="28"/>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 xml:space="preserve">Барлығы </w:t>
            </w:r>
          </w:p>
        </w:tc>
        <w:tc>
          <w:tcPr>
            <w:tcW w:w="1931" w:type="dxa"/>
            <w:shd w:val="clear" w:color="auto" w:fill="FFFFFF" w:themeFill="background1"/>
          </w:tcPr>
          <w:p w14:paraId="14C5471D">
            <w:pPr>
              <w:pStyle w:val="17"/>
              <w:spacing w:line="258" w:lineRule="exact"/>
              <w:ind w:right="719" w:rightChars="327" w:firstLine="700" w:firstLineChars="250"/>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90,5</w:t>
            </w:r>
          </w:p>
        </w:tc>
        <w:tc>
          <w:tcPr>
            <w:tcW w:w="1878" w:type="dxa"/>
            <w:shd w:val="clear" w:color="auto" w:fill="FFFFFF" w:themeFill="background1"/>
          </w:tcPr>
          <w:p w14:paraId="6A9AE0E4">
            <w:pPr>
              <w:pStyle w:val="17"/>
              <w:spacing w:line="258" w:lineRule="exact"/>
              <w:ind w:left="660" w:leftChars="300" w:right="719" w:rightChars="327" w:firstLine="219" w:firstLineChars="78"/>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5</w:t>
            </w:r>
          </w:p>
        </w:tc>
        <w:tc>
          <w:tcPr>
            <w:tcW w:w="1618" w:type="dxa"/>
            <w:shd w:val="clear" w:color="auto" w:fill="FFFFFF" w:themeFill="background1"/>
          </w:tcPr>
          <w:p w14:paraId="272453FA">
            <w:pPr>
              <w:pStyle w:val="17"/>
              <w:spacing w:line="258" w:lineRule="exact"/>
              <w:ind w:left="660" w:leftChars="300" w:right="719" w:rightChars="327" w:firstLine="219" w:firstLineChars="78"/>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0</w:t>
            </w:r>
          </w:p>
        </w:tc>
        <w:tc>
          <w:tcPr>
            <w:tcW w:w="2467" w:type="dxa"/>
            <w:shd w:val="clear" w:color="auto" w:fill="FFFFFF" w:themeFill="background1"/>
            <w:vAlign w:val="top"/>
          </w:tcPr>
          <w:p w14:paraId="3280AC57">
            <w:pPr>
              <w:pStyle w:val="17"/>
              <w:spacing w:line="258" w:lineRule="exact"/>
              <w:ind w:left="660" w:leftChars="300" w:right="719" w:rightChars="327" w:firstLine="219" w:firstLineChars="78"/>
              <w:rPr>
                <w:rFonts w:hint="default" w:ascii="Times New Roman" w:hAnsi="Times New Roman" w:eastAsia="Times New Roman" w:cs="Times New Roman"/>
                <w:b/>
                <w:bCs/>
                <w:sz w:val="28"/>
                <w:szCs w:val="28"/>
                <w:lang w:val="kk-KZ" w:eastAsia="en-US" w:bidi="ar-SA"/>
              </w:rPr>
            </w:pPr>
            <w:r>
              <w:rPr>
                <w:rFonts w:hint="default" w:ascii="Times New Roman" w:hAnsi="Times New Roman" w:cs="Times New Roman"/>
                <w:b/>
                <w:bCs/>
                <w:sz w:val="28"/>
                <w:szCs w:val="28"/>
                <w:lang w:val="kk-KZ" w:eastAsia="en-US" w:bidi="ar-SA"/>
              </w:rPr>
              <w:t>95,5</w:t>
            </w:r>
          </w:p>
        </w:tc>
      </w:tr>
      <w:tr w14:paraId="35703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832" w:type="dxa"/>
            <w:shd w:val="clear" w:color="auto" w:fill="FFFFFF" w:themeFill="background1"/>
          </w:tcPr>
          <w:p w14:paraId="01354C29">
            <w:pPr>
              <w:pStyle w:val="17"/>
              <w:spacing w:line="258" w:lineRule="exact"/>
              <w:ind w:right="719" w:rightChars="327"/>
              <w:rPr>
                <w:rFonts w:hint="default" w:ascii="Times New Roman" w:hAnsi="Times New Roman" w:cs="Times New Roman"/>
                <w:sz w:val="28"/>
                <w:szCs w:val="28"/>
                <w:lang w:val="ru-RU"/>
              </w:rPr>
            </w:pPr>
            <w:r>
              <w:rPr>
                <w:rFonts w:hint="default" w:ascii="Times New Roman" w:hAnsi="Times New Roman" w:cs="Times New Roman"/>
                <w:sz w:val="28"/>
                <w:szCs w:val="28"/>
                <w:lang w:val="ru-RU"/>
              </w:rPr>
              <w:t>5 А</w:t>
            </w:r>
          </w:p>
        </w:tc>
        <w:tc>
          <w:tcPr>
            <w:tcW w:w="1931" w:type="dxa"/>
            <w:shd w:val="clear" w:color="auto" w:fill="FFFFFF" w:themeFill="background1"/>
          </w:tcPr>
          <w:p w14:paraId="44BD23E0">
            <w:pPr>
              <w:pStyle w:val="17"/>
              <w:spacing w:line="258"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27</w:t>
            </w:r>
          </w:p>
        </w:tc>
        <w:tc>
          <w:tcPr>
            <w:tcW w:w="1878" w:type="dxa"/>
            <w:shd w:val="clear" w:color="auto" w:fill="FFFFFF" w:themeFill="background1"/>
          </w:tcPr>
          <w:p w14:paraId="5919D6C3">
            <w:pPr>
              <w:pStyle w:val="17"/>
              <w:spacing w:line="258" w:lineRule="exact"/>
              <w:ind w:right="719" w:rightChars="327" w:firstLine="420" w:firstLineChars="150"/>
              <w:rPr>
                <w:rFonts w:hint="default" w:ascii="Times New Roman" w:hAnsi="Times New Roman" w:cs="Times New Roman"/>
                <w:sz w:val="28"/>
                <w:szCs w:val="28"/>
                <w:lang w:val="kk-KZ"/>
              </w:rPr>
            </w:pPr>
            <w:r>
              <w:rPr>
                <w:rFonts w:hint="default" w:ascii="Times New Roman" w:hAnsi="Times New Roman" w:cs="Times New Roman"/>
                <w:sz w:val="28"/>
                <w:szCs w:val="28"/>
                <w:lang w:val="kk-KZ"/>
              </w:rPr>
              <w:t>1,5</w:t>
            </w:r>
          </w:p>
        </w:tc>
        <w:tc>
          <w:tcPr>
            <w:tcW w:w="1618" w:type="dxa"/>
            <w:shd w:val="clear" w:color="auto" w:fill="FFFFFF" w:themeFill="background1"/>
          </w:tcPr>
          <w:p w14:paraId="5561C888">
            <w:pPr>
              <w:pStyle w:val="17"/>
              <w:spacing w:line="258"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5</w:t>
            </w:r>
          </w:p>
        </w:tc>
        <w:tc>
          <w:tcPr>
            <w:tcW w:w="2467" w:type="dxa"/>
            <w:shd w:val="clear" w:color="auto" w:fill="FFFFFF" w:themeFill="background1"/>
            <w:vAlign w:val="top"/>
          </w:tcPr>
          <w:p w14:paraId="065344B2">
            <w:pPr>
              <w:pStyle w:val="17"/>
              <w:spacing w:line="258" w:lineRule="exact"/>
              <w:ind w:left="660" w:leftChars="300" w:right="719" w:rightChars="327" w:firstLine="218" w:firstLineChars="78"/>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eastAsia="en-US" w:bidi="ar-SA"/>
              </w:rPr>
              <w:t>33,5</w:t>
            </w:r>
          </w:p>
        </w:tc>
      </w:tr>
      <w:tr w14:paraId="40874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832" w:type="dxa"/>
            <w:shd w:val="clear" w:color="auto" w:fill="FFFFFF" w:themeFill="background1"/>
          </w:tcPr>
          <w:p w14:paraId="04C375ED">
            <w:pPr>
              <w:pStyle w:val="17"/>
              <w:spacing w:line="253" w:lineRule="exact"/>
              <w:ind w:right="719" w:rightChars="327"/>
              <w:rPr>
                <w:rFonts w:hint="default" w:ascii="Times New Roman" w:hAnsi="Times New Roman" w:cs="Times New Roman"/>
                <w:sz w:val="28"/>
                <w:szCs w:val="28"/>
                <w:lang w:val="ru-RU"/>
              </w:rPr>
            </w:pPr>
            <w:r>
              <w:rPr>
                <w:rFonts w:hint="default" w:ascii="Times New Roman" w:hAnsi="Times New Roman" w:cs="Times New Roman"/>
                <w:sz w:val="28"/>
                <w:szCs w:val="28"/>
                <w:lang w:val="ru-RU"/>
              </w:rPr>
              <w:t>6 А</w:t>
            </w:r>
          </w:p>
        </w:tc>
        <w:tc>
          <w:tcPr>
            <w:tcW w:w="1931" w:type="dxa"/>
            <w:shd w:val="clear" w:color="auto" w:fill="FFFFFF" w:themeFill="background1"/>
          </w:tcPr>
          <w:p w14:paraId="7AF70572">
            <w:pPr>
              <w:pStyle w:val="17"/>
              <w:spacing w:line="253"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27</w:t>
            </w:r>
          </w:p>
        </w:tc>
        <w:tc>
          <w:tcPr>
            <w:tcW w:w="1878" w:type="dxa"/>
            <w:shd w:val="clear" w:color="auto" w:fill="FFFFFF" w:themeFill="background1"/>
          </w:tcPr>
          <w:p w14:paraId="31F9E739">
            <w:pPr>
              <w:pStyle w:val="17"/>
              <w:spacing w:line="253" w:lineRule="exact"/>
              <w:ind w:right="719" w:rightChars="327" w:firstLine="420" w:firstLineChars="150"/>
              <w:rPr>
                <w:rFonts w:hint="default" w:ascii="Times New Roman" w:hAnsi="Times New Roman" w:cs="Times New Roman"/>
                <w:sz w:val="28"/>
                <w:szCs w:val="28"/>
                <w:lang w:val="kk-KZ"/>
              </w:rPr>
            </w:pPr>
            <w:r>
              <w:rPr>
                <w:rFonts w:hint="default" w:ascii="Times New Roman" w:hAnsi="Times New Roman" w:cs="Times New Roman"/>
                <w:sz w:val="28"/>
                <w:szCs w:val="28"/>
                <w:lang w:val="kk-KZ"/>
              </w:rPr>
              <w:t>1,5</w:t>
            </w:r>
          </w:p>
        </w:tc>
        <w:tc>
          <w:tcPr>
            <w:tcW w:w="1618" w:type="dxa"/>
            <w:shd w:val="clear" w:color="auto" w:fill="FFFFFF" w:themeFill="background1"/>
          </w:tcPr>
          <w:p w14:paraId="4B766C2A">
            <w:pPr>
              <w:pStyle w:val="17"/>
              <w:spacing w:line="253"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5</w:t>
            </w:r>
          </w:p>
        </w:tc>
        <w:tc>
          <w:tcPr>
            <w:tcW w:w="2467" w:type="dxa"/>
            <w:shd w:val="clear" w:color="auto" w:fill="FFFFFF" w:themeFill="background1"/>
            <w:vAlign w:val="top"/>
          </w:tcPr>
          <w:p w14:paraId="3D6D2DA6">
            <w:pPr>
              <w:pStyle w:val="17"/>
              <w:spacing w:line="253" w:lineRule="exact"/>
              <w:ind w:left="660" w:leftChars="300" w:right="719" w:rightChars="327" w:firstLine="218" w:firstLineChars="78"/>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eastAsia="en-US" w:bidi="ar-SA"/>
              </w:rPr>
              <w:t>33,5</w:t>
            </w:r>
          </w:p>
        </w:tc>
      </w:tr>
      <w:tr w14:paraId="18E44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832" w:type="dxa"/>
            <w:shd w:val="clear" w:color="auto" w:fill="FFFFFF" w:themeFill="background1"/>
          </w:tcPr>
          <w:p w14:paraId="0A197AE0">
            <w:pPr>
              <w:pStyle w:val="17"/>
              <w:spacing w:line="259" w:lineRule="exact"/>
              <w:ind w:right="719" w:rightChars="327"/>
              <w:rPr>
                <w:rFonts w:hint="default" w:ascii="Times New Roman" w:hAnsi="Times New Roman" w:cs="Times New Roman"/>
                <w:sz w:val="28"/>
                <w:szCs w:val="28"/>
                <w:lang w:val="ru-RU"/>
              </w:rPr>
            </w:pPr>
            <w:r>
              <w:rPr>
                <w:rFonts w:hint="default" w:ascii="Times New Roman" w:hAnsi="Times New Roman" w:cs="Times New Roman"/>
                <w:sz w:val="28"/>
                <w:szCs w:val="28"/>
                <w:lang w:val="ru-RU"/>
              </w:rPr>
              <w:t>7 А</w:t>
            </w:r>
          </w:p>
        </w:tc>
        <w:tc>
          <w:tcPr>
            <w:tcW w:w="1931" w:type="dxa"/>
            <w:shd w:val="clear" w:color="auto" w:fill="FFFFFF" w:themeFill="background1"/>
          </w:tcPr>
          <w:p w14:paraId="13966B7E">
            <w:pPr>
              <w:pStyle w:val="17"/>
              <w:spacing w:line="259"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28</w:t>
            </w:r>
          </w:p>
        </w:tc>
        <w:tc>
          <w:tcPr>
            <w:tcW w:w="1878" w:type="dxa"/>
            <w:shd w:val="clear" w:color="auto" w:fill="FFFFFF" w:themeFill="background1"/>
          </w:tcPr>
          <w:p w14:paraId="52317A9F">
            <w:pPr>
              <w:pStyle w:val="17"/>
              <w:spacing w:line="259" w:lineRule="exact"/>
              <w:ind w:right="719" w:rightChars="327" w:firstLine="420" w:firstLineChars="150"/>
              <w:rPr>
                <w:rFonts w:hint="default" w:ascii="Times New Roman" w:hAnsi="Times New Roman" w:cs="Times New Roman"/>
                <w:sz w:val="28"/>
                <w:szCs w:val="28"/>
                <w:lang w:val="kk-KZ"/>
              </w:rPr>
            </w:pPr>
            <w:r>
              <w:rPr>
                <w:rFonts w:hint="default" w:ascii="Times New Roman" w:hAnsi="Times New Roman" w:cs="Times New Roman"/>
                <w:sz w:val="28"/>
                <w:szCs w:val="28"/>
                <w:lang w:val="kk-KZ"/>
              </w:rPr>
              <w:t>4,5</w:t>
            </w:r>
          </w:p>
        </w:tc>
        <w:tc>
          <w:tcPr>
            <w:tcW w:w="1618" w:type="dxa"/>
            <w:shd w:val="clear" w:color="auto" w:fill="FFFFFF" w:themeFill="background1"/>
          </w:tcPr>
          <w:p w14:paraId="7273CF84">
            <w:pPr>
              <w:pStyle w:val="17"/>
              <w:spacing w:line="259"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4</w:t>
            </w:r>
          </w:p>
        </w:tc>
        <w:tc>
          <w:tcPr>
            <w:tcW w:w="2467" w:type="dxa"/>
            <w:shd w:val="clear" w:color="auto" w:fill="FFFFFF" w:themeFill="background1"/>
            <w:vAlign w:val="top"/>
          </w:tcPr>
          <w:p w14:paraId="3A90A7DA">
            <w:pPr>
              <w:pStyle w:val="17"/>
              <w:spacing w:line="259" w:lineRule="exact"/>
              <w:ind w:left="660" w:leftChars="300" w:right="719" w:rightChars="327" w:firstLine="218" w:firstLineChars="78"/>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eastAsia="en-US" w:bidi="ar-SA"/>
              </w:rPr>
              <w:t>36,5</w:t>
            </w:r>
          </w:p>
        </w:tc>
      </w:tr>
      <w:tr w14:paraId="0F7FF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832" w:type="dxa"/>
            <w:shd w:val="clear" w:color="auto" w:fill="FFFFFF" w:themeFill="background1"/>
          </w:tcPr>
          <w:p w14:paraId="366CC30C">
            <w:pPr>
              <w:pStyle w:val="17"/>
              <w:spacing w:line="253" w:lineRule="exact"/>
              <w:ind w:right="719" w:rightChars="327"/>
              <w:rPr>
                <w:rFonts w:hint="default" w:ascii="Times New Roman" w:hAnsi="Times New Roman" w:cs="Times New Roman"/>
                <w:sz w:val="28"/>
                <w:szCs w:val="28"/>
                <w:lang w:val="ru-RU"/>
              </w:rPr>
            </w:pPr>
            <w:r>
              <w:rPr>
                <w:rFonts w:hint="default" w:ascii="Times New Roman" w:hAnsi="Times New Roman" w:cs="Times New Roman"/>
                <w:sz w:val="28"/>
                <w:szCs w:val="28"/>
                <w:lang w:val="ru-RU"/>
              </w:rPr>
              <w:t>8 А</w:t>
            </w:r>
          </w:p>
        </w:tc>
        <w:tc>
          <w:tcPr>
            <w:tcW w:w="1931" w:type="dxa"/>
            <w:shd w:val="clear" w:color="auto" w:fill="FFFFFF" w:themeFill="background1"/>
          </w:tcPr>
          <w:p w14:paraId="2F1F77E5">
            <w:pPr>
              <w:pStyle w:val="17"/>
              <w:spacing w:line="253"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28</w:t>
            </w:r>
          </w:p>
        </w:tc>
        <w:tc>
          <w:tcPr>
            <w:tcW w:w="1878" w:type="dxa"/>
            <w:shd w:val="clear" w:color="auto" w:fill="FFFFFF" w:themeFill="background1"/>
          </w:tcPr>
          <w:p w14:paraId="4DADBB2E">
            <w:pPr>
              <w:pStyle w:val="17"/>
              <w:spacing w:line="253" w:lineRule="exact"/>
              <w:ind w:right="719" w:rightChars="327" w:firstLine="420" w:firstLineChars="150"/>
              <w:rPr>
                <w:rFonts w:hint="default" w:ascii="Times New Roman" w:hAnsi="Times New Roman" w:cs="Times New Roman"/>
                <w:sz w:val="28"/>
                <w:szCs w:val="28"/>
                <w:lang w:val="kk-KZ"/>
              </w:rPr>
            </w:pPr>
            <w:r>
              <w:rPr>
                <w:rFonts w:hint="default" w:ascii="Times New Roman" w:hAnsi="Times New Roman" w:cs="Times New Roman"/>
                <w:sz w:val="28"/>
                <w:szCs w:val="28"/>
                <w:lang w:val="kk-KZ"/>
              </w:rPr>
              <w:t>4,5</w:t>
            </w:r>
          </w:p>
        </w:tc>
        <w:tc>
          <w:tcPr>
            <w:tcW w:w="1618" w:type="dxa"/>
            <w:shd w:val="clear" w:color="auto" w:fill="FFFFFF" w:themeFill="background1"/>
          </w:tcPr>
          <w:p w14:paraId="1400224F">
            <w:pPr>
              <w:pStyle w:val="17"/>
              <w:spacing w:line="253"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5</w:t>
            </w:r>
          </w:p>
        </w:tc>
        <w:tc>
          <w:tcPr>
            <w:tcW w:w="2467" w:type="dxa"/>
            <w:shd w:val="clear" w:color="auto" w:fill="FFFFFF" w:themeFill="background1"/>
            <w:vAlign w:val="top"/>
          </w:tcPr>
          <w:p w14:paraId="2B03BAC5">
            <w:pPr>
              <w:pStyle w:val="17"/>
              <w:spacing w:line="253" w:lineRule="exact"/>
              <w:ind w:left="660" w:leftChars="300" w:right="719" w:rightChars="327" w:firstLine="218" w:firstLineChars="78"/>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eastAsia="en-US" w:bidi="ar-SA"/>
              </w:rPr>
              <w:t>37,7</w:t>
            </w:r>
          </w:p>
        </w:tc>
      </w:tr>
      <w:tr w14:paraId="6AB8A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832" w:type="dxa"/>
            <w:shd w:val="clear" w:color="auto" w:fill="FFFFFF" w:themeFill="background1"/>
          </w:tcPr>
          <w:p w14:paraId="75D42B96">
            <w:pPr>
              <w:pStyle w:val="17"/>
              <w:spacing w:line="253" w:lineRule="exact"/>
              <w:ind w:right="719" w:rightChars="327"/>
              <w:rPr>
                <w:rFonts w:hint="default" w:ascii="Times New Roman" w:hAnsi="Times New Roman" w:cs="Times New Roman"/>
                <w:sz w:val="28"/>
                <w:szCs w:val="28"/>
                <w:lang w:val="ru-RU"/>
              </w:rPr>
            </w:pPr>
            <w:r>
              <w:rPr>
                <w:rFonts w:hint="default" w:ascii="Times New Roman" w:hAnsi="Times New Roman" w:cs="Times New Roman"/>
                <w:sz w:val="28"/>
                <w:szCs w:val="28"/>
                <w:lang w:val="ru-RU"/>
              </w:rPr>
              <w:t>9</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lang w:val="ru-RU"/>
              </w:rPr>
              <w:t>А</w:t>
            </w:r>
          </w:p>
        </w:tc>
        <w:tc>
          <w:tcPr>
            <w:tcW w:w="1931" w:type="dxa"/>
            <w:shd w:val="clear" w:color="auto" w:fill="FFFFFF" w:themeFill="background1"/>
          </w:tcPr>
          <w:p w14:paraId="728575D3">
            <w:pPr>
              <w:pStyle w:val="17"/>
              <w:spacing w:line="253"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29</w:t>
            </w:r>
          </w:p>
        </w:tc>
        <w:tc>
          <w:tcPr>
            <w:tcW w:w="1878" w:type="dxa"/>
            <w:shd w:val="clear" w:color="auto" w:fill="FFFFFF" w:themeFill="background1"/>
          </w:tcPr>
          <w:p w14:paraId="158A410E">
            <w:pPr>
              <w:pStyle w:val="17"/>
              <w:spacing w:line="253" w:lineRule="exact"/>
              <w:ind w:right="719" w:rightChars="327" w:firstLine="560" w:firstLineChars="200"/>
              <w:rPr>
                <w:rFonts w:hint="default" w:ascii="Times New Roman" w:hAnsi="Times New Roman" w:cs="Times New Roman"/>
                <w:sz w:val="28"/>
                <w:szCs w:val="28"/>
                <w:lang w:val="kk-KZ"/>
              </w:rPr>
            </w:pPr>
            <w:r>
              <w:rPr>
                <w:rFonts w:hint="default" w:ascii="Times New Roman" w:hAnsi="Times New Roman" w:cs="Times New Roman"/>
                <w:sz w:val="28"/>
                <w:szCs w:val="28"/>
                <w:lang w:val="kk-KZ"/>
              </w:rPr>
              <w:t>6</w:t>
            </w:r>
          </w:p>
        </w:tc>
        <w:tc>
          <w:tcPr>
            <w:tcW w:w="1618" w:type="dxa"/>
            <w:shd w:val="clear" w:color="auto" w:fill="FFFFFF" w:themeFill="background1"/>
          </w:tcPr>
          <w:p w14:paraId="145B1025">
            <w:pPr>
              <w:pStyle w:val="17"/>
              <w:spacing w:line="253"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5</w:t>
            </w:r>
          </w:p>
        </w:tc>
        <w:tc>
          <w:tcPr>
            <w:tcW w:w="2467" w:type="dxa"/>
            <w:shd w:val="clear" w:color="auto" w:fill="FFFFFF" w:themeFill="background1"/>
            <w:vAlign w:val="top"/>
          </w:tcPr>
          <w:p w14:paraId="714525E9">
            <w:pPr>
              <w:pStyle w:val="17"/>
              <w:spacing w:line="253" w:lineRule="exact"/>
              <w:ind w:left="660" w:leftChars="300" w:right="719" w:rightChars="327" w:firstLine="218" w:firstLineChars="78"/>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eastAsia="en-US" w:bidi="ar-SA"/>
              </w:rPr>
              <w:t>40</w:t>
            </w:r>
          </w:p>
        </w:tc>
      </w:tr>
      <w:tr w14:paraId="42D4E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832" w:type="dxa"/>
            <w:shd w:val="clear" w:color="auto" w:fill="FFFFFF" w:themeFill="background1"/>
          </w:tcPr>
          <w:p w14:paraId="02952F92">
            <w:pPr>
              <w:pStyle w:val="17"/>
              <w:spacing w:line="258" w:lineRule="exact"/>
              <w:ind w:right="282" w:rightChars="128"/>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 xml:space="preserve">Барлығы </w:t>
            </w:r>
          </w:p>
        </w:tc>
        <w:tc>
          <w:tcPr>
            <w:tcW w:w="1931" w:type="dxa"/>
            <w:shd w:val="clear" w:color="auto" w:fill="FFFFFF" w:themeFill="background1"/>
          </w:tcPr>
          <w:p w14:paraId="6EBB3F24">
            <w:pPr>
              <w:pStyle w:val="17"/>
              <w:spacing w:line="258" w:lineRule="exact"/>
              <w:ind w:right="161" w:rightChars="73" w:firstLine="700" w:firstLineChars="250"/>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139</w:t>
            </w:r>
          </w:p>
        </w:tc>
        <w:tc>
          <w:tcPr>
            <w:tcW w:w="1878" w:type="dxa"/>
            <w:shd w:val="clear" w:color="auto" w:fill="FFFFFF" w:themeFill="background1"/>
          </w:tcPr>
          <w:p w14:paraId="462D3078">
            <w:pPr>
              <w:pStyle w:val="17"/>
              <w:spacing w:line="258" w:lineRule="exact"/>
              <w:ind w:right="548" w:rightChars="249" w:firstLine="420" w:firstLineChars="150"/>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18</w:t>
            </w:r>
          </w:p>
        </w:tc>
        <w:tc>
          <w:tcPr>
            <w:tcW w:w="1618" w:type="dxa"/>
            <w:shd w:val="clear" w:color="auto" w:fill="FFFFFF" w:themeFill="background1"/>
          </w:tcPr>
          <w:p w14:paraId="1261CC2F">
            <w:pPr>
              <w:pStyle w:val="17"/>
              <w:spacing w:line="258" w:lineRule="exact"/>
              <w:ind w:right="66" w:rightChars="30" w:firstLine="700" w:firstLineChars="250"/>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24</w:t>
            </w:r>
          </w:p>
        </w:tc>
        <w:tc>
          <w:tcPr>
            <w:tcW w:w="2467" w:type="dxa"/>
            <w:shd w:val="clear" w:color="auto" w:fill="FFFFFF" w:themeFill="background1"/>
            <w:vAlign w:val="top"/>
          </w:tcPr>
          <w:p w14:paraId="5BD84EB4">
            <w:pPr>
              <w:pStyle w:val="17"/>
              <w:spacing w:line="258" w:lineRule="exact"/>
              <w:ind w:left="660" w:leftChars="300" w:right="719" w:rightChars="327" w:firstLine="219" w:firstLineChars="78"/>
              <w:rPr>
                <w:rFonts w:hint="default" w:ascii="Times New Roman" w:hAnsi="Times New Roman" w:eastAsia="Times New Roman" w:cs="Times New Roman"/>
                <w:b/>
                <w:bCs/>
                <w:sz w:val="28"/>
                <w:szCs w:val="28"/>
                <w:lang w:val="kk-KZ" w:eastAsia="en-US" w:bidi="ar-SA"/>
              </w:rPr>
            </w:pPr>
            <w:r>
              <w:rPr>
                <w:rFonts w:hint="default" w:ascii="Times New Roman" w:hAnsi="Times New Roman" w:cs="Times New Roman"/>
                <w:b/>
                <w:bCs/>
                <w:sz w:val="28"/>
                <w:szCs w:val="28"/>
                <w:lang w:val="kk-KZ" w:eastAsia="en-US" w:bidi="ar-SA"/>
              </w:rPr>
              <w:t>181</w:t>
            </w:r>
          </w:p>
        </w:tc>
      </w:tr>
      <w:tr w14:paraId="1DE32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832" w:type="dxa"/>
            <w:shd w:val="clear" w:color="auto" w:fill="FFFFFF" w:themeFill="background1"/>
          </w:tcPr>
          <w:p w14:paraId="3E4C3510">
            <w:pPr>
              <w:pStyle w:val="17"/>
              <w:spacing w:line="253" w:lineRule="exact"/>
              <w:ind w:right="719" w:rightChars="327"/>
              <w:rPr>
                <w:rFonts w:hint="default" w:ascii="Times New Roman" w:hAnsi="Times New Roman" w:cs="Times New Roman"/>
                <w:sz w:val="28"/>
                <w:szCs w:val="28"/>
                <w:lang w:val="ru-RU"/>
              </w:rPr>
            </w:pPr>
            <w:r>
              <w:rPr>
                <w:rFonts w:hint="default" w:ascii="Times New Roman" w:hAnsi="Times New Roman" w:cs="Times New Roman"/>
                <w:sz w:val="28"/>
                <w:szCs w:val="28"/>
                <w:lang w:val="ru-RU"/>
              </w:rPr>
              <w:t>10 А</w:t>
            </w:r>
          </w:p>
        </w:tc>
        <w:tc>
          <w:tcPr>
            <w:tcW w:w="1931" w:type="dxa"/>
            <w:shd w:val="clear" w:color="auto" w:fill="FFFFFF" w:themeFill="background1"/>
          </w:tcPr>
          <w:p w14:paraId="54270768">
            <w:pPr>
              <w:pStyle w:val="17"/>
              <w:spacing w:line="253"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28</w:t>
            </w:r>
          </w:p>
        </w:tc>
        <w:tc>
          <w:tcPr>
            <w:tcW w:w="1878" w:type="dxa"/>
            <w:shd w:val="clear" w:color="auto" w:fill="FFFFFF" w:themeFill="background1"/>
          </w:tcPr>
          <w:p w14:paraId="3140F408">
            <w:pPr>
              <w:pStyle w:val="17"/>
              <w:spacing w:line="253" w:lineRule="exact"/>
              <w:ind w:right="719" w:rightChars="327" w:firstLine="560" w:firstLineChars="200"/>
              <w:rPr>
                <w:rFonts w:hint="default" w:ascii="Times New Roman" w:hAnsi="Times New Roman" w:cs="Times New Roman"/>
                <w:sz w:val="28"/>
                <w:szCs w:val="28"/>
                <w:lang w:val="kk-KZ"/>
              </w:rPr>
            </w:pPr>
            <w:r>
              <w:rPr>
                <w:rFonts w:hint="default" w:ascii="Times New Roman" w:hAnsi="Times New Roman" w:cs="Times New Roman"/>
                <w:sz w:val="28"/>
                <w:szCs w:val="28"/>
                <w:lang w:val="kk-KZ"/>
              </w:rPr>
              <w:t>7</w:t>
            </w:r>
          </w:p>
        </w:tc>
        <w:tc>
          <w:tcPr>
            <w:tcW w:w="1618" w:type="dxa"/>
            <w:shd w:val="clear" w:color="auto" w:fill="FFFFFF" w:themeFill="background1"/>
          </w:tcPr>
          <w:p w14:paraId="2B6B2F33">
            <w:pPr>
              <w:pStyle w:val="17"/>
              <w:spacing w:line="253"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4</w:t>
            </w:r>
          </w:p>
        </w:tc>
        <w:tc>
          <w:tcPr>
            <w:tcW w:w="2467" w:type="dxa"/>
            <w:shd w:val="clear" w:color="auto" w:fill="FFFFFF" w:themeFill="background1"/>
            <w:vAlign w:val="top"/>
          </w:tcPr>
          <w:p w14:paraId="09444FF0">
            <w:pPr>
              <w:pStyle w:val="17"/>
              <w:spacing w:line="253" w:lineRule="exact"/>
              <w:ind w:left="660" w:leftChars="300" w:right="719" w:rightChars="327" w:firstLine="218" w:firstLineChars="78"/>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eastAsia="en-US" w:bidi="ar-SA"/>
              </w:rPr>
              <w:t>39</w:t>
            </w:r>
          </w:p>
        </w:tc>
      </w:tr>
      <w:tr w14:paraId="70779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832" w:type="dxa"/>
            <w:shd w:val="clear" w:color="auto" w:fill="FFFFFF" w:themeFill="background1"/>
          </w:tcPr>
          <w:p w14:paraId="7E4EDE4F">
            <w:pPr>
              <w:pStyle w:val="17"/>
              <w:spacing w:line="253" w:lineRule="exact"/>
              <w:ind w:right="719" w:rightChars="327"/>
              <w:rPr>
                <w:rFonts w:hint="default" w:ascii="Times New Roman" w:hAnsi="Times New Roman" w:cs="Times New Roman"/>
                <w:sz w:val="28"/>
                <w:szCs w:val="28"/>
                <w:lang w:val="ru-RU"/>
              </w:rPr>
            </w:pPr>
            <w:r>
              <w:rPr>
                <w:rFonts w:hint="default" w:ascii="Times New Roman" w:hAnsi="Times New Roman" w:cs="Times New Roman"/>
                <w:sz w:val="28"/>
                <w:szCs w:val="28"/>
                <w:lang w:val="ru-RU"/>
              </w:rPr>
              <w:t>11 А</w:t>
            </w:r>
          </w:p>
        </w:tc>
        <w:tc>
          <w:tcPr>
            <w:tcW w:w="1931" w:type="dxa"/>
            <w:shd w:val="clear" w:color="auto" w:fill="FFFFFF" w:themeFill="background1"/>
          </w:tcPr>
          <w:p w14:paraId="5D968C48">
            <w:pPr>
              <w:pStyle w:val="17"/>
              <w:spacing w:line="253"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28</w:t>
            </w:r>
          </w:p>
        </w:tc>
        <w:tc>
          <w:tcPr>
            <w:tcW w:w="1878" w:type="dxa"/>
            <w:shd w:val="clear" w:color="auto" w:fill="FFFFFF" w:themeFill="background1"/>
          </w:tcPr>
          <w:p w14:paraId="1D9E974B">
            <w:pPr>
              <w:pStyle w:val="17"/>
              <w:spacing w:line="253" w:lineRule="exact"/>
              <w:ind w:right="719" w:rightChars="327" w:firstLine="560" w:firstLineChars="200"/>
              <w:rPr>
                <w:rFonts w:hint="default" w:ascii="Times New Roman" w:hAnsi="Times New Roman" w:cs="Times New Roman"/>
                <w:sz w:val="28"/>
                <w:szCs w:val="28"/>
                <w:lang w:val="kk-KZ"/>
              </w:rPr>
            </w:pPr>
            <w:r>
              <w:rPr>
                <w:rFonts w:hint="default" w:ascii="Times New Roman" w:hAnsi="Times New Roman" w:cs="Times New Roman"/>
                <w:sz w:val="28"/>
                <w:szCs w:val="28"/>
                <w:lang w:val="kk-KZ"/>
              </w:rPr>
              <w:t>7</w:t>
            </w:r>
          </w:p>
        </w:tc>
        <w:tc>
          <w:tcPr>
            <w:tcW w:w="1618" w:type="dxa"/>
            <w:shd w:val="clear" w:color="auto" w:fill="FFFFFF" w:themeFill="background1"/>
          </w:tcPr>
          <w:p w14:paraId="009FB254">
            <w:pPr>
              <w:pStyle w:val="17"/>
              <w:spacing w:line="253"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4</w:t>
            </w:r>
          </w:p>
        </w:tc>
        <w:tc>
          <w:tcPr>
            <w:tcW w:w="2467" w:type="dxa"/>
            <w:shd w:val="clear" w:color="auto" w:fill="FFFFFF" w:themeFill="background1"/>
            <w:vAlign w:val="top"/>
          </w:tcPr>
          <w:p w14:paraId="30F0DC6B">
            <w:pPr>
              <w:pStyle w:val="17"/>
              <w:spacing w:line="253" w:lineRule="exact"/>
              <w:ind w:left="660" w:leftChars="300" w:right="719" w:rightChars="327" w:firstLine="218" w:firstLineChars="78"/>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eastAsia="en-US" w:bidi="ar-SA"/>
              </w:rPr>
              <w:t>39</w:t>
            </w:r>
          </w:p>
        </w:tc>
      </w:tr>
      <w:tr w14:paraId="30F4B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832" w:type="dxa"/>
            <w:shd w:val="clear" w:color="auto" w:fill="FFFFFF" w:themeFill="background1"/>
          </w:tcPr>
          <w:p w14:paraId="3F12E795">
            <w:pPr>
              <w:pStyle w:val="17"/>
              <w:spacing w:line="258" w:lineRule="exact"/>
              <w:ind w:right="282" w:rightChars="128"/>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 xml:space="preserve">Барлығы </w:t>
            </w:r>
          </w:p>
        </w:tc>
        <w:tc>
          <w:tcPr>
            <w:tcW w:w="1931" w:type="dxa"/>
            <w:shd w:val="clear" w:color="auto" w:fill="FFFFFF" w:themeFill="background1"/>
          </w:tcPr>
          <w:p w14:paraId="530011CD">
            <w:pPr>
              <w:pStyle w:val="17"/>
              <w:spacing w:line="258" w:lineRule="exact"/>
              <w:ind w:left="660" w:leftChars="300" w:right="719" w:rightChars="327" w:firstLine="219" w:firstLineChars="78"/>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56</w:t>
            </w:r>
          </w:p>
        </w:tc>
        <w:tc>
          <w:tcPr>
            <w:tcW w:w="1878" w:type="dxa"/>
            <w:shd w:val="clear" w:color="auto" w:fill="FFFFFF" w:themeFill="background1"/>
          </w:tcPr>
          <w:p w14:paraId="2A34BA5F">
            <w:pPr>
              <w:pStyle w:val="17"/>
              <w:spacing w:line="258" w:lineRule="exact"/>
              <w:ind w:right="548" w:rightChars="249" w:firstLine="420" w:firstLineChars="150"/>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14</w:t>
            </w:r>
          </w:p>
        </w:tc>
        <w:tc>
          <w:tcPr>
            <w:tcW w:w="1618" w:type="dxa"/>
            <w:shd w:val="clear" w:color="auto" w:fill="FFFFFF" w:themeFill="background1"/>
          </w:tcPr>
          <w:p w14:paraId="547ED3C8">
            <w:pPr>
              <w:pStyle w:val="17"/>
              <w:spacing w:line="258" w:lineRule="exact"/>
              <w:ind w:left="660" w:leftChars="300" w:right="719" w:rightChars="327" w:firstLine="219" w:firstLineChars="78"/>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8</w:t>
            </w:r>
          </w:p>
        </w:tc>
        <w:tc>
          <w:tcPr>
            <w:tcW w:w="2467" w:type="dxa"/>
            <w:shd w:val="clear" w:color="auto" w:fill="FFFFFF" w:themeFill="background1"/>
          </w:tcPr>
          <w:p w14:paraId="6D9BFDB2">
            <w:pPr>
              <w:pStyle w:val="17"/>
              <w:spacing w:line="258" w:lineRule="exact"/>
              <w:ind w:left="660" w:leftChars="300" w:right="719" w:rightChars="327" w:firstLine="219" w:firstLineChars="78"/>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78</w:t>
            </w:r>
          </w:p>
        </w:tc>
      </w:tr>
    </w:tbl>
    <w:p w14:paraId="0DA47AD2">
      <w:pPr>
        <w:pStyle w:val="9"/>
        <w:ind w:left="660" w:leftChars="300" w:right="719" w:rightChars="327" w:firstLine="219" w:firstLineChars="78"/>
        <w:rPr>
          <w:rFonts w:hint="default" w:ascii="Times New Roman" w:hAnsi="Times New Roman" w:cs="Times New Roman"/>
          <w:sz w:val="28"/>
          <w:szCs w:val="28"/>
        </w:rPr>
      </w:pPr>
      <w:r>
        <w:rPr>
          <w:rFonts w:hint="default" w:ascii="Times New Roman" w:hAnsi="Times New Roman" w:cs="Times New Roman"/>
          <w:b/>
          <w:bCs/>
          <w:sz w:val="28"/>
          <w:szCs w:val="28"/>
        </w:rPr>
        <w:t>Факультативтері</w:t>
      </w:r>
      <w:r>
        <w:rPr>
          <w:rFonts w:hint="default" w:ascii="Times New Roman" w:hAnsi="Times New Roman" w:cs="Times New Roman"/>
          <w:b/>
          <w:bCs/>
          <w:spacing w:val="-8"/>
          <w:sz w:val="28"/>
          <w:szCs w:val="28"/>
        </w:rPr>
        <w:t xml:space="preserve"> </w:t>
      </w:r>
      <w:r>
        <w:rPr>
          <w:rFonts w:hint="default" w:ascii="Times New Roman" w:hAnsi="Times New Roman" w:cs="Times New Roman"/>
          <w:b/>
          <w:bCs/>
          <w:sz w:val="28"/>
          <w:szCs w:val="28"/>
        </w:rPr>
        <w:t>мен</w:t>
      </w:r>
      <w:r>
        <w:rPr>
          <w:rFonts w:hint="default" w:ascii="Times New Roman" w:hAnsi="Times New Roman" w:cs="Times New Roman"/>
          <w:b/>
          <w:bCs/>
          <w:spacing w:val="-6"/>
          <w:sz w:val="28"/>
          <w:szCs w:val="28"/>
        </w:rPr>
        <w:t xml:space="preserve"> </w:t>
      </w:r>
      <w:r>
        <w:rPr>
          <w:rFonts w:hint="default" w:ascii="Times New Roman" w:hAnsi="Times New Roman" w:cs="Times New Roman"/>
          <w:b/>
          <w:bCs/>
          <w:sz w:val="28"/>
          <w:szCs w:val="28"/>
        </w:rPr>
        <w:t>таңдау</w:t>
      </w:r>
      <w:r>
        <w:rPr>
          <w:rFonts w:hint="default" w:ascii="Times New Roman" w:hAnsi="Times New Roman" w:cs="Times New Roman"/>
          <w:b/>
          <w:bCs/>
          <w:spacing w:val="-2"/>
          <w:sz w:val="28"/>
          <w:szCs w:val="28"/>
        </w:rPr>
        <w:t xml:space="preserve"> </w:t>
      </w:r>
      <w:r>
        <w:rPr>
          <w:rFonts w:hint="default" w:ascii="Times New Roman" w:hAnsi="Times New Roman" w:cs="Times New Roman"/>
          <w:b/>
          <w:bCs/>
          <w:sz w:val="28"/>
          <w:szCs w:val="28"/>
        </w:rPr>
        <w:t>курстарын</w:t>
      </w:r>
      <w:r>
        <w:rPr>
          <w:rFonts w:hint="default" w:ascii="Times New Roman" w:hAnsi="Times New Roman" w:cs="Times New Roman"/>
          <w:b/>
          <w:bCs/>
          <w:spacing w:val="-6"/>
          <w:sz w:val="28"/>
          <w:szCs w:val="28"/>
        </w:rPr>
        <w:t xml:space="preserve"> </w:t>
      </w:r>
      <w:r>
        <w:rPr>
          <w:rFonts w:hint="default" w:ascii="Times New Roman" w:hAnsi="Times New Roman" w:cs="Times New Roman"/>
          <w:b/>
          <w:bCs/>
          <w:sz w:val="28"/>
          <w:szCs w:val="28"/>
        </w:rPr>
        <w:t>іске</w:t>
      </w:r>
      <w:r>
        <w:rPr>
          <w:rFonts w:hint="default" w:ascii="Times New Roman" w:hAnsi="Times New Roman" w:cs="Times New Roman"/>
          <w:b/>
          <w:bCs/>
          <w:spacing w:val="-3"/>
          <w:sz w:val="28"/>
          <w:szCs w:val="28"/>
        </w:rPr>
        <w:t xml:space="preserve"> </w:t>
      </w:r>
      <w:r>
        <w:rPr>
          <w:rFonts w:hint="default" w:ascii="Times New Roman" w:hAnsi="Times New Roman" w:cs="Times New Roman"/>
          <w:b/>
          <w:bCs/>
          <w:spacing w:val="-2"/>
          <w:sz w:val="28"/>
          <w:szCs w:val="28"/>
        </w:rPr>
        <w:t>асыру</w:t>
      </w:r>
    </w:p>
    <w:p w14:paraId="03FBA792">
      <w:pPr>
        <w:pStyle w:val="9"/>
        <w:keepNext w:val="0"/>
        <w:keepLines w:val="0"/>
        <w:pageBreakBefore w:val="0"/>
        <w:widowControl w:val="0"/>
        <w:kinsoku/>
        <w:wordWrap/>
        <w:overflowPunct/>
        <w:topLinePunct w:val="0"/>
        <w:autoSpaceDE w:val="0"/>
        <w:autoSpaceDN w:val="0"/>
        <w:bidi w:val="0"/>
        <w:adjustRightInd/>
        <w:snapToGrid/>
        <w:spacing w:before="0" w:line="242" w:lineRule="auto"/>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Факультатив</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сабақтар</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мен</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үйірмелер</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оқу</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жоспары</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мен</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 xml:space="preserve">сабақ кестесіне сәйкес жүргізіледі. </w:t>
      </w:r>
      <w:r>
        <w:rPr>
          <w:rFonts w:hint="default" w:ascii="Times New Roman" w:hAnsi="Times New Roman" w:cs="Times New Roman"/>
          <w:color w:val="1F2023"/>
          <w:sz w:val="28"/>
          <w:szCs w:val="28"/>
        </w:rPr>
        <w:t>Сабаққа</w:t>
      </w:r>
      <w:r>
        <w:rPr>
          <w:rFonts w:hint="default" w:ascii="Times New Roman" w:hAnsi="Times New Roman" w:cs="Times New Roman"/>
          <w:color w:val="1F2023"/>
          <w:sz w:val="28"/>
          <w:szCs w:val="28"/>
          <w:lang w:val="kk-KZ"/>
        </w:rPr>
        <w:t xml:space="preserve"> </w:t>
      </w:r>
      <w:r>
        <w:rPr>
          <w:rFonts w:hint="default" w:ascii="Times New Roman" w:hAnsi="Times New Roman" w:cs="Times New Roman"/>
          <w:color w:val="1F2023"/>
          <w:sz w:val="28"/>
          <w:szCs w:val="28"/>
        </w:rPr>
        <w:t>қатысу журналдары</w:t>
      </w:r>
      <w:r>
        <w:rPr>
          <w:rFonts w:hint="default" w:ascii="Times New Roman" w:hAnsi="Times New Roman" w:cs="Times New Roman"/>
          <w:color w:val="1F2023"/>
          <w:sz w:val="28"/>
          <w:szCs w:val="28"/>
          <w:lang w:val="kk-KZ"/>
        </w:rPr>
        <w:t xml:space="preserve"> </w:t>
      </w:r>
      <w:r>
        <w:rPr>
          <w:rFonts w:hint="default" w:ascii="Times New Roman" w:hAnsi="Times New Roman" w:cs="Times New Roman"/>
          <w:color w:val="1F2023"/>
          <w:sz w:val="28"/>
          <w:szCs w:val="28"/>
        </w:rPr>
        <w:t>жүргізіліп,</w:t>
      </w:r>
      <w:r>
        <w:rPr>
          <w:rFonts w:hint="default" w:ascii="Times New Roman" w:hAnsi="Times New Roman" w:cs="Times New Roman"/>
          <w:color w:val="1F2023"/>
          <w:spacing w:val="40"/>
          <w:sz w:val="28"/>
          <w:szCs w:val="28"/>
        </w:rPr>
        <w:t xml:space="preserve"> </w:t>
      </w:r>
      <w:r>
        <w:rPr>
          <w:rFonts w:hint="default" w:ascii="Times New Roman" w:hAnsi="Times New Roman" w:cs="Times New Roman"/>
          <w:color w:val="1F2023"/>
          <w:sz w:val="28"/>
          <w:szCs w:val="28"/>
        </w:rPr>
        <w:t>уақтылы,</w:t>
      </w:r>
      <w:r>
        <w:rPr>
          <w:rFonts w:hint="default" w:ascii="Times New Roman" w:hAnsi="Times New Roman" w:cs="Times New Roman"/>
          <w:color w:val="1F2023"/>
          <w:spacing w:val="40"/>
          <w:sz w:val="28"/>
          <w:szCs w:val="28"/>
        </w:rPr>
        <w:t xml:space="preserve"> </w:t>
      </w:r>
      <w:r>
        <w:rPr>
          <w:rFonts w:hint="default" w:ascii="Times New Roman" w:hAnsi="Times New Roman" w:cs="Times New Roman"/>
          <w:color w:val="1F2023"/>
          <w:sz w:val="28"/>
          <w:szCs w:val="28"/>
        </w:rPr>
        <w:t>сауатты,</w:t>
      </w:r>
      <w:r>
        <w:rPr>
          <w:rFonts w:hint="default" w:ascii="Times New Roman" w:hAnsi="Times New Roman" w:cs="Times New Roman"/>
          <w:color w:val="1F2023"/>
          <w:spacing w:val="40"/>
          <w:sz w:val="28"/>
          <w:szCs w:val="28"/>
        </w:rPr>
        <w:t xml:space="preserve"> </w:t>
      </w:r>
      <w:r>
        <w:rPr>
          <w:rFonts w:hint="default" w:ascii="Times New Roman" w:hAnsi="Times New Roman" w:cs="Times New Roman"/>
          <w:color w:val="1F2023"/>
          <w:sz w:val="28"/>
          <w:szCs w:val="28"/>
        </w:rPr>
        <w:t>бағдарламалық</w:t>
      </w:r>
      <w:r>
        <w:rPr>
          <w:rFonts w:hint="default" w:ascii="Times New Roman" w:hAnsi="Times New Roman" w:cs="Times New Roman"/>
          <w:color w:val="1F2023"/>
          <w:spacing w:val="40"/>
          <w:sz w:val="28"/>
          <w:szCs w:val="28"/>
        </w:rPr>
        <w:t xml:space="preserve"> </w:t>
      </w:r>
      <w:r>
        <w:rPr>
          <w:rFonts w:hint="default" w:ascii="Times New Roman" w:hAnsi="Times New Roman" w:cs="Times New Roman"/>
          <w:color w:val="1F2023"/>
          <w:sz w:val="28"/>
          <w:szCs w:val="28"/>
        </w:rPr>
        <w:t>және</w:t>
      </w:r>
      <w:r>
        <w:rPr>
          <w:rFonts w:hint="default" w:ascii="Times New Roman" w:hAnsi="Times New Roman" w:cs="Times New Roman"/>
          <w:color w:val="1F2023"/>
          <w:spacing w:val="40"/>
          <w:sz w:val="28"/>
          <w:szCs w:val="28"/>
        </w:rPr>
        <w:t xml:space="preserve"> </w:t>
      </w:r>
      <w:r>
        <w:rPr>
          <w:rFonts w:hint="default" w:ascii="Times New Roman" w:hAnsi="Times New Roman" w:cs="Times New Roman"/>
          <w:color w:val="1F2023"/>
          <w:sz w:val="28"/>
          <w:szCs w:val="28"/>
        </w:rPr>
        <w:t>күнтізбелік</w:t>
      </w:r>
      <w:r>
        <w:rPr>
          <w:rFonts w:hint="default" w:ascii="Times New Roman" w:hAnsi="Times New Roman" w:cs="Times New Roman"/>
          <w:color w:val="1F2023"/>
          <w:spacing w:val="40"/>
          <w:sz w:val="28"/>
          <w:szCs w:val="28"/>
        </w:rPr>
        <w:t xml:space="preserve"> </w:t>
      </w:r>
      <w:r>
        <w:rPr>
          <w:rFonts w:hint="default" w:ascii="Times New Roman" w:hAnsi="Times New Roman" w:cs="Times New Roman"/>
          <w:color w:val="1F2023"/>
          <w:sz w:val="28"/>
          <w:szCs w:val="28"/>
        </w:rPr>
        <w:t>–тақырыптық</w:t>
      </w:r>
      <w:r>
        <w:rPr>
          <w:rFonts w:hint="default" w:ascii="Times New Roman" w:hAnsi="Times New Roman" w:cs="Times New Roman"/>
          <w:color w:val="1F2023"/>
          <w:spacing w:val="40"/>
          <w:sz w:val="28"/>
          <w:szCs w:val="28"/>
        </w:rPr>
        <w:t xml:space="preserve"> </w:t>
      </w:r>
      <w:r>
        <w:rPr>
          <w:rFonts w:hint="default" w:ascii="Times New Roman" w:hAnsi="Times New Roman" w:cs="Times New Roman"/>
          <w:color w:val="1F2023"/>
          <w:sz w:val="28"/>
          <w:szCs w:val="28"/>
        </w:rPr>
        <w:t>жоспарлауға</w:t>
      </w:r>
      <w:r>
        <w:rPr>
          <w:rFonts w:hint="default" w:ascii="Times New Roman" w:hAnsi="Times New Roman" w:cs="Times New Roman"/>
          <w:color w:val="1F2023"/>
          <w:spacing w:val="80"/>
          <w:sz w:val="28"/>
          <w:szCs w:val="28"/>
        </w:rPr>
        <w:t xml:space="preserve"> </w:t>
      </w:r>
      <w:r>
        <w:rPr>
          <w:rFonts w:hint="default" w:ascii="Times New Roman" w:hAnsi="Times New Roman" w:cs="Times New Roman"/>
          <w:color w:val="1F2023"/>
          <w:sz w:val="28"/>
          <w:szCs w:val="28"/>
        </w:rPr>
        <w:t>сәйкес толтырылады.</w:t>
      </w:r>
      <w:r>
        <w:rPr>
          <w:rFonts w:hint="default" w:ascii="Times New Roman" w:hAnsi="Times New Roman" w:cs="Times New Roman"/>
          <w:color w:val="1F2023"/>
          <w:sz w:val="28"/>
          <w:szCs w:val="28"/>
        </w:rPr>
        <w:tab/>
      </w:r>
      <w:r>
        <w:rPr>
          <w:rFonts w:hint="default" w:ascii="Times New Roman" w:hAnsi="Times New Roman" w:cs="Times New Roman"/>
          <w:sz w:val="28"/>
          <w:szCs w:val="28"/>
        </w:rPr>
        <w:t>Факультативтік сабақтардың тиімділігі оқушының белгілі</w:t>
      </w:r>
    </w:p>
    <w:p w14:paraId="19B32B72">
      <w:pPr>
        <w:pStyle w:val="9"/>
        <w:spacing w:line="242" w:lineRule="auto"/>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тақырып бойынша білімдеңгейінің жоғарылауына, оқушы ынтасының</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белсенділігінің</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қалыптасуына,</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танымдық</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қабілетінің</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артуына</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әсер</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етеді.</w:t>
      </w:r>
    </w:p>
    <w:p w14:paraId="35E0335F">
      <w:pPr>
        <w:pStyle w:val="9"/>
        <w:tabs>
          <w:tab w:val="left" w:pos="1270"/>
        </w:tabs>
        <w:spacing w:line="242" w:lineRule="auto"/>
        <w:ind w:left="660" w:leftChars="300" w:right="719" w:rightChars="327" w:firstLine="215" w:firstLineChars="78"/>
        <w:jc w:val="both"/>
        <w:rPr>
          <w:rFonts w:hint="default" w:ascii="Times New Roman" w:hAnsi="Times New Roman" w:cs="Times New Roman"/>
          <w:sz w:val="28"/>
          <w:szCs w:val="28"/>
        </w:rPr>
      </w:pPr>
      <w:r>
        <w:rPr>
          <w:rFonts w:hint="default" w:ascii="Times New Roman" w:hAnsi="Times New Roman" w:cs="Times New Roman"/>
          <w:spacing w:val="-2"/>
          <w:sz w:val="28"/>
          <w:szCs w:val="28"/>
        </w:rPr>
        <w:t>Әрбір</w:t>
      </w:r>
      <w:r>
        <w:rPr>
          <w:rFonts w:hint="default" w:ascii="Times New Roman" w:hAnsi="Times New Roman" w:cs="Times New Roman"/>
          <w:sz w:val="28"/>
          <w:szCs w:val="28"/>
        </w:rPr>
        <w:tab/>
      </w:r>
      <w:r>
        <w:rPr>
          <w:rFonts w:hint="default" w:ascii="Times New Roman" w:hAnsi="Times New Roman" w:cs="Times New Roman"/>
          <w:sz w:val="28"/>
          <w:szCs w:val="28"/>
        </w:rPr>
        <w:t>ерекшеліктері</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бар,</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"https://melimde.com/sabati-tairibi-kolemdik-tsinikter-sabati-masati--1.html"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u w:val="none"/>
        </w:rPr>
        <w:t>мақсаттары</w:t>
      </w:r>
      <w:r>
        <w:rPr>
          <w:rFonts w:hint="default" w:ascii="Times New Roman" w:hAnsi="Times New Roman" w:cs="Times New Roman"/>
          <w:spacing w:val="-4"/>
          <w:sz w:val="28"/>
          <w:szCs w:val="28"/>
          <w:u w:val="none"/>
        </w:rPr>
        <w:t xml:space="preserve"> </w:t>
      </w:r>
      <w:r>
        <w:rPr>
          <w:rFonts w:hint="default" w:ascii="Times New Roman" w:hAnsi="Times New Roman" w:cs="Times New Roman"/>
          <w:sz w:val="28"/>
          <w:szCs w:val="28"/>
          <w:u w:val="none"/>
        </w:rPr>
        <w:t>да</w:t>
      </w:r>
      <w:r>
        <w:rPr>
          <w:rFonts w:hint="default" w:ascii="Times New Roman" w:hAnsi="Times New Roman" w:cs="Times New Roman"/>
          <w:spacing w:val="-7"/>
          <w:sz w:val="28"/>
          <w:szCs w:val="28"/>
          <w:u w:val="none"/>
        </w:rPr>
        <w:t xml:space="preserve"> </w:t>
      </w:r>
      <w:r>
        <w:rPr>
          <w:rFonts w:hint="default" w:ascii="Times New Roman" w:hAnsi="Times New Roman" w:cs="Times New Roman"/>
          <w:sz w:val="28"/>
          <w:szCs w:val="28"/>
          <w:u w:val="none"/>
        </w:rPr>
        <w:t>бірдей</w:t>
      </w:r>
      <w:r>
        <w:rPr>
          <w:rFonts w:hint="default" w:ascii="Times New Roman" w:hAnsi="Times New Roman" w:cs="Times New Roman"/>
          <w:spacing w:val="-5"/>
          <w:sz w:val="28"/>
          <w:szCs w:val="28"/>
          <w:u w:val="none"/>
        </w:rPr>
        <w:t xml:space="preserve"> </w:t>
      </w:r>
      <w:r>
        <w:rPr>
          <w:rFonts w:hint="default" w:ascii="Times New Roman" w:hAnsi="Times New Roman" w:cs="Times New Roman"/>
          <w:sz w:val="28"/>
          <w:szCs w:val="28"/>
          <w:u w:val="none"/>
        </w:rPr>
        <w:t>емес</w:t>
      </w:r>
      <w:r>
        <w:rPr>
          <w:rFonts w:hint="default" w:ascii="Times New Roman" w:hAnsi="Times New Roman" w:cs="Times New Roman"/>
          <w:sz w:val="28"/>
          <w:szCs w:val="28"/>
          <w:u w:val="single"/>
        </w:rPr>
        <w:t>.</w:t>
      </w:r>
      <w:r>
        <w:rPr>
          <w:rFonts w:hint="default" w:ascii="Times New Roman" w:hAnsi="Times New Roman" w:cs="Times New Roman"/>
          <w:sz w:val="28"/>
          <w:szCs w:val="28"/>
          <w:u w:val="single"/>
        </w:rPr>
        <w:fldChar w:fldCharType="end"/>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Факультативтік сабақтар оқушылардың білімін тереңдетеді,</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қабілеттерін</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аша</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түседі,</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олардың</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шығармашылық</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қабілеттерін</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айқындап</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кітаппен</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жұмыс</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істеуг е және тәжірибе алуға үйретеді.</w:t>
      </w:r>
    </w:p>
    <w:p w14:paraId="78096509">
      <w:pPr>
        <w:pStyle w:val="9"/>
        <w:tabs>
          <w:tab w:val="left" w:pos="2499"/>
        </w:tabs>
        <w:spacing w:line="240" w:lineRule="auto"/>
        <w:ind w:left="660" w:leftChars="300" w:right="719" w:rightChars="327" w:firstLine="218" w:firstLineChars="78"/>
        <w:jc w:val="left"/>
        <w:rPr>
          <w:rFonts w:hint="default" w:ascii="Times New Roman" w:hAnsi="Times New Roman" w:cs="Times New Roman"/>
          <w:sz w:val="28"/>
          <w:szCs w:val="28"/>
        </w:rPr>
      </w:pPr>
      <w:r>
        <w:rPr>
          <w:rFonts w:hint="default" w:ascii="Times New Roman" w:hAnsi="Times New Roman" w:cs="Times New Roman"/>
          <w:sz w:val="28"/>
          <w:szCs w:val="28"/>
        </w:rPr>
        <w:t>Қазiргi</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таңда</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жеке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тұлғаны</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қалыптастыру</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пән</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мұғалімдерінің алдарына қоятын</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негізгі міндеті.</w:t>
      </w:r>
    </w:p>
    <w:p w14:paraId="2AA4B268">
      <w:pPr>
        <w:pStyle w:val="9"/>
        <w:spacing w:line="240" w:lineRule="auto"/>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Факультативтік</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сабақтардың</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мiндеттерi:</w:t>
      </w:r>
    </w:p>
    <w:p w14:paraId="3E214D97">
      <w:pPr>
        <w:pStyle w:val="16"/>
        <w:numPr>
          <w:ilvl w:val="0"/>
          <w:numId w:val="2"/>
        </w:numPr>
        <w:tabs>
          <w:tab w:val="left" w:pos="784"/>
        </w:tabs>
        <w:spacing w:before="15" w:after="0" w:line="240" w:lineRule="auto"/>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оқу-тәбиеи</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үрдiсiнде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алған</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бiлiмдерiн</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ары</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қарата</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дамытуға</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мүмкiндiк</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жасау;</w:t>
      </w:r>
    </w:p>
    <w:p w14:paraId="55F4B13A">
      <w:pPr>
        <w:pStyle w:val="16"/>
        <w:numPr>
          <w:ilvl w:val="0"/>
          <w:numId w:val="2"/>
        </w:numPr>
        <w:tabs>
          <w:tab w:val="left" w:pos="784"/>
        </w:tabs>
        <w:spacing w:before="41" w:after="0" w:line="240" w:lineRule="auto"/>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оқушының</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қоғамдық</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белсендiлiгiн</w:t>
      </w:r>
      <w:r>
        <w:rPr>
          <w:rFonts w:hint="default" w:ascii="Times New Roman" w:hAnsi="Times New Roman" w:cs="Times New Roman"/>
          <w:spacing w:val="-2"/>
          <w:sz w:val="28"/>
          <w:szCs w:val="28"/>
        </w:rPr>
        <w:t xml:space="preserve"> дамыту;</w:t>
      </w:r>
    </w:p>
    <w:p w14:paraId="099D21FB">
      <w:pPr>
        <w:pStyle w:val="9"/>
        <w:spacing w:before="46" w:line="240" w:lineRule="auto"/>
        <w:ind w:left="660" w:leftChars="300" w:right="719" w:rightChars="327" w:firstLine="218" w:firstLineChars="78"/>
        <w:jc w:val="both"/>
        <w:rPr>
          <w:rFonts w:hint="default" w:ascii="Times New Roman" w:hAnsi="Times New Roman" w:cs="Times New Roman"/>
          <w:b/>
          <w:bCs/>
          <w:sz w:val="28"/>
          <w:szCs w:val="28"/>
          <w:shd w:val="clear" w:fill="FFFFFF" w:themeFill="background1"/>
          <w:lang w:val="kk-KZ"/>
        </w:rPr>
      </w:pPr>
      <w:r>
        <w:rPr>
          <w:rFonts w:hint="default" w:ascii="Times New Roman" w:hAnsi="Times New Roman" w:cs="Times New Roman"/>
          <w:sz w:val="28"/>
          <w:szCs w:val="28"/>
        </w:rPr>
        <w:t>-оқушылардың</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өзара</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қарым-қатынасын</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қалыптастыру,</w:t>
      </w:r>
      <w:r>
        <w:rPr>
          <w:rFonts w:hint="default" w:ascii="Times New Roman" w:hAnsi="Times New Roman" w:cs="Times New Roman"/>
          <w:spacing w:val="-2"/>
          <w:sz w:val="28"/>
          <w:szCs w:val="28"/>
          <w:lang w:val="kk-KZ"/>
        </w:rPr>
        <w:t xml:space="preserve"> </w:t>
      </w:r>
      <w:r>
        <w:rPr>
          <w:rFonts w:hint="default" w:ascii="Times New Roman" w:hAnsi="Times New Roman" w:cs="Times New Roman"/>
          <w:sz w:val="28"/>
          <w:szCs w:val="28"/>
        </w:rPr>
        <w:t>белгiлi</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бip</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еңбекке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(болашақ</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мамандықтың</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түріне)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баулу,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оны</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дамытуға</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ықпал</w:t>
      </w:r>
      <w:r>
        <w:rPr>
          <w:rFonts w:hint="default" w:ascii="Times New Roman" w:hAnsi="Times New Roman" w:cs="Times New Roman"/>
          <w:spacing w:val="-2"/>
          <w:sz w:val="28"/>
          <w:szCs w:val="28"/>
        </w:rPr>
        <w:t xml:space="preserve"> </w:t>
      </w:r>
      <w:r>
        <w:rPr>
          <w:rFonts w:hint="default" w:ascii="Times New Roman" w:hAnsi="Times New Roman" w:cs="Times New Roman"/>
          <w:spacing w:val="-4"/>
          <w:sz w:val="28"/>
          <w:szCs w:val="28"/>
        </w:rPr>
        <w:t>ету</w:t>
      </w:r>
    </w:p>
    <w:p w14:paraId="44C98AED">
      <w:pPr>
        <w:spacing w:after="0" w:line="240" w:lineRule="auto"/>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29 тамыз 2024 жылғы Педагогикалық кеңес шешіміне сәйкес вариативті компонентінің сағаттары төмендегідей енгізілді:</w:t>
      </w:r>
    </w:p>
    <w:p w14:paraId="474287E3">
      <w:pPr>
        <w:spacing w:after="0" w:line="240" w:lineRule="auto"/>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1 </w:t>
      </w:r>
      <w:r>
        <w:rPr>
          <w:rFonts w:hint="default" w:ascii="Times New Roman" w:hAnsi="Times New Roman" w:cs="Times New Roman"/>
          <w:b w:val="0"/>
          <w:bCs/>
          <w:sz w:val="28"/>
          <w:szCs w:val="28"/>
          <w:lang w:val="kk-KZ"/>
        </w:rPr>
        <w:t xml:space="preserve">«А» </w:t>
      </w:r>
      <w:r>
        <w:rPr>
          <w:rFonts w:hint="default" w:ascii="Times New Roman" w:hAnsi="Times New Roman" w:cs="Times New Roman"/>
          <w:sz w:val="28"/>
          <w:szCs w:val="28"/>
          <w:lang w:val="kk-KZ"/>
        </w:rPr>
        <w:t>сыныпта «Қызықты математика» 1 сағат</w:t>
      </w:r>
    </w:p>
    <w:p w14:paraId="2B1CC3E6">
      <w:pPr>
        <w:spacing w:after="0" w:line="240" w:lineRule="auto"/>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2 </w:t>
      </w:r>
      <w:r>
        <w:rPr>
          <w:rFonts w:hint="default" w:ascii="Times New Roman" w:hAnsi="Times New Roman" w:cs="Times New Roman"/>
          <w:b w:val="0"/>
          <w:bCs/>
          <w:sz w:val="28"/>
          <w:szCs w:val="28"/>
          <w:lang w:val="kk-KZ"/>
        </w:rPr>
        <w:t xml:space="preserve">«А» </w:t>
      </w:r>
      <w:r>
        <w:rPr>
          <w:rFonts w:hint="default" w:ascii="Times New Roman" w:hAnsi="Times New Roman" w:cs="Times New Roman"/>
          <w:sz w:val="28"/>
          <w:szCs w:val="28"/>
          <w:lang w:val="kk-KZ"/>
        </w:rPr>
        <w:t>сыныпта «Қызықты Грамматика» 1 сағат және «Ұлттық ойындар» 1 сағат вариативті компонент жүктемесі жалпы 2 сағат</w:t>
      </w:r>
    </w:p>
    <w:p w14:paraId="3244FAA5">
      <w:pPr>
        <w:spacing w:after="0" w:line="240" w:lineRule="auto"/>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3 </w:t>
      </w:r>
      <w:r>
        <w:rPr>
          <w:rFonts w:hint="default" w:ascii="Times New Roman" w:hAnsi="Times New Roman" w:cs="Times New Roman"/>
          <w:b w:val="0"/>
          <w:bCs/>
          <w:sz w:val="28"/>
          <w:szCs w:val="28"/>
          <w:lang w:val="kk-KZ"/>
        </w:rPr>
        <w:t xml:space="preserve">«А» </w:t>
      </w:r>
      <w:r>
        <w:rPr>
          <w:rFonts w:hint="default" w:ascii="Times New Roman" w:hAnsi="Times New Roman" w:cs="Times New Roman"/>
          <w:sz w:val="28"/>
          <w:szCs w:val="28"/>
          <w:lang w:val="kk-KZ"/>
        </w:rPr>
        <w:t>сыныпта «Жас математика»1 сағат</w:t>
      </w:r>
    </w:p>
    <w:p w14:paraId="355AD930">
      <w:pPr>
        <w:spacing w:after="0" w:line="240" w:lineRule="auto"/>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4 </w:t>
      </w:r>
      <w:r>
        <w:rPr>
          <w:rFonts w:hint="default" w:ascii="Times New Roman" w:hAnsi="Times New Roman" w:cs="Times New Roman"/>
          <w:b w:val="0"/>
          <w:bCs/>
          <w:sz w:val="28"/>
          <w:szCs w:val="28"/>
          <w:lang w:val="kk-KZ"/>
        </w:rPr>
        <w:t xml:space="preserve">«А» </w:t>
      </w:r>
      <w:r>
        <w:rPr>
          <w:rFonts w:hint="default" w:ascii="Times New Roman" w:hAnsi="Times New Roman" w:cs="Times New Roman"/>
          <w:sz w:val="28"/>
          <w:szCs w:val="28"/>
          <w:lang w:val="kk-KZ"/>
        </w:rPr>
        <w:t>сыныпта «Логика әлемі» 1сағат</w:t>
      </w:r>
    </w:p>
    <w:p w14:paraId="41A69E8E">
      <w:pPr>
        <w:spacing w:after="0" w:line="240" w:lineRule="auto"/>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b w:val="0"/>
          <w:bCs/>
          <w:sz w:val="28"/>
          <w:szCs w:val="28"/>
          <w:lang w:val="kk-KZ"/>
        </w:rPr>
        <w:t>5 «А» лицей сыныбында</w:t>
      </w:r>
      <w:r>
        <w:rPr>
          <w:rFonts w:hint="default" w:ascii="Times New Roman" w:hAnsi="Times New Roman" w:cs="Times New Roman"/>
          <w:b/>
          <w:sz w:val="28"/>
          <w:szCs w:val="28"/>
          <w:lang w:val="kk-KZ"/>
        </w:rPr>
        <w:t xml:space="preserve"> </w:t>
      </w:r>
      <w:r>
        <w:rPr>
          <w:rFonts w:hint="default" w:ascii="Times New Roman" w:hAnsi="Times New Roman" w:cs="Times New Roman"/>
          <w:sz w:val="28"/>
          <w:szCs w:val="28"/>
          <w:lang w:val="kk-KZ"/>
        </w:rPr>
        <w:t>«Жаһандық құзыреттілік» 0,5 сағат, дене шынықтыру: спорттық ойындар «Волейбол» 1 сағат, лицейлік компоненттен «Робот техникасы» 1 сағат, «Экология негіздері» 2сағат, «Жас оқырман» 1сағат , «Шебер қолдар» 1сағат, жалпы оқу жүктемесі 6,5 сағат</w:t>
      </w:r>
    </w:p>
    <w:p w14:paraId="0C2DEE67">
      <w:pPr>
        <w:spacing w:after="0" w:line="240" w:lineRule="auto"/>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b w:val="0"/>
          <w:bCs/>
          <w:sz w:val="28"/>
          <w:szCs w:val="28"/>
          <w:lang w:val="kk-KZ"/>
        </w:rPr>
        <w:t>6 «А»  лицей сыныбында</w:t>
      </w:r>
      <w:r>
        <w:rPr>
          <w:rFonts w:hint="default" w:ascii="Times New Roman" w:hAnsi="Times New Roman" w:cs="Times New Roman"/>
          <w:b/>
          <w:sz w:val="28"/>
          <w:szCs w:val="28"/>
          <w:lang w:val="kk-KZ"/>
        </w:rPr>
        <w:t xml:space="preserve"> </w:t>
      </w:r>
      <w:r>
        <w:rPr>
          <w:rFonts w:hint="default" w:ascii="Times New Roman" w:hAnsi="Times New Roman" w:cs="Times New Roman"/>
          <w:sz w:val="28"/>
          <w:szCs w:val="28"/>
          <w:lang w:val="kk-KZ"/>
        </w:rPr>
        <w:t xml:space="preserve">«Жаһандық құзыреттілік» 0,5 сағат , дене шынықтыру: спорттық ойындар «Волейбол» 1 сағат, лицейлік компонентінен «Робот техникасы» 1 сағат, «Атмосфера және климат» 1 сағат, «Программалау негіздері» 2 сағат,  «Жас модельер» 1 сағат жалпы оқу жүктемесі 6,5 сағат </w:t>
      </w:r>
    </w:p>
    <w:p w14:paraId="0F403308">
      <w:pPr>
        <w:spacing w:after="0" w:line="240" w:lineRule="auto"/>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b w:val="0"/>
          <w:bCs/>
          <w:sz w:val="28"/>
          <w:szCs w:val="28"/>
          <w:lang w:val="kk-KZ"/>
        </w:rPr>
        <w:t xml:space="preserve">7 «А»  лицей сыныбында </w:t>
      </w:r>
      <w:r>
        <w:rPr>
          <w:rFonts w:hint="default" w:ascii="Times New Roman" w:hAnsi="Times New Roman" w:cs="Times New Roman"/>
          <w:sz w:val="28"/>
          <w:szCs w:val="28"/>
          <w:lang w:val="kk-KZ"/>
        </w:rPr>
        <w:t xml:space="preserve">«Жаһандық құзыреттілік» 0,5 сағат, таңдау пәндері бойынша «Қолөнер» 1 сағат, «ІТ негіздері» 1сағат,  «Тіл мәдениеті» 1 сағат,  дене шынықтыру: спорттық ойындар «Футбол» 1 сағат, лицейлік компонентінен «Робот техникасы» 1 сағат, «Мультимедиялық сауаттылық» 2 сағат,  «Қазақстанның климаты» 1 сағат, жалпы оқу жүктемесі 8,5 сағат </w:t>
      </w:r>
    </w:p>
    <w:p w14:paraId="6D8E8702">
      <w:pPr>
        <w:spacing w:after="0" w:line="240" w:lineRule="auto"/>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b w:val="0"/>
          <w:bCs/>
          <w:sz w:val="28"/>
          <w:szCs w:val="28"/>
          <w:lang w:val="kk-KZ"/>
        </w:rPr>
        <w:t xml:space="preserve">8 «А»  лицей сыныбында </w:t>
      </w:r>
      <w:r>
        <w:rPr>
          <w:rFonts w:hint="default" w:ascii="Times New Roman" w:hAnsi="Times New Roman" w:cs="Times New Roman"/>
          <w:sz w:val="28"/>
          <w:szCs w:val="28"/>
          <w:lang w:val="kk-KZ"/>
        </w:rPr>
        <w:t>«Жаһандық құзыреттілік» 0,5 сағат, таңдау пәндері бойынша «Домбыра» 1 сағат, «Түркітілдес елдер географиясы» 1сағат,  «Тіл мәдениеті» 1 сағат, дене шынықтыру: спорттық ойындар «Футбол» 1 сағат, лицейлік компонентінен</w:t>
      </w:r>
      <w:r>
        <w:rPr>
          <w:rFonts w:hint="default" w:ascii="Times New Roman" w:hAnsi="Times New Roman" w:cs="Times New Roman"/>
          <w:color w:val="FF0000"/>
          <w:sz w:val="28"/>
          <w:szCs w:val="28"/>
          <w:lang w:val="kk-KZ"/>
        </w:rPr>
        <w:t xml:space="preserve"> </w:t>
      </w:r>
      <w:r>
        <w:rPr>
          <w:rFonts w:hint="default" w:ascii="Times New Roman" w:hAnsi="Times New Roman" w:cs="Times New Roman"/>
          <w:sz w:val="28"/>
          <w:szCs w:val="28"/>
          <w:lang w:val="kk-KZ"/>
        </w:rPr>
        <w:t>«ІТ негіздері» 1 сағат, «Картография» 1 сағат,</w:t>
      </w:r>
      <w:r>
        <w:rPr>
          <w:rFonts w:hint="default" w:ascii="Times New Roman" w:hAnsi="Times New Roman" w:cs="Times New Roman"/>
          <w:color w:val="FF0000"/>
          <w:sz w:val="28"/>
          <w:szCs w:val="28"/>
          <w:lang w:val="kk-KZ"/>
        </w:rPr>
        <w:t xml:space="preserve"> </w:t>
      </w:r>
      <w:r>
        <w:rPr>
          <w:rFonts w:hint="default" w:ascii="Times New Roman" w:hAnsi="Times New Roman" w:cs="Times New Roman"/>
          <w:sz w:val="28"/>
          <w:szCs w:val="28"/>
          <w:lang w:val="kk-KZ"/>
        </w:rPr>
        <w:t>« Ғаламтор»</w:t>
      </w:r>
      <w:r>
        <w:rPr>
          <w:rFonts w:hint="default" w:ascii="Times New Roman" w:hAnsi="Times New Roman" w:cs="Times New Roman"/>
          <w:color w:val="FF0000"/>
          <w:sz w:val="28"/>
          <w:szCs w:val="28"/>
          <w:lang w:val="kk-KZ"/>
        </w:rPr>
        <w:t xml:space="preserve"> </w:t>
      </w:r>
      <w:r>
        <w:rPr>
          <w:rFonts w:hint="default" w:ascii="Times New Roman" w:hAnsi="Times New Roman" w:cs="Times New Roman"/>
          <w:sz w:val="28"/>
          <w:szCs w:val="28"/>
          <w:lang w:val="kk-KZ"/>
        </w:rPr>
        <w:t xml:space="preserve">2сағат, « Робототехника» 1сағат жалпы оқу жүктемесі 9,5 сағат </w:t>
      </w:r>
    </w:p>
    <w:p w14:paraId="7730CD04">
      <w:pPr>
        <w:spacing w:after="0" w:line="240" w:lineRule="auto"/>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b w:val="0"/>
          <w:bCs/>
          <w:sz w:val="28"/>
          <w:szCs w:val="28"/>
          <w:lang w:val="kk-KZ"/>
        </w:rPr>
        <w:t>9 «А»  лицей сыныбында</w:t>
      </w:r>
      <w:r>
        <w:rPr>
          <w:rFonts w:hint="default" w:ascii="Times New Roman" w:hAnsi="Times New Roman" w:cs="Times New Roman"/>
          <w:b/>
          <w:sz w:val="28"/>
          <w:szCs w:val="28"/>
          <w:lang w:val="kk-KZ"/>
        </w:rPr>
        <w:t xml:space="preserve"> </w:t>
      </w:r>
      <w:r>
        <w:rPr>
          <w:rFonts w:hint="default" w:ascii="Times New Roman" w:hAnsi="Times New Roman" w:cs="Times New Roman"/>
          <w:sz w:val="28"/>
          <w:szCs w:val="28"/>
          <w:lang w:val="kk-KZ"/>
        </w:rPr>
        <w:t>«Жаһандық құзыреттілік» 1 сағат, таңдау пәні бойынша «Эссе жазу жолдары» 1 сағат</w:t>
      </w:r>
      <w:r>
        <w:rPr>
          <w:rFonts w:hint="default" w:ascii="Times New Roman" w:hAnsi="Times New Roman" w:cs="Times New Roman"/>
          <w:color w:val="FF0000"/>
          <w:sz w:val="28"/>
          <w:szCs w:val="28"/>
          <w:lang w:val="kk-KZ"/>
        </w:rPr>
        <w:t xml:space="preserve">, </w:t>
      </w:r>
      <w:r>
        <w:rPr>
          <w:rFonts w:hint="default" w:ascii="Times New Roman" w:hAnsi="Times New Roman" w:cs="Times New Roman"/>
          <w:sz w:val="28"/>
          <w:szCs w:val="28"/>
          <w:lang w:val="kk-KZ"/>
        </w:rPr>
        <w:t xml:space="preserve">«Web  бағдарламалау» 2 сағат, элективті курс «Абайтану»  1сағат, дене шынықтыру: спорттық ойындар «Волейбол» 1 сағат, лицейлік компонентінен «Жертану» 1 сағат, «Графикалық дизайн» 1сағат, «Жасанды интеллект» 1 сағат, «Тізбектер» 1 сағат,  «Биология негіздері» 1 сағат, жалпы оқу жүктемесі 11 сағат </w:t>
      </w:r>
    </w:p>
    <w:p w14:paraId="6F8F099B">
      <w:pPr>
        <w:spacing w:after="0" w:line="240" w:lineRule="auto"/>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b w:val="0"/>
          <w:bCs/>
          <w:sz w:val="28"/>
          <w:szCs w:val="28"/>
          <w:lang w:val="kk-KZ"/>
        </w:rPr>
        <w:t>10 «А» лицей сыныбында</w:t>
      </w:r>
      <w:r>
        <w:rPr>
          <w:rFonts w:hint="default" w:ascii="Times New Roman" w:hAnsi="Times New Roman" w:cs="Times New Roman"/>
          <w:b/>
          <w:sz w:val="28"/>
          <w:szCs w:val="28"/>
          <w:lang w:val="kk-KZ"/>
        </w:rPr>
        <w:t xml:space="preserve"> </w:t>
      </w:r>
      <w:r>
        <w:rPr>
          <w:rFonts w:hint="default" w:ascii="Times New Roman" w:hAnsi="Times New Roman" w:cs="Times New Roman"/>
          <w:sz w:val="28"/>
          <w:szCs w:val="28"/>
          <w:lang w:val="kk-KZ"/>
        </w:rPr>
        <w:t>таңдау пәндері</w:t>
      </w:r>
      <w:r>
        <w:rPr>
          <w:rFonts w:hint="default" w:ascii="Times New Roman" w:hAnsi="Times New Roman" w:cs="Times New Roman"/>
          <w:b/>
          <w:sz w:val="28"/>
          <w:szCs w:val="28"/>
          <w:lang w:val="kk-KZ"/>
        </w:rPr>
        <w:t xml:space="preserve"> </w:t>
      </w:r>
      <w:r>
        <w:rPr>
          <w:rFonts w:hint="default" w:ascii="Times New Roman" w:hAnsi="Times New Roman" w:cs="Times New Roman"/>
          <w:sz w:val="28"/>
          <w:szCs w:val="28"/>
          <w:lang w:val="kk-KZ"/>
        </w:rPr>
        <w:t xml:space="preserve"> «География» 2 сағат, «Химия» 2 сағат, «Жаһандық құзыреттілік» 1 сағат, дене шынықтыру: спорттық ойындар «Волейбол» 1 сағат, элективті курс «Абайтану» 1сағат, лицейлік компоненттен «Қазақстан тарихы пәнінен ҰБТ тапсырмаларын шешу» 1 сағат,</w:t>
      </w:r>
      <w:r>
        <w:rPr>
          <w:rFonts w:hint="default" w:ascii="Times New Roman" w:hAnsi="Times New Roman" w:cs="Times New Roman"/>
          <w:color w:val="FF0000"/>
          <w:sz w:val="28"/>
          <w:szCs w:val="28"/>
          <w:lang w:val="kk-KZ"/>
        </w:rPr>
        <w:t xml:space="preserve"> </w:t>
      </w:r>
      <w:r>
        <w:rPr>
          <w:rFonts w:hint="default" w:ascii="Times New Roman" w:hAnsi="Times New Roman" w:cs="Times New Roman"/>
          <w:sz w:val="28"/>
          <w:szCs w:val="28"/>
          <w:lang w:val="kk-KZ"/>
        </w:rPr>
        <w:t xml:space="preserve">«Тригонометриялық теңдеулер мен теңсіздіктер» 1 сағат, «Физикадан эксперименттік есептер шығару» 2 сағат. Жалпы  вариативтік оқу жүктемесі 11 сағат </w:t>
      </w:r>
    </w:p>
    <w:p w14:paraId="51CEA619">
      <w:pPr>
        <w:spacing w:after="0" w:line="240" w:lineRule="auto"/>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b w:val="0"/>
          <w:bCs/>
          <w:sz w:val="28"/>
          <w:szCs w:val="28"/>
          <w:lang w:val="kk-KZ"/>
        </w:rPr>
        <w:t xml:space="preserve">11 «А» лицей сыныбында </w:t>
      </w:r>
      <w:r>
        <w:rPr>
          <w:rFonts w:hint="default" w:ascii="Times New Roman" w:hAnsi="Times New Roman" w:cs="Times New Roman"/>
          <w:sz w:val="28"/>
          <w:szCs w:val="28"/>
          <w:lang w:val="kk-KZ"/>
        </w:rPr>
        <w:t>таңдау пәндері</w:t>
      </w:r>
      <w:r>
        <w:rPr>
          <w:rFonts w:hint="default" w:ascii="Times New Roman" w:hAnsi="Times New Roman" w:cs="Times New Roman"/>
          <w:b/>
          <w:sz w:val="28"/>
          <w:szCs w:val="28"/>
          <w:lang w:val="kk-KZ"/>
        </w:rPr>
        <w:t xml:space="preserve"> </w:t>
      </w:r>
      <w:r>
        <w:rPr>
          <w:rFonts w:hint="default" w:ascii="Times New Roman" w:hAnsi="Times New Roman" w:cs="Times New Roman"/>
          <w:sz w:val="28"/>
          <w:szCs w:val="28"/>
          <w:lang w:val="kk-KZ"/>
        </w:rPr>
        <w:t xml:space="preserve"> «Биология» 2 сағат, «Химия» 2 сағат, «Жаһандық құзыреттілік» 1 сағат, дене шынықтыру: спорттық ойындар «Волейбол» 1 сағат, элективті курс «Абайтану» 1сағат, лицейлік компоненттен «Тригонометриялық теңдеулер мен теңсіздіктер» 2 сағат, «Механика негіздері» 2 сағат. Жалпы  вариативтік оқу жүктемесі 11 сағат </w:t>
      </w:r>
    </w:p>
    <w:p w14:paraId="58F212A6">
      <w:pPr>
        <w:pStyle w:val="9"/>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    </w:t>
      </w:r>
      <w:r>
        <w:rPr>
          <w:rFonts w:hint="default" w:ascii="Times New Roman" w:hAnsi="Times New Roman" w:cs="Times New Roman"/>
          <w:b/>
          <w:bCs/>
          <w:sz w:val="28"/>
          <w:szCs w:val="28"/>
          <w:lang w:val="kk-KZ"/>
        </w:rPr>
        <w:t>ШАҒЫН ОРТАЛЫҚ ЖӘНЕ МЕКТЕПАЛДЫ ДАЯРЛЫҚ СЫНЫБЫ</w:t>
      </w:r>
    </w:p>
    <w:tbl>
      <w:tblPr>
        <w:tblStyle w:val="6"/>
        <w:tblpPr w:leftFromText="180" w:rightFromText="180" w:vertAnchor="text" w:horzAnchor="page" w:tblpX="1102" w:tblpY="286"/>
        <w:tblOverlap w:val="never"/>
        <w:tblW w:w="990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5"/>
        <w:gridCol w:w="1211"/>
        <w:gridCol w:w="1429"/>
        <w:gridCol w:w="1190"/>
        <w:gridCol w:w="1616"/>
        <w:gridCol w:w="867"/>
        <w:gridCol w:w="1053"/>
        <w:gridCol w:w="1628"/>
      </w:tblGrid>
      <w:tr w14:paraId="0FE11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6" w:hRule="atLeast"/>
        </w:trPr>
        <w:tc>
          <w:tcPr>
            <w:tcW w:w="915" w:type="dxa"/>
          </w:tcPr>
          <w:p w14:paraId="65789741">
            <w:pPr>
              <w:pStyle w:val="17"/>
              <w:tabs>
                <w:tab w:val="left" w:pos="880"/>
              </w:tabs>
              <w:ind w:right="-187" w:rightChars="-85"/>
              <w:rPr>
                <w:rFonts w:hint="default" w:ascii="Times New Roman" w:hAnsi="Times New Roman" w:cs="Times New Roman"/>
                <w:sz w:val="28"/>
                <w:szCs w:val="28"/>
                <w:lang w:val="kk-KZ"/>
              </w:rPr>
            </w:pPr>
            <w:r>
              <w:rPr>
                <w:rFonts w:hint="default" w:ascii="Times New Roman" w:hAnsi="Times New Roman" w:cs="Times New Roman"/>
                <w:sz w:val="28"/>
                <w:szCs w:val="28"/>
              </w:rPr>
              <w:t>Оқу</w:t>
            </w:r>
            <w:r>
              <w:rPr>
                <w:rFonts w:hint="default" w:ascii="Times New Roman" w:hAnsi="Times New Roman" w:cs="Times New Roman"/>
                <w:spacing w:val="2"/>
                <w:sz w:val="28"/>
                <w:szCs w:val="28"/>
              </w:rPr>
              <w:t xml:space="preserve"> </w:t>
            </w:r>
            <w:r>
              <w:rPr>
                <w:rFonts w:hint="default" w:ascii="Times New Roman" w:hAnsi="Times New Roman" w:cs="Times New Roman"/>
                <w:spacing w:val="-2"/>
                <w:sz w:val="28"/>
                <w:szCs w:val="28"/>
              </w:rPr>
              <w:t>ж</w:t>
            </w:r>
            <w:r>
              <w:rPr>
                <w:rFonts w:hint="default" w:ascii="Times New Roman" w:hAnsi="Times New Roman" w:cs="Times New Roman"/>
                <w:spacing w:val="-2"/>
                <w:sz w:val="28"/>
                <w:szCs w:val="28"/>
                <w:lang w:val="kk-KZ"/>
              </w:rPr>
              <w:t>ылы</w:t>
            </w:r>
          </w:p>
        </w:tc>
        <w:tc>
          <w:tcPr>
            <w:tcW w:w="1211" w:type="dxa"/>
          </w:tcPr>
          <w:p w14:paraId="4D12A30C">
            <w:pPr>
              <w:pStyle w:val="17"/>
              <w:spacing w:line="279" w:lineRule="exact"/>
              <w:ind w:right="106" w:rightChars="48"/>
              <w:rPr>
                <w:rFonts w:hint="default" w:ascii="Times New Roman" w:hAnsi="Times New Roman" w:cs="Times New Roman"/>
                <w:sz w:val="28"/>
                <w:szCs w:val="28"/>
              </w:rPr>
            </w:pPr>
            <w:r>
              <w:rPr>
                <w:rFonts w:hint="default" w:ascii="Times New Roman" w:hAnsi="Times New Roman" w:cs="Times New Roman"/>
                <w:sz w:val="28"/>
                <w:szCs w:val="28"/>
              </w:rPr>
              <w:t>МА</w:t>
            </w:r>
            <w:r>
              <w:rPr>
                <w:rFonts w:hint="default" w:ascii="Times New Roman" w:hAnsi="Times New Roman" w:cs="Times New Roman"/>
                <w:sz w:val="28"/>
                <w:szCs w:val="28"/>
                <w:lang w:val="kk-KZ"/>
              </w:rPr>
              <w:t>Д</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сыныптар</w:t>
            </w:r>
          </w:p>
          <w:p w14:paraId="4CD84F0E">
            <w:pPr>
              <w:pStyle w:val="17"/>
              <w:spacing w:line="266" w:lineRule="exact"/>
              <w:ind w:right="326" w:rightChars="148"/>
              <w:rPr>
                <w:rFonts w:hint="default" w:ascii="Times New Roman" w:hAnsi="Times New Roman" w:cs="Times New Roman"/>
                <w:sz w:val="28"/>
                <w:szCs w:val="28"/>
              </w:rPr>
            </w:pPr>
            <w:r>
              <w:rPr>
                <w:rFonts w:hint="default" w:ascii="Times New Roman" w:hAnsi="Times New Roman" w:cs="Times New Roman"/>
                <w:spacing w:val="-4"/>
                <w:sz w:val="28"/>
                <w:szCs w:val="28"/>
              </w:rPr>
              <w:t>с</w:t>
            </w:r>
            <w:r>
              <w:rPr>
                <w:rFonts w:hint="default" w:ascii="Times New Roman" w:hAnsi="Times New Roman" w:cs="Times New Roman"/>
                <w:spacing w:val="-4"/>
                <w:sz w:val="28"/>
                <w:szCs w:val="28"/>
                <w:lang w:val="kk-KZ"/>
              </w:rPr>
              <w:t>а</w:t>
            </w:r>
            <w:r>
              <w:rPr>
                <w:rFonts w:hint="default" w:ascii="Times New Roman" w:hAnsi="Times New Roman" w:cs="Times New Roman"/>
                <w:spacing w:val="-4"/>
                <w:sz w:val="28"/>
                <w:szCs w:val="28"/>
              </w:rPr>
              <w:t>ны</w:t>
            </w:r>
          </w:p>
        </w:tc>
        <w:tc>
          <w:tcPr>
            <w:tcW w:w="1429" w:type="dxa"/>
          </w:tcPr>
          <w:p w14:paraId="71472946">
            <w:pPr>
              <w:pStyle w:val="17"/>
              <w:ind w:right="103" w:rightChars="47"/>
              <w:rPr>
                <w:rFonts w:hint="default" w:ascii="Times New Roman" w:hAnsi="Times New Roman" w:cs="Times New Roman"/>
                <w:sz w:val="28"/>
                <w:szCs w:val="28"/>
              </w:rPr>
            </w:pPr>
            <w:r>
              <w:rPr>
                <w:rFonts w:hint="default" w:ascii="Times New Roman" w:hAnsi="Times New Roman" w:cs="Times New Roman"/>
                <w:sz w:val="28"/>
                <w:szCs w:val="28"/>
                <w:lang w:val="kk-KZ"/>
              </w:rPr>
              <w:t xml:space="preserve">Тәрбиеленушілер </w:t>
            </w:r>
            <w:r>
              <w:rPr>
                <w:rFonts w:hint="default" w:ascii="Times New Roman" w:hAnsi="Times New Roman" w:cs="Times New Roman"/>
                <w:spacing w:val="-4"/>
                <w:sz w:val="28"/>
                <w:szCs w:val="28"/>
              </w:rPr>
              <w:t>саны</w:t>
            </w:r>
          </w:p>
        </w:tc>
        <w:tc>
          <w:tcPr>
            <w:tcW w:w="1190" w:type="dxa"/>
          </w:tcPr>
          <w:p w14:paraId="547E1F1A">
            <w:pPr>
              <w:pStyle w:val="17"/>
              <w:ind w:right="86" w:rightChars="39"/>
              <w:rPr>
                <w:rFonts w:hint="default" w:ascii="Times New Roman" w:hAnsi="Times New Roman" w:cs="Times New Roman"/>
                <w:sz w:val="28"/>
                <w:szCs w:val="28"/>
              </w:rPr>
            </w:pPr>
            <w:r>
              <w:rPr>
                <w:rFonts w:hint="default" w:ascii="Times New Roman" w:hAnsi="Times New Roman" w:cs="Times New Roman"/>
                <w:sz w:val="28"/>
                <w:szCs w:val="28"/>
              </w:rPr>
              <w:t>Оқыту</w:t>
            </w:r>
            <w:r>
              <w:rPr>
                <w:rFonts w:hint="default" w:ascii="Times New Roman" w:hAnsi="Times New Roman" w:cs="Times New Roman"/>
                <w:spacing w:val="-15"/>
                <w:sz w:val="28"/>
                <w:szCs w:val="28"/>
              </w:rPr>
              <w:t xml:space="preserve"> </w:t>
            </w:r>
            <w:r>
              <w:rPr>
                <w:rFonts w:hint="default" w:ascii="Times New Roman" w:hAnsi="Times New Roman" w:cs="Times New Roman"/>
                <w:spacing w:val="-4"/>
                <w:sz w:val="28"/>
                <w:szCs w:val="28"/>
              </w:rPr>
              <w:t>тілі</w:t>
            </w:r>
          </w:p>
        </w:tc>
        <w:tc>
          <w:tcPr>
            <w:tcW w:w="1616" w:type="dxa"/>
            <w:shd w:val="clear" w:color="auto" w:fill="auto"/>
            <w:vAlign w:val="top"/>
          </w:tcPr>
          <w:p w14:paraId="70D25B6A">
            <w:pPr>
              <w:pStyle w:val="17"/>
              <w:spacing w:line="237" w:lineRule="auto"/>
              <w:ind w:right="70" w:rightChars="32"/>
              <w:rPr>
                <w:rFonts w:hint="default" w:ascii="Times New Roman" w:hAnsi="Times New Roman" w:cs="Times New Roman"/>
                <w:sz w:val="28"/>
                <w:szCs w:val="28"/>
              </w:rPr>
            </w:pPr>
            <w:r>
              <w:rPr>
                <w:rFonts w:hint="default" w:ascii="Times New Roman" w:hAnsi="Times New Roman" w:cs="Times New Roman"/>
                <w:spacing w:val="-4"/>
                <w:sz w:val="28"/>
                <w:szCs w:val="28"/>
              </w:rPr>
              <w:t xml:space="preserve">Жыл </w:t>
            </w:r>
            <w:r>
              <w:rPr>
                <w:rFonts w:hint="default" w:ascii="Times New Roman" w:hAnsi="Times New Roman" w:cs="Times New Roman"/>
                <w:spacing w:val="-2"/>
                <w:sz w:val="28"/>
                <w:szCs w:val="28"/>
              </w:rPr>
              <w:t>басындағы</w:t>
            </w:r>
          </w:p>
          <w:p w14:paraId="61AA99EE">
            <w:pPr>
              <w:pStyle w:val="17"/>
              <w:spacing w:line="265" w:lineRule="exact"/>
              <w:ind w:right="70" w:rightChars="32"/>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rPr>
              <w:t>тәрбиеленушілер</w:t>
            </w:r>
            <w:r>
              <w:rPr>
                <w:rFonts w:hint="default" w:ascii="Times New Roman" w:hAnsi="Times New Roman" w:cs="Times New Roman"/>
                <w:spacing w:val="5"/>
                <w:sz w:val="28"/>
                <w:szCs w:val="28"/>
              </w:rPr>
              <w:t xml:space="preserve"> </w:t>
            </w:r>
            <w:r>
              <w:rPr>
                <w:rFonts w:hint="default" w:ascii="Times New Roman" w:hAnsi="Times New Roman" w:cs="Times New Roman"/>
                <w:spacing w:val="-4"/>
                <w:sz w:val="28"/>
                <w:szCs w:val="28"/>
              </w:rPr>
              <w:t>саны</w:t>
            </w:r>
          </w:p>
        </w:tc>
        <w:tc>
          <w:tcPr>
            <w:tcW w:w="867" w:type="dxa"/>
            <w:shd w:val="clear" w:color="auto" w:fill="auto"/>
            <w:vAlign w:val="top"/>
          </w:tcPr>
          <w:p w14:paraId="050D9B4D">
            <w:pPr>
              <w:pStyle w:val="17"/>
              <w:tabs>
                <w:tab w:val="left" w:pos="660"/>
                <w:tab w:val="left" w:pos="880"/>
              </w:tabs>
              <w:ind w:left="-650" w:leftChars="0" w:right="-15" w:rightChars="-7" w:firstLine="885" w:firstLineChars="321"/>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pacing w:val="-2"/>
                <w:sz w:val="28"/>
                <w:szCs w:val="28"/>
                <w:lang w:val="kk-KZ"/>
              </w:rPr>
              <w:t>к</w:t>
            </w:r>
            <w:r>
              <w:rPr>
                <w:rFonts w:hint="default" w:ascii="Times New Roman" w:hAnsi="Times New Roman" w:cs="Times New Roman"/>
                <w:spacing w:val="-2"/>
                <w:sz w:val="28"/>
                <w:szCs w:val="28"/>
              </w:rPr>
              <w:t>еткені</w:t>
            </w:r>
          </w:p>
        </w:tc>
        <w:tc>
          <w:tcPr>
            <w:tcW w:w="1053" w:type="dxa"/>
          </w:tcPr>
          <w:p w14:paraId="677C94B2">
            <w:pPr>
              <w:pStyle w:val="17"/>
              <w:ind w:right="-271" w:rightChars="-123"/>
              <w:rPr>
                <w:rFonts w:hint="default" w:ascii="Times New Roman" w:hAnsi="Times New Roman" w:cs="Times New Roman"/>
                <w:sz w:val="28"/>
                <w:szCs w:val="28"/>
              </w:rPr>
            </w:pPr>
            <w:r>
              <w:rPr>
                <w:rFonts w:hint="default" w:ascii="Times New Roman" w:hAnsi="Times New Roman" w:cs="Times New Roman"/>
                <w:spacing w:val="-2"/>
                <w:sz w:val="28"/>
                <w:szCs w:val="28"/>
              </w:rPr>
              <w:t>келгені</w:t>
            </w:r>
          </w:p>
        </w:tc>
        <w:tc>
          <w:tcPr>
            <w:tcW w:w="1628" w:type="dxa"/>
          </w:tcPr>
          <w:p w14:paraId="65F9E9AE">
            <w:pPr>
              <w:pStyle w:val="17"/>
              <w:ind w:right="84" w:rightChars="38"/>
              <w:rPr>
                <w:rFonts w:hint="default" w:ascii="Times New Roman" w:hAnsi="Times New Roman" w:cs="Times New Roman"/>
                <w:sz w:val="28"/>
                <w:szCs w:val="28"/>
              </w:rPr>
            </w:pPr>
            <w:r>
              <w:rPr>
                <w:rFonts w:hint="default" w:ascii="Times New Roman" w:hAnsi="Times New Roman" w:cs="Times New Roman"/>
                <w:sz w:val="28"/>
                <w:szCs w:val="28"/>
              </w:rPr>
              <w:t>Жыл</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 xml:space="preserve">соңындағы </w:t>
            </w:r>
            <w:r>
              <w:rPr>
                <w:rFonts w:hint="default" w:ascii="Times New Roman" w:hAnsi="Times New Roman" w:cs="Times New Roman"/>
                <w:sz w:val="28"/>
                <w:szCs w:val="28"/>
                <w:lang w:val="kk-KZ"/>
              </w:rPr>
              <w:t>тәрбиеленушілер</w:t>
            </w:r>
            <w:r>
              <w:rPr>
                <w:rFonts w:hint="default" w:ascii="Times New Roman" w:hAnsi="Times New Roman" w:cs="Times New Roman"/>
                <w:sz w:val="28"/>
                <w:szCs w:val="28"/>
              </w:rPr>
              <w:t xml:space="preserve"> саны</w:t>
            </w:r>
          </w:p>
        </w:tc>
      </w:tr>
      <w:tr w14:paraId="1B930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915" w:type="dxa"/>
          </w:tcPr>
          <w:p w14:paraId="220DEE54">
            <w:pPr>
              <w:pStyle w:val="17"/>
              <w:spacing w:line="260" w:lineRule="exact"/>
              <w:ind w:right="31" w:rightChars="14"/>
              <w:rPr>
                <w:rFonts w:hint="default" w:ascii="Times New Roman" w:hAnsi="Times New Roman" w:cs="Times New Roman"/>
                <w:sz w:val="28"/>
                <w:szCs w:val="28"/>
              </w:rPr>
            </w:pPr>
            <w:r>
              <w:rPr>
                <w:rFonts w:hint="default" w:ascii="Times New Roman" w:hAnsi="Times New Roman" w:cs="Times New Roman"/>
                <w:w w:val="90"/>
                <w:sz w:val="28"/>
                <w:szCs w:val="28"/>
                <w:lang w:val="kk-KZ"/>
              </w:rPr>
              <w:t>2024</w:t>
            </w:r>
            <w:r>
              <w:rPr>
                <w:rFonts w:hint="default" w:ascii="Times New Roman" w:hAnsi="Times New Roman" w:cs="Times New Roman"/>
                <w:w w:val="90"/>
                <w:sz w:val="28"/>
                <w:szCs w:val="28"/>
              </w:rPr>
              <w:t>-</w:t>
            </w:r>
            <w:r>
              <w:rPr>
                <w:rFonts w:hint="default" w:ascii="Times New Roman" w:hAnsi="Times New Roman" w:cs="Times New Roman"/>
                <w:spacing w:val="-4"/>
                <w:sz w:val="28"/>
                <w:szCs w:val="28"/>
              </w:rPr>
              <w:t>2025</w:t>
            </w:r>
          </w:p>
        </w:tc>
        <w:tc>
          <w:tcPr>
            <w:tcW w:w="1211" w:type="dxa"/>
          </w:tcPr>
          <w:p w14:paraId="100EDC26">
            <w:pPr>
              <w:pStyle w:val="17"/>
              <w:spacing w:line="260" w:lineRule="exact"/>
              <w:ind w:right="719" w:rightChars="327"/>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1429" w:type="dxa"/>
          </w:tcPr>
          <w:p w14:paraId="57DA7D13">
            <w:pPr>
              <w:pStyle w:val="17"/>
              <w:spacing w:line="260" w:lineRule="exact"/>
              <w:ind w:right="103" w:rightChars="47" w:firstLine="520" w:firstLineChars="200"/>
              <w:jc w:val="both"/>
              <w:rPr>
                <w:rFonts w:hint="default" w:ascii="Times New Roman" w:hAnsi="Times New Roman" w:cs="Times New Roman"/>
                <w:spacing w:val="-10"/>
                <w:sz w:val="28"/>
                <w:szCs w:val="28"/>
                <w:lang w:val="kk-KZ"/>
              </w:rPr>
            </w:pPr>
            <w:r>
              <w:rPr>
                <w:rFonts w:hint="default" w:ascii="Times New Roman" w:hAnsi="Times New Roman" w:cs="Times New Roman"/>
                <w:spacing w:val="-10"/>
                <w:sz w:val="28"/>
                <w:szCs w:val="28"/>
                <w:lang w:val="kk-KZ"/>
              </w:rPr>
              <w:t>9</w:t>
            </w:r>
          </w:p>
          <w:p w14:paraId="42C660FD">
            <w:pPr>
              <w:pStyle w:val="17"/>
              <w:tabs>
                <w:tab w:val="left" w:pos="880"/>
                <w:tab w:val="left" w:pos="1100"/>
                <w:tab w:val="left" w:pos="1320"/>
              </w:tabs>
              <w:spacing w:line="260" w:lineRule="exact"/>
              <w:ind w:left="220" w:leftChars="100" w:right="-114" w:rightChars="-52" w:firstLine="0" w:firstLineChars="0"/>
              <w:rPr>
                <w:rFonts w:hint="default" w:ascii="Times New Roman" w:hAnsi="Times New Roman" w:cs="Times New Roman"/>
                <w:sz w:val="28"/>
                <w:szCs w:val="28"/>
                <w:lang w:val="kk-KZ"/>
              </w:rPr>
            </w:pPr>
            <w:r>
              <w:rPr>
                <w:rFonts w:hint="default" w:ascii="Times New Roman" w:hAnsi="Times New Roman" w:cs="Times New Roman"/>
                <w:spacing w:val="-10"/>
                <w:sz w:val="28"/>
                <w:szCs w:val="28"/>
                <w:lang w:val="kk-KZ"/>
              </w:rPr>
              <w:t>оның ішінде 1 оқушы ЕББҚ</w:t>
            </w:r>
          </w:p>
        </w:tc>
        <w:tc>
          <w:tcPr>
            <w:tcW w:w="1190" w:type="dxa"/>
          </w:tcPr>
          <w:p w14:paraId="3BBD585A">
            <w:pPr>
              <w:pStyle w:val="17"/>
              <w:spacing w:line="260" w:lineRule="exact"/>
              <w:ind w:right="86" w:rightChars="39"/>
              <w:rPr>
                <w:rFonts w:hint="default" w:ascii="Times New Roman" w:hAnsi="Times New Roman" w:cs="Times New Roman"/>
                <w:sz w:val="28"/>
                <w:szCs w:val="28"/>
              </w:rPr>
            </w:pPr>
            <w:r>
              <w:rPr>
                <w:rFonts w:hint="default" w:ascii="Times New Roman" w:hAnsi="Times New Roman" w:cs="Times New Roman"/>
                <w:spacing w:val="-2"/>
                <w:sz w:val="28"/>
                <w:szCs w:val="28"/>
              </w:rPr>
              <w:t>Қазақша</w:t>
            </w:r>
          </w:p>
        </w:tc>
        <w:tc>
          <w:tcPr>
            <w:tcW w:w="1616" w:type="dxa"/>
            <w:shd w:val="clear" w:color="auto" w:fill="auto"/>
            <w:vAlign w:val="top"/>
          </w:tcPr>
          <w:p w14:paraId="0EEFC001">
            <w:pPr>
              <w:pStyle w:val="17"/>
              <w:spacing w:line="260" w:lineRule="exact"/>
              <w:ind w:left="660" w:leftChars="300" w:right="719" w:rightChars="327" w:firstLine="218" w:firstLineChars="78"/>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rPr>
              <w:t>9</w:t>
            </w:r>
          </w:p>
        </w:tc>
        <w:tc>
          <w:tcPr>
            <w:tcW w:w="867" w:type="dxa"/>
            <w:shd w:val="clear" w:color="auto" w:fill="auto"/>
            <w:vAlign w:val="top"/>
          </w:tcPr>
          <w:p w14:paraId="74220C73">
            <w:pPr>
              <w:pStyle w:val="17"/>
              <w:spacing w:line="260" w:lineRule="exact"/>
              <w:ind w:right="719" w:rightChars="327" w:firstLine="280" w:firstLineChars="100"/>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rPr>
              <w:t>0</w:t>
            </w:r>
          </w:p>
        </w:tc>
        <w:tc>
          <w:tcPr>
            <w:tcW w:w="1053" w:type="dxa"/>
          </w:tcPr>
          <w:p w14:paraId="4D5C9386">
            <w:pPr>
              <w:pStyle w:val="17"/>
              <w:spacing w:line="260" w:lineRule="exact"/>
              <w:ind w:left="660" w:leftChars="300" w:right="719" w:rightChars="327" w:firstLine="215" w:firstLineChars="78"/>
              <w:rPr>
                <w:rFonts w:hint="default" w:ascii="Times New Roman" w:hAnsi="Times New Roman" w:cs="Times New Roman"/>
                <w:spacing w:val="-2"/>
                <w:sz w:val="28"/>
                <w:szCs w:val="28"/>
                <w:lang w:val="kk-KZ"/>
              </w:rPr>
            </w:pPr>
            <w:r>
              <w:rPr>
                <w:rFonts w:hint="default" w:ascii="Times New Roman" w:hAnsi="Times New Roman" w:cs="Times New Roman"/>
                <w:spacing w:val="-2"/>
                <w:sz w:val="28"/>
                <w:szCs w:val="28"/>
                <w:lang w:val="kk-KZ"/>
              </w:rPr>
              <w:t>0</w:t>
            </w:r>
          </w:p>
        </w:tc>
        <w:tc>
          <w:tcPr>
            <w:tcW w:w="1628" w:type="dxa"/>
          </w:tcPr>
          <w:p w14:paraId="2A8C8997">
            <w:pPr>
              <w:pStyle w:val="17"/>
              <w:spacing w:line="260" w:lineRule="exact"/>
              <w:ind w:left="660" w:leftChars="300" w:right="719" w:rightChars="327" w:firstLine="215" w:firstLineChars="78"/>
              <w:rPr>
                <w:rFonts w:hint="default" w:ascii="Times New Roman" w:hAnsi="Times New Roman" w:cs="Times New Roman"/>
                <w:spacing w:val="-2"/>
                <w:sz w:val="28"/>
                <w:szCs w:val="28"/>
                <w:lang w:val="kk-KZ"/>
              </w:rPr>
            </w:pPr>
            <w:r>
              <w:rPr>
                <w:rFonts w:hint="default" w:ascii="Times New Roman" w:hAnsi="Times New Roman" w:cs="Times New Roman"/>
                <w:spacing w:val="-2"/>
                <w:sz w:val="28"/>
                <w:szCs w:val="28"/>
                <w:lang w:val="kk-KZ"/>
              </w:rPr>
              <w:t>9</w:t>
            </w:r>
          </w:p>
        </w:tc>
      </w:tr>
    </w:tbl>
    <w:p w14:paraId="0D64A0F4">
      <w:pPr>
        <w:pStyle w:val="9"/>
        <w:spacing w:line="285"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2024-2025</w:t>
      </w:r>
      <w:r>
        <w:rPr>
          <w:rFonts w:hint="default" w:ascii="Times New Roman" w:hAnsi="Times New Roman" w:cs="Times New Roman"/>
          <w:spacing w:val="31"/>
          <w:sz w:val="28"/>
          <w:szCs w:val="28"/>
        </w:rPr>
        <w:t xml:space="preserve"> </w:t>
      </w:r>
      <w:r>
        <w:rPr>
          <w:rFonts w:hint="default" w:ascii="Times New Roman" w:hAnsi="Times New Roman" w:cs="Times New Roman"/>
          <w:spacing w:val="-2"/>
          <w:sz w:val="28"/>
          <w:szCs w:val="28"/>
        </w:rPr>
        <w:t>жылдарында</w:t>
      </w:r>
      <w:r>
        <w:rPr>
          <w:rFonts w:hint="default" w:ascii="Times New Roman" w:hAnsi="Times New Roman" w:cs="Times New Roman"/>
          <w:spacing w:val="39"/>
          <w:sz w:val="28"/>
          <w:szCs w:val="28"/>
        </w:rPr>
        <w:t xml:space="preserve"> </w:t>
      </w:r>
      <w:r>
        <w:rPr>
          <w:rFonts w:hint="default" w:ascii="Times New Roman" w:hAnsi="Times New Roman" w:cs="Times New Roman"/>
          <w:spacing w:val="-2"/>
          <w:sz w:val="28"/>
          <w:szCs w:val="28"/>
        </w:rPr>
        <w:t>МАД</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сыныптары</w:t>
      </w:r>
    </w:p>
    <w:p w14:paraId="23C0535C">
      <w:pPr>
        <w:pStyle w:val="9"/>
        <w:spacing w:before="274" w:after="3"/>
        <w:ind w:left="660" w:leftChars="300" w:right="719" w:rightChars="327" w:firstLine="215" w:firstLineChars="78"/>
        <w:rPr>
          <w:rFonts w:hint="default" w:ascii="Times New Roman" w:hAnsi="Times New Roman" w:cs="Times New Roman"/>
          <w:spacing w:val="-2"/>
          <w:sz w:val="28"/>
          <w:szCs w:val="28"/>
        </w:rPr>
      </w:pPr>
    </w:p>
    <w:p w14:paraId="56727E61">
      <w:pPr>
        <w:pStyle w:val="9"/>
        <w:spacing w:before="274" w:after="3"/>
        <w:ind w:left="0" w:leftChars="0" w:right="719" w:rightChars="327" w:firstLine="0" w:firstLineChars="0"/>
        <w:rPr>
          <w:rFonts w:hint="default" w:ascii="Times New Roman" w:hAnsi="Times New Roman" w:cs="Times New Roman"/>
          <w:spacing w:val="-2"/>
          <w:sz w:val="28"/>
          <w:szCs w:val="28"/>
        </w:rPr>
      </w:pPr>
    </w:p>
    <w:p w14:paraId="0CAED430">
      <w:pPr>
        <w:pStyle w:val="9"/>
        <w:spacing w:before="274" w:after="3"/>
        <w:ind w:left="0" w:leftChars="0" w:right="719" w:rightChars="327" w:firstLine="0" w:firstLineChars="0"/>
        <w:rPr>
          <w:rFonts w:hint="default" w:ascii="Times New Roman" w:hAnsi="Times New Roman" w:cs="Times New Roman"/>
          <w:spacing w:val="-2"/>
          <w:sz w:val="28"/>
          <w:szCs w:val="28"/>
        </w:rPr>
      </w:pPr>
    </w:p>
    <w:p w14:paraId="73E40D03">
      <w:pPr>
        <w:pStyle w:val="9"/>
        <w:spacing w:before="274" w:after="3"/>
        <w:ind w:left="0" w:leftChars="0" w:right="719" w:rightChars="327" w:firstLine="0" w:firstLineChars="0"/>
        <w:rPr>
          <w:rFonts w:hint="default" w:ascii="Times New Roman" w:hAnsi="Times New Roman" w:cs="Times New Roman"/>
          <w:spacing w:val="-2"/>
          <w:sz w:val="28"/>
          <w:szCs w:val="28"/>
        </w:rPr>
      </w:pPr>
    </w:p>
    <w:p w14:paraId="70FC319D">
      <w:pPr>
        <w:pStyle w:val="9"/>
        <w:keepNext w:val="0"/>
        <w:keepLines w:val="0"/>
        <w:pageBreakBefore w:val="0"/>
        <w:widowControl w:val="0"/>
        <w:kinsoku/>
        <w:wordWrap/>
        <w:overflowPunct/>
        <w:topLinePunct w:val="0"/>
        <w:autoSpaceDE w:val="0"/>
        <w:autoSpaceDN w:val="0"/>
        <w:bidi w:val="0"/>
        <w:adjustRightInd/>
        <w:snapToGrid/>
        <w:spacing w:before="0" w:after="0"/>
        <w:ind w:left="0" w:leftChars="0" w:right="719" w:rightChars="327" w:firstLine="0" w:firstLineChars="0"/>
        <w:jc w:val="left"/>
        <w:textAlignment w:val="auto"/>
        <w:rPr>
          <w:rFonts w:hint="default" w:ascii="Times New Roman" w:hAnsi="Times New Roman" w:cs="Times New Roman"/>
          <w:spacing w:val="-2"/>
          <w:sz w:val="28"/>
          <w:szCs w:val="28"/>
        </w:rPr>
      </w:pPr>
    </w:p>
    <w:p w14:paraId="3DCD1684">
      <w:pPr>
        <w:pStyle w:val="9"/>
        <w:keepNext w:val="0"/>
        <w:keepLines w:val="0"/>
        <w:pageBreakBefore w:val="0"/>
        <w:widowControl w:val="0"/>
        <w:kinsoku/>
        <w:wordWrap/>
        <w:overflowPunct/>
        <w:topLinePunct w:val="0"/>
        <w:autoSpaceDE w:val="0"/>
        <w:autoSpaceDN w:val="0"/>
        <w:bidi w:val="0"/>
        <w:adjustRightInd/>
        <w:snapToGrid/>
        <w:spacing w:before="0" w:after="0"/>
        <w:ind w:left="0" w:leftChars="0" w:right="719" w:rightChars="327" w:firstLine="966" w:firstLineChars="350"/>
        <w:textAlignment w:val="auto"/>
        <w:rPr>
          <w:rFonts w:hint="default" w:ascii="Times New Roman" w:hAnsi="Times New Roman" w:cs="Times New Roman"/>
          <w:sz w:val="28"/>
          <w:szCs w:val="28"/>
          <w:lang w:val="kk-KZ"/>
        </w:rPr>
      </w:pPr>
      <w:r>
        <w:rPr>
          <w:rFonts w:hint="default" w:ascii="Times New Roman" w:hAnsi="Times New Roman" w:cs="Times New Roman"/>
          <w:spacing w:val="-2"/>
          <w:sz w:val="28"/>
          <w:szCs w:val="28"/>
        </w:rPr>
        <w:t>Мектеп</w:t>
      </w:r>
      <w:r>
        <w:rPr>
          <w:rFonts w:hint="default" w:ascii="Times New Roman" w:hAnsi="Times New Roman" w:cs="Times New Roman"/>
          <w:spacing w:val="-2"/>
          <w:sz w:val="28"/>
          <w:szCs w:val="28"/>
          <w:lang w:val="kk-KZ"/>
        </w:rPr>
        <w:t>алды сыныбының нормативтік құжаттары</w:t>
      </w:r>
    </w:p>
    <w:tbl>
      <w:tblPr>
        <w:tblStyle w:val="6"/>
        <w:tblW w:w="9892" w:type="dxa"/>
        <w:tblInd w:w="4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6"/>
        <w:gridCol w:w="2619"/>
        <w:gridCol w:w="2765"/>
        <w:gridCol w:w="3152"/>
      </w:tblGrid>
      <w:tr w14:paraId="1DCD0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356" w:type="dxa"/>
          </w:tcPr>
          <w:p w14:paraId="2A631240">
            <w:pPr>
              <w:pStyle w:val="17"/>
              <w:keepNext w:val="0"/>
              <w:keepLines w:val="0"/>
              <w:pageBreakBefore w:val="0"/>
              <w:widowControl w:val="0"/>
              <w:kinsoku/>
              <w:wordWrap/>
              <w:overflowPunct/>
              <w:topLinePunct w:val="0"/>
              <w:autoSpaceDE w:val="0"/>
              <w:autoSpaceDN w:val="0"/>
              <w:bidi w:val="0"/>
              <w:adjustRightInd/>
              <w:snapToGrid/>
              <w:spacing w:line="237" w:lineRule="auto"/>
              <w:ind w:right="471" w:rightChars="214"/>
              <w:textAlignment w:val="auto"/>
              <w:rPr>
                <w:rFonts w:hint="default" w:ascii="Times New Roman" w:hAnsi="Times New Roman" w:cs="Times New Roman"/>
                <w:sz w:val="28"/>
                <w:szCs w:val="28"/>
                <w:lang w:val="kk-KZ"/>
              </w:rPr>
            </w:pPr>
            <w:r>
              <w:rPr>
                <w:rFonts w:hint="default" w:ascii="Times New Roman" w:hAnsi="Times New Roman" w:cs="Times New Roman"/>
                <w:spacing w:val="-4"/>
                <w:sz w:val="28"/>
                <w:szCs w:val="28"/>
              </w:rPr>
              <w:t xml:space="preserve">Оқу </w:t>
            </w:r>
            <w:r>
              <w:rPr>
                <w:rFonts w:hint="default" w:ascii="Times New Roman" w:hAnsi="Times New Roman" w:cs="Times New Roman"/>
                <w:spacing w:val="-2"/>
                <w:sz w:val="28"/>
                <w:szCs w:val="28"/>
              </w:rPr>
              <w:t>жыл</w:t>
            </w:r>
            <w:r>
              <w:rPr>
                <w:rFonts w:hint="default" w:ascii="Times New Roman" w:hAnsi="Times New Roman" w:cs="Times New Roman"/>
                <w:spacing w:val="-2"/>
                <w:sz w:val="28"/>
                <w:szCs w:val="28"/>
                <w:lang w:val="kk-KZ"/>
              </w:rPr>
              <w:t>ы</w:t>
            </w:r>
          </w:p>
        </w:tc>
        <w:tc>
          <w:tcPr>
            <w:tcW w:w="2619" w:type="dxa"/>
          </w:tcPr>
          <w:p w14:paraId="2310F024">
            <w:pPr>
              <w:pStyle w:val="17"/>
              <w:keepNext w:val="0"/>
              <w:keepLines w:val="0"/>
              <w:pageBreakBefore w:val="0"/>
              <w:widowControl w:val="0"/>
              <w:kinsoku/>
              <w:wordWrap/>
              <w:overflowPunct/>
              <w:topLinePunct w:val="0"/>
              <w:autoSpaceDE w:val="0"/>
              <w:autoSpaceDN w:val="0"/>
              <w:bidi w:val="0"/>
              <w:adjustRightInd/>
              <w:snapToGrid/>
              <w:spacing w:line="237" w:lineRule="auto"/>
              <w:ind w:right="719" w:rightChars="327"/>
              <w:jc w:val="both"/>
              <w:textAlignment w:val="auto"/>
              <w:rPr>
                <w:rFonts w:hint="default" w:ascii="Times New Roman" w:hAnsi="Times New Roman" w:cs="Times New Roman"/>
                <w:sz w:val="28"/>
                <w:szCs w:val="28"/>
              </w:rPr>
            </w:pPr>
            <w:r>
              <w:rPr>
                <w:rFonts w:hint="default" w:ascii="Times New Roman" w:hAnsi="Times New Roman" w:cs="Times New Roman"/>
                <w:spacing w:val="-2"/>
                <w:sz w:val="28"/>
                <w:szCs w:val="28"/>
              </w:rPr>
              <w:t xml:space="preserve">Мемлекеттік </w:t>
            </w:r>
            <w:r>
              <w:rPr>
                <w:rFonts w:hint="default" w:ascii="Times New Roman" w:hAnsi="Times New Roman" w:cs="Times New Roman"/>
                <w:sz w:val="28"/>
                <w:szCs w:val="28"/>
              </w:rPr>
              <w:t>жалпыға</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міндетті</w:t>
            </w:r>
            <w:r>
              <w:rPr>
                <w:rFonts w:hint="default" w:ascii="Times New Roman" w:hAnsi="Times New Roman" w:cs="Times New Roman"/>
                <w:sz w:val="28"/>
                <w:szCs w:val="28"/>
                <w:lang w:val="kk-KZ"/>
              </w:rPr>
              <w:t xml:space="preserve"> </w:t>
            </w:r>
            <w:r>
              <w:rPr>
                <w:rFonts w:hint="default" w:ascii="Times New Roman" w:hAnsi="Times New Roman" w:cs="Times New Roman"/>
                <w:spacing w:val="-2"/>
                <w:sz w:val="28"/>
                <w:szCs w:val="28"/>
              </w:rPr>
              <w:t>стандарты</w:t>
            </w:r>
          </w:p>
        </w:tc>
        <w:tc>
          <w:tcPr>
            <w:tcW w:w="2765" w:type="dxa"/>
          </w:tcPr>
          <w:p w14:paraId="61539087">
            <w:pPr>
              <w:pStyle w:val="17"/>
              <w:keepNext w:val="0"/>
              <w:keepLines w:val="0"/>
              <w:pageBreakBefore w:val="0"/>
              <w:widowControl w:val="0"/>
              <w:kinsoku/>
              <w:wordWrap/>
              <w:overflowPunct/>
              <w:topLinePunct w:val="0"/>
              <w:autoSpaceDE w:val="0"/>
              <w:autoSpaceDN w:val="0"/>
              <w:bidi w:val="0"/>
              <w:adjustRightInd/>
              <w:snapToGrid/>
              <w:ind w:right="719" w:rightChars="327"/>
              <w:textAlignment w:val="auto"/>
              <w:rPr>
                <w:rFonts w:hint="default" w:ascii="Times New Roman" w:hAnsi="Times New Roman" w:cs="Times New Roman"/>
                <w:sz w:val="28"/>
                <w:szCs w:val="28"/>
              </w:rPr>
            </w:pPr>
            <w:r>
              <w:rPr>
                <w:rFonts w:hint="default" w:ascii="Times New Roman" w:hAnsi="Times New Roman" w:cs="Times New Roman"/>
                <w:sz w:val="28"/>
                <w:szCs w:val="28"/>
              </w:rPr>
              <w:t>Үлгілік</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оқу</w:t>
            </w:r>
            <w:r>
              <w:rPr>
                <w:rFonts w:hint="default" w:ascii="Times New Roman" w:hAnsi="Times New Roman" w:cs="Times New Roman"/>
                <w:spacing w:val="2"/>
                <w:sz w:val="28"/>
                <w:szCs w:val="28"/>
              </w:rPr>
              <w:t xml:space="preserve"> </w:t>
            </w:r>
            <w:r>
              <w:rPr>
                <w:rFonts w:hint="default" w:ascii="Times New Roman" w:hAnsi="Times New Roman" w:cs="Times New Roman"/>
                <w:spacing w:val="-2"/>
                <w:sz w:val="28"/>
                <w:szCs w:val="28"/>
              </w:rPr>
              <w:t>жоспары</w:t>
            </w:r>
          </w:p>
        </w:tc>
        <w:tc>
          <w:tcPr>
            <w:tcW w:w="3152" w:type="dxa"/>
          </w:tcPr>
          <w:p w14:paraId="29BA3928">
            <w:pPr>
              <w:pStyle w:val="17"/>
              <w:keepNext w:val="0"/>
              <w:keepLines w:val="0"/>
              <w:pageBreakBefore w:val="0"/>
              <w:widowControl w:val="0"/>
              <w:kinsoku/>
              <w:wordWrap/>
              <w:overflowPunct/>
              <w:topLinePunct w:val="0"/>
              <w:autoSpaceDE w:val="0"/>
              <w:autoSpaceDN w:val="0"/>
              <w:bidi w:val="0"/>
              <w:adjustRightInd/>
              <w:snapToGrid/>
              <w:spacing w:line="237" w:lineRule="auto"/>
              <w:ind w:right="719" w:rightChars="327"/>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Үлгілік оқу </w:t>
            </w:r>
            <w:r>
              <w:rPr>
                <w:rFonts w:hint="default" w:ascii="Times New Roman" w:hAnsi="Times New Roman" w:cs="Times New Roman"/>
                <w:spacing w:val="-2"/>
                <w:sz w:val="28"/>
                <w:szCs w:val="28"/>
              </w:rPr>
              <w:t>бағдарламалары</w:t>
            </w:r>
          </w:p>
        </w:tc>
      </w:tr>
      <w:tr w14:paraId="779D1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0" w:hRule="atLeast"/>
        </w:trPr>
        <w:tc>
          <w:tcPr>
            <w:tcW w:w="1356" w:type="dxa"/>
          </w:tcPr>
          <w:p w14:paraId="74F480F4">
            <w:pPr>
              <w:pStyle w:val="17"/>
              <w:keepNext w:val="0"/>
              <w:keepLines w:val="0"/>
              <w:pageBreakBefore w:val="0"/>
              <w:widowControl w:val="0"/>
              <w:tabs>
                <w:tab w:val="left" w:pos="660"/>
              </w:tabs>
              <w:kinsoku/>
              <w:wordWrap/>
              <w:overflowPunct/>
              <w:topLinePunct w:val="0"/>
              <w:autoSpaceDE w:val="0"/>
              <w:autoSpaceDN w:val="0"/>
              <w:bidi w:val="0"/>
              <w:adjustRightInd/>
              <w:snapToGrid/>
              <w:spacing w:line="279" w:lineRule="exact"/>
              <w:ind w:right="471" w:rightChars="214"/>
              <w:textAlignment w:val="auto"/>
              <w:rPr>
                <w:rFonts w:hint="default" w:ascii="Times New Roman" w:hAnsi="Times New Roman" w:cs="Times New Roman"/>
                <w:sz w:val="28"/>
                <w:szCs w:val="28"/>
              </w:rPr>
            </w:pPr>
            <w:r>
              <w:rPr>
                <w:rFonts w:hint="default" w:ascii="Times New Roman" w:hAnsi="Times New Roman" w:cs="Times New Roman"/>
                <w:w w:val="90"/>
                <w:sz w:val="28"/>
                <w:szCs w:val="28"/>
              </w:rPr>
              <w:t>2024-</w:t>
            </w:r>
            <w:r>
              <w:rPr>
                <w:rFonts w:hint="default" w:ascii="Times New Roman" w:hAnsi="Times New Roman" w:cs="Times New Roman"/>
                <w:spacing w:val="-5"/>
                <w:sz w:val="28"/>
                <w:szCs w:val="28"/>
              </w:rPr>
              <w:t>202</w:t>
            </w:r>
            <w:r>
              <w:rPr>
                <w:rFonts w:hint="default" w:ascii="Times New Roman" w:hAnsi="Times New Roman" w:cs="Times New Roman"/>
                <w:spacing w:val="-10"/>
                <w:sz w:val="28"/>
                <w:szCs w:val="28"/>
              </w:rPr>
              <w:t>5</w:t>
            </w:r>
          </w:p>
        </w:tc>
        <w:tc>
          <w:tcPr>
            <w:tcW w:w="2619" w:type="dxa"/>
          </w:tcPr>
          <w:p w14:paraId="7B95818A">
            <w:pPr>
              <w:pStyle w:val="17"/>
              <w:keepNext w:val="0"/>
              <w:keepLines w:val="0"/>
              <w:pageBreakBefore w:val="0"/>
              <w:widowControl w:val="0"/>
              <w:kinsoku/>
              <w:wordWrap/>
              <w:overflowPunct/>
              <w:topLinePunct w:val="0"/>
              <w:autoSpaceDE w:val="0"/>
              <w:autoSpaceDN w:val="0"/>
              <w:bidi w:val="0"/>
              <w:adjustRightInd/>
              <w:snapToGrid/>
              <w:spacing w:line="237" w:lineRule="auto"/>
              <w:ind w:right="719" w:rightChars="327"/>
              <w:textAlignment w:val="auto"/>
              <w:rPr>
                <w:rFonts w:hint="default" w:ascii="Times New Roman" w:hAnsi="Times New Roman" w:cs="Times New Roman"/>
                <w:sz w:val="28"/>
                <w:szCs w:val="28"/>
              </w:rPr>
            </w:pPr>
            <w:r>
              <w:rPr>
                <w:rFonts w:hint="default" w:ascii="Times New Roman" w:hAnsi="Times New Roman" w:cs="Times New Roman"/>
                <w:spacing w:val="-2"/>
                <w:sz w:val="28"/>
                <w:szCs w:val="28"/>
              </w:rPr>
              <w:t xml:space="preserve">Қазақстан </w:t>
            </w:r>
            <w:r>
              <w:rPr>
                <w:rFonts w:hint="default" w:ascii="Times New Roman" w:hAnsi="Times New Roman" w:cs="Times New Roman"/>
                <w:spacing w:val="-4"/>
                <w:sz w:val="28"/>
                <w:szCs w:val="28"/>
              </w:rPr>
              <w:t>Республикасы</w:t>
            </w:r>
            <w:r>
              <w:rPr>
                <w:rFonts w:hint="default" w:ascii="Times New Roman" w:hAnsi="Times New Roman" w:cs="Times New Roman"/>
                <w:spacing w:val="-11"/>
                <w:sz w:val="28"/>
                <w:szCs w:val="28"/>
              </w:rPr>
              <w:t xml:space="preserve"> </w:t>
            </w:r>
            <w:r>
              <w:rPr>
                <w:rFonts w:hint="default" w:ascii="Times New Roman" w:hAnsi="Times New Roman" w:cs="Times New Roman"/>
                <w:spacing w:val="-4"/>
                <w:sz w:val="28"/>
                <w:szCs w:val="28"/>
              </w:rPr>
              <w:t xml:space="preserve">Оқу- </w:t>
            </w:r>
            <w:r>
              <w:rPr>
                <w:rFonts w:hint="default" w:ascii="Times New Roman" w:hAnsi="Times New Roman" w:cs="Times New Roman"/>
                <w:sz w:val="28"/>
                <w:szCs w:val="28"/>
              </w:rPr>
              <w:t>ағарту</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министрінің 2022 жылғы 3</w:t>
            </w:r>
          </w:p>
          <w:p w14:paraId="1B499367">
            <w:pPr>
              <w:pStyle w:val="17"/>
              <w:keepNext w:val="0"/>
              <w:keepLines w:val="0"/>
              <w:pageBreakBefore w:val="0"/>
              <w:widowControl w:val="0"/>
              <w:kinsoku/>
              <w:wordWrap/>
              <w:overflowPunct/>
              <w:topLinePunct w:val="0"/>
              <w:autoSpaceDE w:val="0"/>
              <w:autoSpaceDN w:val="0"/>
              <w:bidi w:val="0"/>
              <w:adjustRightInd/>
              <w:snapToGrid/>
              <w:spacing w:line="284" w:lineRule="exact"/>
              <w:ind w:right="194" w:rightChars="88"/>
              <w:textAlignment w:val="auto"/>
              <w:rPr>
                <w:rFonts w:hint="default" w:ascii="Times New Roman" w:hAnsi="Times New Roman" w:cs="Times New Roman"/>
                <w:sz w:val="28"/>
                <w:szCs w:val="28"/>
              </w:rPr>
            </w:pPr>
            <w:r>
              <w:rPr>
                <w:rFonts w:hint="default" w:ascii="Times New Roman" w:hAnsi="Times New Roman" w:cs="Times New Roman"/>
                <w:spacing w:val="-4"/>
                <w:sz w:val="28"/>
                <w:szCs w:val="28"/>
              </w:rPr>
              <w:t>тамыздағы</w:t>
            </w:r>
            <w:r>
              <w:rPr>
                <w:rFonts w:hint="default" w:ascii="Times New Roman" w:hAnsi="Times New Roman" w:cs="Times New Roman"/>
                <w:spacing w:val="-9"/>
                <w:sz w:val="28"/>
                <w:szCs w:val="28"/>
              </w:rPr>
              <w:t xml:space="preserve"> </w:t>
            </w:r>
            <w:r>
              <w:rPr>
                <w:rFonts w:hint="default" w:ascii="Times New Roman" w:hAnsi="Times New Roman" w:cs="Times New Roman"/>
                <w:spacing w:val="-4"/>
                <w:sz w:val="28"/>
                <w:szCs w:val="28"/>
              </w:rPr>
              <w:t>№</w:t>
            </w:r>
            <w:r>
              <w:rPr>
                <w:rFonts w:hint="default" w:ascii="Times New Roman" w:hAnsi="Times New Roman" w:cs="Times New Roman"/>
                <w:spacing w:val="-9"/>
                <w:sz w:val="28"/>
                <w:szCs w:val="28"/>
              </w:rPr>
              <w:t xml:space="preserve"> </w:t>
            </w:r>
            <w:r>
              <w:rPr>
                <w:rFonts w:hint="default" w:ascii="Times New Roman" w:hAnsi="Times New Roman" w:cs="Times New Roman"/>
                <w:spacing w:val="-5"/>
                <w:sz w:val="28"/>
                <w:szCs w:val="28"/>
              </w:rPr>
              <w:t>348</w:t>
            </w:r>
            <w:r>
              <w:rPr>
                <w:rFonts w:hint="default" w:ascii="Times New Roman" w:hAnsi="Times New Roman" w:cs="Times New Roman"/>
                <w:spacing w:val="-2"/>
                <w:sz w:val="28"/>
                <w:szCs w:val="28"/>
              </w:rPr>
              <w:t>бұйрығына</w:t>
            </w:r>
            <w:r>
              <w:rPr>
                <w:rFonts w:hint="default" w:ascii="Times New Roman" w:hAnsi="Times New Roman" w:cs="Times New Roman"/>
                <w:spacing w:val="-6"/>
                <w:sz w:val="28"/>
                <w:szCs w:val="28"/>
              </w:rPr>
              <w:t xml:space="preserve"> </w:t>
            </w:r>
            <w:r>
              <w:rPr>
                <w:rFonts w:hint="default" w:ascii="Times New Roman" w:hAnsi="Times New Roman" w:cs="Times New Roman"/>
                <w:spacing w:val="-5"/>
                <w:sz w:val="28"/>
                <w:szCs w:val="28"/>
              </w:rPr>
              <w:t>1-</w:t>
            </w:r>
            <w:r>
              <w:rPr>
                <w:rFonts w:hint="default" w:ascii="Times New Roman" w:hAnsi="Times New Roman" w:cs="Times New Roman"/>
                <w:spacing w:val="-2"/>
                <w:sz w:val="28"/>
                <w:szCs w:val="28"/>
              </w:rPr>
              <w:t>қосымша</w:t>
            </w:r>
          </w:p>
        </w:tc>
        <w:tc>
          <w:tcPr>
            <w:tcW w:w="2765" w:type="dxa"/>
          </w:tcPr>
          <w:p w14:paraId="101FA2EC">
            <w:pPr>
              <w:pStyle w:val="17"/>
              <w:keepNext w:val="0"/>
              <w:keepLines w:val="0"/>
              <w:pageBreakBefore w:val="0"/>
              <w:widowControl w:val="0"/>
              <w:kinsoku/>
              <w:wordWrap/>
              <w:overflowPunct/>
              <w:topLinePunct w:val="0"/>
              <w:autoSpaceDE w:val="0"/>
              <w:autoSpaceDN w:val="0"/>
              <w:bidi w:val="0"/>
              <w:adjustRightInd/>
              <w:snapToGrid/>
              <w:spacing w:line="279" w:lineRule="exact"/>
              <w:ind w:right="719" w:rightChars="327"/>
              <w:textAlignment w:val="auto"/>
              <w:rPr>
                <w:rFonts w:hint="default" w:ascii="Times New Roman" w:hAnsi="Times New Roman" w:cs="Times New Roman"/>
                <w:sz w:val="28"/>
                <w:szCs w:val="28"/>
              </w:rPr>
            </w:pPr>
            <w:r>
              <w:rPr>
                <w:rFonts w:hint="default" w:ascii="Times New Roman" w:hAnsi="Times New Roman" w:cs="Times New Roman"/>
                <w:sz w:val="28"/>
                <w:szCs w:val="28"/>
              </w:rPr>
              <w:t>ҚР</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БҒМ 2012 жылғы</w:t>
            </w:r>
            <w:r>
              <w:rPr>
                <w:rFonts w:hint="default" w:ascii="Times New Roman" w:hAnsi="Times New Roman" w:cs="Times New Roman"/>
                <w:spacing w:val="-5"/>
                <w:sz w:val="28"/>
                <w:szCs w:val="28"/>
              </w:rPr>
              <w:t xml:space="preserve"> 12</w:t>
            </w:r>
          </w:p>
          <w:p w14:paraId="01A62B79">
            <w:pPr>
              <w:pStyle w:val="17"/>
              <w:keepNext w:val="0"/>
              <w:keepLines w:val="0"/>
              <w:pageBreakBefore w:val="0"/>
              <w:widowControl w:val="0"/>
              <w:kinsoku/>
              <w:wordWrap/>
              <w:overflowPunct/>
              <w:topLinePunct w:val="0"/>
              <w:autoSpaceDE w:val="0"/>
              <w:autoSpaceDN w:val="0"/>
              <w:bidi w:val="0"/>
              <w:adjustRightInd/>
              <w:snapToGrid/>
              <w:spacing w:line="237" w:lineRule="auto"/>
              <w:ind w:right="719" w:rightChars="327"/>
              <w:textAlignment w:val="auto"/>
              <w:rPr>
                <w:rFonts w:hint="default" w:ascii="Times New Roman" w:hAnsi="Times New Roman" w:cs="Times New Roman"/>
                <w:sz w:val="28"/>
                <w:szCs w:val="28"/>
              </w:rPr>
            </w:pPr>
            <w:r>
              <w:rPr>
                <w:rFonts w:hint="default" w:ascii="Times New Roman" w:hAnsi="Times New Roman" w:cs="Times New Roman"/>
                <w:spacing w:val="-2"/>
                <w:sz w:val="28"/>
                <w:szCs w:val="28"/>
              </w:rPr>
              <w:t>желтоқсандағы</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557 бұйрығы</w:t>
            </w:r>
          </w:p>
        </w:tc>
        <w:tc>
          <w:tcPr>
            <w:tcW w:w="3152" w:type="dxa"/>
          </w:tcPr>
          <w:p w14:paraId="747CEC64">
            <w:pPr>
              <w:pStyle w:val="17"/>
              <w:keepNext w:val="0"/>
              <w:keepLines w:val="0"/>
              <w:pageBreakBefore w:val="0"/>
              <w:widowControl w:val="0"/>
              <w:kinsoku/>
              <w:wordWrap/>
              <w:overflowPunct/>
              <w:topLinePunct w:val="0"/>
              <w:autoSpaceDE w:val="0"/>
              <w:autoSpaceDN w:val="0"/>
              <w:bidi w:val="0"/>
              <w:adjustRightInd/>
              <w:snapToGrid/>
              <w:spacing w:line="237" w:lineRule="auto"/>
              <w:ind w:right="66" w:rightChars="30"/>
              <w:textAlignment w:val="auto"/>
              <w:rPr>
                <w:rFonts w:hint="default" w:ascii="Times New Roman" w:hAnsi="Times New Roman" w:cs="Times New Roman"/>
                <w:sz w:val="28"/>
                <w:szCs w:val="28"/>
              </w:rPr>
            </w:pPr>
            <w:r>
              <w:rPr>
                <w:rFonts w:hint="default" w:ascii="Times New Roman" w:hAnsi="Times New Roman" w:cs="Times New Roman"/>
                <w:sz w:val="28"/>
                <w:szCs w:val="28"/>
              </w:rPr>
              <w:t>Қазақстан Республикасы Білім және ғылым министрінің міндетін атқарушының</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2016</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жылғы</w:t>
            </w:r>
            <w:r>
              <w:rPr>
                <w:rFonts w:hint="default" w:ascii="Times New Roman" w:hAnsi="Times New Roman" w:cs="Times New Roman"/>
                <w:sz w:val="28"/>
                <w:szCs w:val="28"/>
                <w:lang w:val="kk-KZ"/>
              </w:rPr>
              <w:t xml:space="preserve"> </w:t>
            </w:r>
            <w:r>
              <w:rPr>
                <w:rFonts w:hint="default" w:ascii="Times New Roman" w:hAnsi="Times New Roman" w:cs="Times New Roman"/>
                <w:spacing w:val="-2"/>
                <w:sz w:val="28"/>
                <w:szCs w:val="28"/>
              </w:rPr>
              <w:t>12</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тамыздағы</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499 бұйрығы</w:t>
            </w:r>
          </w:p>
        </w:tc>
      </w:tr>
    </w:tbl>
    <w:p w14:paraId="07332816">
      <w:pPr>
        <w:pStyle w:val="9"/>
        <w:shd w:val="clear" w:fill="FFFFFF" w:themeFill="background1"/>
        <w:spacing w:before="72" w:line="237" w:lineRule="auto"/>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Үлгілік</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оқу</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бағдарламасының</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мазмұнын,</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соның</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ішінде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мектепке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дейінгі</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ұйымның жұмыс бағытын ескере отырып, балаларды қазақ халқының ұлттық құндылықтарына, отбасылық</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құндылықтарға,</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патриоттық</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сезімге,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Отанға деген</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сүйіспеншілікке,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мәдени- әлеуметттік нормаларға баулу,</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қауіпсіз</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мінез-құлық</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қағидаларын</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қалыптастыру бойынша</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міндеттерді</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іске</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асыру</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үшін</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күні</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бойы</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педагогтің</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ойын</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түріндегі</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түрлі</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балалар әрекеті (ойын,</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қимыл,</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танымдық,</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шығармашылық,</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зерттеу,</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еңбек,</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дербес) арқылы ұйымдастыратын кіріктірілген сабағы.</w:t>
      </w:r>
    </w:p>
    <w:tbl>
      <w:tblPr>
        <w:tblStyle w:val="6"/>
        <w:tblW w:w="0" w:type="auto"/>
        <w:tblInd w:w="11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97"/>
        <w:gridCol w:w="2588"/>
      </w:tblGrid>
      <w:tr w14:paraId="78C5E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697" w:type="dxa"/>
          </w:tcPr>
          <w:p w14:paraId="14BA401A">
            <w:pPr>
              <w:pStyle w:val="17"/>
              <w:shd w:val="clear" w:fill="FFFFFF" w:themeFill="background1"/>
              <w:spacing w:line="260" w:lineRule="exact"/>
              <w:ind w:left="660" w:leftChars="300" w:right="719" w:rightChars="327" w:firstLine="218" w:firstLineChars="78"/>
              <w:jc w:val="center"/>
              <w:rPr>
                <w:rFonts w:hint="default" w:ascii="Times New Roman" w:hAnsi="Times New Roman" w:cs="Times New Roman"/>
                <w:sz w:val="28"/>
                <w:szCs w:val="28"/>
              </w:rPr>
            </w:pPr>
            <w:r>
              <w:rPr>
                <w:rFonts w:hint="default" w:ascii="Times New Roman" w:hAnsi="Times New Roman" w:cs="Times New Roman"/>
                <w:sz w:val="28"/>
                <w:szCs w:val="28"/>
                <w:lang w:val="kk-KZ"/>
              </w:rPr>
              <w:t>Іс -әрекет</w:t>
            </w:r>
          </w:p>
        </w:tc>
        <w:tc>
          <w:tcPr>
            <w:tcW w:w="2588" w:type="dxa"/>
          </w:tcPr>
          <w:p w14:paraId="648ADC2F">
            <w:pPr>
              <w:pStyle w:val="17"/>
              <w:shd w:val="clear" w:fill="FFFFFF" w:themeFill="background1"/>
              <w:spacing w:line="260" w:lineRule="exact"/>
              <w:ind w:left="660" w:leftChars="300" w:right="719" w:rightChars="327" w:firstLine="212" w:firstLineChars="78"/>
              <w:jc w:val="center"/>
              <w:rPr>
                <w:rFonts w:hint="default" w:ascii="Times New Roman" w:hAnsi="Times New Roman" w:cs="Times New Roman"/>
                <w:spacing w:val="-4"/>
                <w:sz w:val="28"/>
                <w:szCs w:val="28"/>
                <w:lang w:val="kk-KZ"/>
              </w:rPr>
            </w:pPr>
            <w:r>
              <w:rPr>
                <w:rFonts w:hint="default" w:ascii="Times New Roman" w:hAnsi="Times New Roman" w:cs="Times New Roman"/>
                <w:spacing w:val="-4"/>
                <w:sz w:val="28"/>
                <w:szCs w:val="28"/>
                <w:lang w:val="kk-KZ"/>
              </w:rPr>
              <w:t>МАД сыныбында</w:t>
            </w:r>
          </w:p>
        </w:tc>
      </w:tr>
      <w:tr w14:paraId="0528E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5697" w:type="dxa"/>
          </w:tcPr>
          <w:p w14:paraId="42D5A702">
            <w:pPr>
              <w:pStyle w:val="17"/>
              <w:shd w:val="clear" w:fill="FFFFFF" w:themeFill="background1"/>
              <w:spacing w:line="279" w:lineRule="exact"/>
              <w:ind w:right="719" w:rightChars="327"/>
              <w:rPr>
                <w:rFonts w:hint="default" w:ascii="Times New Roman" w:hAnsi="Times New Roman" w:cs="Times New Roman"/>
                <w:sz w:val="28"/>
                <w:szCs w:val="28"/>
              </w:rPr>
            </w:pPr>
            <w:r>
              <w:rPr>
                <w:rFonts w:hint="default" w:ascii="Times New Roman" w:hAnsi="Times New Roman" w:cs="Times New Roman"/>
                <w:spacing w:val="-2"/>
                <w:sz w:val="28"/>
                <w:szCs w:val="28"/>
              </w:rPr>
              <w:t>Ұйымдастырылған</w:t>
            </w:r>
            <w:r>
              <w:rPr>
                <w:rFonts w:hint="default" w:ascii="Times New Roman" w:hAnsi="Times New Roman" w:cs="Times New Roman"/>
                <w:spacing w:val="-10"/>
                <w:sz w:val="28"/>
                <w:szCs w:val="28"/>
              </w:rPr>
              <w:t xml:space="preserve"> </w:t>
            </w:r>
            <w:r>
              <w:rPr>
                <w:rFonts w:hint="default" w:ascii="Times New Roman" w:hAnsi="Times New Roman" w:cs="Times New Roman"/>
                <w:spacing w:val="-2"/>
                <w:sz w:val="28"/>
                <w:szCs w:val="28"/>
              </w:rPr>
              <w:t>оқу</w:t>
            </w:r>
            <w:r>
              <w:rPr>
                <w:rFonts w:hint="default" w:ascii="Times New Roman" w:hAnsi="Times New Roman" w:cs="Times New Roman"/>
                <w:sz w:val="28"/>
                <w:szCs w:val="28"/>
              </w:rPr>
              <w:t xml:space="preserve"> </w:t>
            </w:r>
            <w:r>
              <w:rPr>
                <w:rFonts w:hint="default" w:ascii="Times New Roman" w:hAnsi="Times New Roman" w:cs="Times New Roman"/>
                <w:spacing w:val="-2"/>
                <w:sz w:val="28"/>
                <w:szCs w:val="28"/>
              </w:rPr>
              <w:t>іс</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–әректінің</w:t>
            </w:r>
          </w:p>
          <w:p w14:paraId="6C963613">
            <w:pPr>
              <w:pStyle w:val="17"/>
              <w:shd w:val="clear" w:fill="FFFFFF" w:themeFill="background1"/>
              <w:spacing w:line="266" w:lineRule="exact"/>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жалпы</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көлемі</w:t>
            </w:r>
          </w:p>
        </w:tc>
        <w:tc>
          <w:tcPr>
            <w:tcW w:w="2588" w:type="dxa"/>
            <w:shd w:val="clear" w:color="auto" w:fill="auto"/>
            <w:vAlign w:val="top"/>
          </w:tcPr>
          <w:p w14:paraId="2A795E56">
            <w:pPr>
              <w:pStyle w:val="17"/>
              <w:shd w:val="clear" w:fill="FFFFFF" w:themeFill="background1"/>
              <w:ind w:left="660" w:leftChars="300" w:right="719" w:rightChars="327" w:firstLine="210" w:firstLineChars="78"/>
              <w:jc w:val="center"/>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pacing w:val="-5"/>
                <w:sz w:val="28"/>
                <w:szCs w:val="28"/>
              </w:rPr>
              <w:t>20</w:t>
            </w:r>
          </w:p>
        </w:tc>
      </w:tr>
      <w:tr w14:paraId="109F4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697" w:type="dxa"/>
          </w:tcPr>
          <w:p w14:paraId="2EFF54F1">
            <w:pPr>
              <w:pStyle w:val="17"/>
              <w:shd w:val="clear" w:fill="FFFFFF" w:themeFill="background1"/>
              <w:spacing w:line="260"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Вариативті</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компоненті</w:t>
            </w:r>
          </w:p>
        </w:tc>
        <w:tc>
          <w:tcPr>
            <w:tcW w:w="2588" w:type="dxa"/>
            <w:shd w:val="clear" w:color="auto" w:fill="auto"/>
            <w:vAlign w:val="top"/>
          </w:tcPr>
          <w:p w14:paraId="64DF7878">
            <w:pPr>
              <w:pStyle w:val="17"/>
              <w:shd w:val="clear" w:fill="FFFFFF" w:themeFill="background1"/>
              <w:spacing w:line="260" w:lineRule="exact"/>
              <w:ind w:left="660" w:leftChars="300" w:right="719" w:rightChars="327" w:firstLine="137" w:firstLineChars="78"/>
              <w:jc w:val="center"/>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pacing w:val="-10"/>
                <w:w w:val="70"/>
                <w:sz w:val="28"/>
                <w:szCs w:val="28"/>
              </w:rPr>
              <w:t>-</w:t>
            </w:r>
          </w:p>
        </w:tc>
      </w:tr>
      <w:tr w14:paraId="41697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697" w:type="dxa"/>
          </w:tcPr>
          <w:p w14:paraId="6FC9D430">
            <w:pPr>
              <w:pStyle w:val="17"/>
              <w:shd w:val="clear" w:fill="FFFFFF" w:themeFill="background1"/>
              <w:spacing w:line="260"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Барлығы</w:t>
            </w:r>
          </w:p>
        </w:tc>
        <w:tc>
          <w:tcPr>
            <w:tcW w:w="2588" w:type="dxa"/>
            <w:shd w:val="clear" w:color="auto" w:fill="auto"/>
            <w:vAlign w:val="top"/>
          </w:tcPr>
          <w:p w14:paraId="1C5EC174">
            <w:pPr>
              <w:pStyle w:val="17"/>
              <w:shd w:val="clear" w:fill="FFFFFF" w:themeFill="background1"/>
              <w:spacing w:line="260" w:lineRule="exact"/>
              <w:ind w:left="660" w:leftChars="300" w:right="719" w:rightChars="327" w:firstLine="210" w:firstLineChars="78"/>
              <w:jc w:val="center"/>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pacing w:val="-5"/>
                <w:sz w:val="28"/>
                <w:szCs w:val="28"/>
              </w:rPr>
              <w:t>20</w:t>
            </w:r>
          </w:p>
        </w:tc>
      </w:tr>
      <w:tr w14:paraId="19404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5697" w:type="dxa"/>
          </w:tcPr>
          <w:p w14:paraId="3EB9EE24">
            <w:pPr>
              <w:pStyle w:val="17"/>
              <w:shd w:val="clear" w:fill="FFFFFF" w:themeFill="background1"/>
              <w:spacing w:line="279" w:lineRule="exact"/>
              <w:ind w:right="719" w:rightChars="327"/>
              <w:rPr>
                <w:rFonts w:hint="default" w:ascii="Times New Roman" w:hAnsi="Times New Roman" w:cs="Times New Roman"/>
                <w:sz w:val="28"/>
                <w:szCs w:val="28"/>
              </w:rPr>
            </w:pPr>
            <w:r>
              <w:rPr>
                <w:rFonts w:hint="default" w:ascii="Times New Roman" w:hAnsi="Times New Roman" w:cs="Times New Roman"/>
                <w:spacing w:val="-2"/>
                <w:sz w:val="28"/>
                <w:szCs w:val="28"/>
              </w:rPr>
              <w:t>Ұйымдастырылған</w:t>
            </w:r>
            <w:r>
              <w:rPr>
                <w:rFonts w:hint="default" w:ascii="Times New Roman" w:hAnsi="Times New Roman" w:cs="Times New Roman"/>
                <w:spacing w:val="-10"/>
                <w:sz w:val="28"/>
                <w:szCs w:val="28"/>
              </w:rPr>
              <w:t xml:space="preserve"> </w:t>
            </w:r>
            <w:r>
              <w:rPr>
                <w:rFonts w:hint="default" w:ascii="Times New Roman" w:hAnsi="Times New Roman" w:cs="Times New Roman"/>
                <w:spacing w:val="-2"/>
                <w:sz w:val="28"/>
                <w:szCs w:val="28"/>
              </w:rPr>
              <w:t>оқу</w:t>
            </w:r>
            <w:r>
              <w:rPr>
                <w:rFonts w:hint="default" w:ascii="Times New Roman" w:hAnsi="Times New Roman" w:cs="Times New Roman"/>
                <w:sz w:val="28"/>
                <w:szCs w:val="28"/>
              </w:rPr>
              <w:t xml:space="preserve"> </w:t>
            </w:r>
            <w:r>
              <w:rPr>
                <w:rFonts w:hint="default" w:ascii="Times New Roman" w:hAnsi="Times New Roman" w:cs="Times New Roman"/>
                <w:spacing w:val="-2"/>
                <w:sz w:val="28"/>
                <w:szCs w:val="28"/>
              </w:rPr>
              <w:t>іс</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–әрекетінің</w:t>
            </w:r>
          </w:p>
          <w:p w14:paraId="3EC1746B">
            <w:pPr>
              <w:pStyle w:val="17"/>
              <w:shd w:val="clear" w:fill="FFFFFF" w:themeFill="background1"/>
              <w:spacing w:line="266"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ұзақтығы</w:t>
            </w:r>
          </w:p>
        </w:tc>
        <w:tc>
          <w:tcPr>
            <w:tcW w:w="2588" w:type="dxa"/>
            <w:shd w:val="clear" w:color="auto" w:fill="auto"/>
            <w:vAlign w:val="top"/>
          </w:tcPr>
          <w:p w14:paraId="50D559D2">
            <w:pPr>
              <w:pStyle w:val="17"/>
              <w:shd w:val="clear" w:fill="FFFFFF" w:themeFill="background1"/>
              <w:ind w:left="660" w:leftChars="300" w:right="719" w:rightChars="327" w:firstLine="196" w:firstLineChars="78"/>
              <w:jc w:val="center"/>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w w:val="90"/>
                <w:sz w:val="28"/>
                <w:szCs w:val="28"/>
              </w:rPr>
              <w:t>2</w:t>
            </w:r>
            <w:r>
              <w:rPr>
                <w:rFonts w:hint="default" w:ascii="Times New Roman" w:hAnsi="Times New Roman" w:cs="Times New Roman"/>
                <w:w w:val="90"/>
                <w:sz w:val="28"/>
                <w:szCs w:val="28"/>
                <w:lang w:val="kk-KZ"/>
              </w:rPr>
              <w:t>0</w:t>
            </w:r>
            <w:r>
              <w:rPr>
                <w:rFonts w:hint="default" w:ascii="Times New Roman" w:hAnsi="Times New Roman" w:cs="Times New Roman"/>
                <w:w w:val="90"/>
                <w:sz w:val="28"/>
                <w:szCs w:val="28"/>
              </w:rPr>
              <w:t>-</w:t>
            </w:r>
            <w:r>
              <w:rPr>
                <w:rFonts w:hint="default" w:ascii="Times New Roman" w:hAnsi="Times New Roman" w:cs="Times New Roman"/>
                <w:w w:val="90"/>
                <w:sz w:val="28"/>
                <w:szCs w:val="28"/>
                <w:lang w:val="kk-KZ"/>
              </w:rPr>
              <w:t>25</w:t>
            </w:r>
            <w:r>
              <w:rPr>
                <w:rFonts w:hint="default" w:ascii="Times New Roman" w:hAnsi="Times New Roman" w:cs="Times New Roman"/>
                <w:spacing w:val="10"/>
                <w:sz w:val="28"/>
                <w:szCs w:val="28"/>
              </w:rPr>
              <w:t xml:space="preserve"> </w:t>
            </w:r>
            <w:r>
              <w:rPr>
                <w:rFonts w:hint="default" w:ascii="Times New Roman" w:hAnsi="Times New Roman" w:cs="Times New Roman"/>
                <w:spacing w:val="-5"/>
                <w:w w:val="90"/>
                <w:sz w:val="28"/>
                <w:szCs w:val="28"/>
              </w:rPr>
              <w:t>мин</w:t>
            </w:r>
          </w:p>
        </w:tc>
      </w:tr>
    </w:tbl>
    <w:p w14:paraId="32851A25">
      <w:pPr>
        <w:pStyle w:val="9"/>
        <w:shd w:val="clear" w:fill="FFFFFF" w:themeFill="background1"/>
        <w:spacing w:line="237" w:lineRule="auto"/>
        <w:ind w:left="660" w:leftChars="300" w:right="719" w:rightChars="327" w:firstLine="218" w:firstLineChars="78"/>
        <w:jc w:val="both"/>
        <w:rPr>
          <w:rFonts w:hint="default" w:ascii="Times New Roman" w:hAnsi="Times New Roman" w:cs="Times New Roman"/>
          <w:color w:val="000000" w:themeColor="text1"/>
          <w:sz w:val="28"/>
          <w:szCs w:val="28"/>
          <w:highlight w:val="none"/>
          <w:lang w:val="kk-KZ"/>
          <w14:textFill>
            <w14:solidFill>
              <w14:schemeClr w14:val="tx1"/>
            </w14:solidFill>
          </w14:textFill>
        </w:rPr>
      </w:pPr>
      <w:r>
        <w:rPr>
          <w:rFonts w:hint="default" w:ascii="Times New Roman" w:hAnsi="Times New Roman" w:cs="Times New Roman"/>
          <w:color w:val="000000" w:themeColor="text1"/>
          <w:sz w:val="28"/>
          <w:szCs w:val="28"/>
          <w:highlight w:val="none"/>
          <w14:textFill>
            <w14:solidFill>
              <w14:schemeClr w14:val="tx1"/>
            </w14:solidFill>
          </w14:textFill>
        </w:rPr>
        <w:t>Мектепалды</w:t>
      </w:r>
      <w:r>
        <w:rPr>
          <w:rFonts w:hint="default" w:ascii="Times New Roman" w:hAnsi="Times New Roman" w:cs="Times New Roman"/>
          <w:color w:val="000000" w:themeColor="text1"/>
          <w:spacing w:val="-6"/>
          <w:sz w:val="28"/>
          <w:szCs w:val="28"/>
          <w:highlight w:val="none"/>
          <w14:textFill>
            <w14:solidFill>
              <w14:schemeClr w14:val="tx1"/>
            </w14:solidFill>
          </w14:textFill>
        </w:rPr>
        <w:t xml:space="preserve"> </w:t>
      </w:r>
      <w:r>
        <w:rPr>
          <w:rFonts w:hint="default" w:ascii="Times New Roman" w:hAnsi="Times New Roman" w:cs="Times New Roman"/>
          <w:color w:val="000000" w:themeColor="text1"/>
          <w:sz w:val="28"/>
          <w:szCs w:val="28"/>
          <w:highlight w:val="none"/>
          <w14:textFill>
            <w14:solidFill>
              <w14:schemeClr w14:val="tx1"/>
            </w14:solidFill>
          </w14:textFill>
        </w:rPr>
        <w:t>даярлық</w:t>
      </w:r>
      <w:r>
        <w:rPr>
          <w:rFonts w:hint="default" w:ascii="Times New Roman" w:hAnsi="Times New Roman" w:cs="Times New Roman"/>
          <w:color w:val="000000" w:themeColor="text1"/>
          <w:spacing w:val="-7"/>
          <w:sz w:val="28"/>
          <w:szCs w:val="28"/>
          <w:highlight w:val="none"/>
          <w14:textFill>
            <w14:solidFill>
              <w14:schemeClr w14:val="tx1"/>
            </w14:solidFill>
          </w14:textFill>
        </w:rPr>
        <w:t xml:space="preserve"> </w:t>
      </w:r>
      <w:r>
        <w:rPr>
          <w:rFonts w:hint="default" w:ascii="Times New Roman" w:hAnsi="Times New Roman" w:cs="Times New Roman"/>
          <w:color w:val="000000" w:themeColor="text1"/>
          <w:sz w:val="28"/>
          <w:szCs w:val="28"/>
          <w:highlight w:val="none"/>
          <w14:textFill>
            <w14:solidFill>
              <w14:schemeClr w14:val="tx1"/>
            </w14:solidFill>
          </w14:textFill>
        </w:rPr>
        <w:t>тобында 2024-2025оқу жылында тәрбиеші</w:t>
      </w:r>
      <w:r>
        <w:rPr>
          <w:rFonts w:hint="default" w:ascii="Times New Roman" w:hAnsi="Times New Roman" w:cs="Times New Roman"/>
          <w:color w:val="000000" w:themeColor="text1"/>
          <w:spacing w:val="-2"/>
          <w:sz w:val="28"/>
          <w:szCs w:val="28"/>
          <w:highlight w:val="none"/>
          <w14:textFill>
            <w14:solidFill>
              <w14:schemeClr w14:val="tx1"/>
            </w14:solidFill>
          </w14:textFill>
        </w:rPr>
        <w:t xml:space="preserve"> </w:t>
      </w:r>
      <w:r>
        <w:rPr>
          <w:rFonts w:hint="default" w:ascii="Times New Roman" w:hAnsi="Times New Roman" w:cs="Times New Roman"/>
          <w:color w:val="000000" w:themeColor="text1"/>
          <w:sz w:val="28"/>
          <w:szCs w:val="28"/>
          <w:highlight w:val="none"/>
          <w:lang w:val="kk-KZ"/>
          <w14:textFill>
            <w14:solidFill>
              <w14:schemeClr w14:val="tx1"/>
            </w14:solidFill>
          </w14:textFill>
        </w:rPr>
        <w:t>Молдажанова Асима Оразбековна</w:t>
      </w:r>
      <w:r>
        <w:rPr>
          <w:rFonts w:hint="default" w:ascii="Times New Roman" w:hAnsi="Times New Roman" w:cs="Times New Roman"/>
          <w:color w:val="000000" w:themeColor="text1"/>
          <w:sz w:val="28"/>
          <w:szCs w:val="28"/>
          <w:highlight w:val="none"/>
          <w14:textFill>
            <w14:solidFill>
              <w14:schemeClr w14:val="tx1"/>
            </w14:solidFill>
          </w14:textFill>
        </w:rPr>
        <w:t xml:space="preserve"> –білімі </w:t>
      </w:r>
      <w:r>
        <w:rPr>
          <w:rFonts w:hint="default" w:ascii="Times New Roman" w:hAnsi="Times New Roman" w:cs="Times New Roman"/>
          <w:color w:val="000000" w:themeColor="text1"/>
          <w:sz w:val="28"/>
          <w:szCs w:val="28"/>
          <w:highlight w:val="none"/>
          <w:lang w:val="kk-KZ"/>
          <w14:textFill>
            <w14:solidFill>
              <w14:schemeClr w14:val="tx1"/>
            </w14:solidFill>
          </w14:textFill>
        </w:rPr>
        <w:t>арнаулы орта, М.Әуезов атындағы педагогикалық колледжін 2014 жылы “Бастауыш сынып мұғалімі” мамандығы бойынша тәмәмдаған. “Мектепалды даярлықтың тәжірижелік және мазмұндық аспектілері” 08.04.-18.04.2024ж “Өрлеу” БАҰО 72 сағаттық курсын оқыды.</w:t>
      </w:r>
    </w:p>
    <w:p w14:paraId="0C045231">
      <w:pPr>
        <w:pStyle w:val="9"/>
        <w:shd w:val="clear" w:fill="FFFFFF" w:themeFill="background1"/>
        <w:spacing w:line="237" w:lineRule="auto"/>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МАД</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педагогтің</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функцияларына</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үлгілік</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оқу</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жоспарына</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сәйкес</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ҰОҚ</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өткізу,</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сабақ кестесіне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сәйкес</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перспективалық</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жоспар және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циклограмма құрастыру, режимдік сәттерді ұйымдастырып, өткізеді.</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Циклограмма әр апта сайын жасалған. Балаларды қабылдаудан</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бастап,</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олардың</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әртүрлі</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іс-әрекеті</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(ойын,</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танымдық,</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коммуникативті, шығармашылық, эксперименттік, еңбек, қозғалыс және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 xml:space="preserve">т.б.), серуендеу, күндізгі ұйқы және балалардың үйге кетуі барлық режимдік талаптардың орындалуы қамтамасыз </w:t>
      </w:r>
      <w:r>
        <w:rPr>
          <w:rFonts w:hint="default" w:ascii="Times New Roman" w:hAnsi="Times New Roman" w:cs="Times New Roman"/>
          <w:spacing w:val="-2"/>
          <w:sz w:val="28"/>
          <w:szCs w:val="28"/>
        </w:rPr>
        <w:t>еттілген.</w:t>
      </w:r>
    </w:p>
    <w:p w14:paraId="1DE63011">
      <w:pPr>
        <w:pStyle w:val="9"/>
        <w:spacing w:before="1" w:line="237" w:lineRule="auto"/>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Қазақстан</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Республикасы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Оқу-ағарту</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министрлігі</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балаларды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ерте</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дамыту</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 xml:space="preserve">институты мектепке дейінгі тәрбие мен оқытудың үлгілік бағдарламасы мазмұнын меңгеру </w:t>
      </w:r>
      <w:r>
        <w:rPr>
          <w:rFonts w:hint="default" w:ascii="Times New Roman" w:hAnsi="Times New Roman" w:cs="Times New Roman"/>
          <w:spacing w:val="-2"/>
          <w:sz w:val="28"/>
          <w:szCs w:val="28"/>
        </w:rPr>
        <w:t>бойынша</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мониторинг</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жүргізудің</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әдістемелік</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ұсынымдары</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әзірленді.</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Осы</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 xml:space="preserve">әдістемелік </w:t>
      </w:r>
      <w:r>
        <w:rPr>
          <w:rFonts w:hint="default" w:ascii="Times New Roman" w:hAnsi="Times New Roman" w:cs="Times New Roman"/>
          <w:sz w:val="28"/>
          <w:szCs w:val="28"/>
        </w:rPr>
        <w:t>әзірлеме</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негізінде</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2024-2025</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оқу жылдарының</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мониторингісі</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жүргізілді.</w:t>
      </w:r>
      <w:r>
        <w:rPr>
          <w:rFonts w:hint="default" w:ascii="Times New Roman" w:hAnsi="Times New Roman" w:cs="Times New Roman"/>
          <w:sz w:val="28"/>
          <w:szCs w:val="28"/>
          <w:lang w:val="kk-KZ"/>
        </w:rPr>
        <w:t xml:space="preserve"> Мониторингі қорытындысы</w:t>
      </w:r>
      <w:r>
        <w:rPr>
          <w:rFonts w:hint="default" w:ascii="Times New Roman" w:hAnsi="Times New Roman" w:cs="Times New Roman"/>
          <w:sz w:val="28"/>
          <w:szCs w:val="28"/>
        </w:rPr>
        <w:t xml:space="preserve"> бойынша орташа, төмен даму деңгейіндегі балалармен қосымша жеке жұмыс жүргізу жоспарлары іске асырылған. Баланы дамытудың жеке картасында «түзету іс-</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шаралары» бөлімінде</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балалармен</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жұмыс</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істейтін</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тәрбиешілер мен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пән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мамандары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мониторинг</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деректерінің</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қорытындысы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бойынша</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баланы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одан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әрі дамыту жөніндегі іс-шараларды ұйымдастырған.</w:t>
      </w:r>
    </w:p>
    <w:p w14:paraId="1276CC02">
      <w:pPr>
        <w:pStyle w:val="9"/>
        <w:spacing w:line="237" w:lineRule="auto"/>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Диагностика</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(бастапқы,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аралық</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қорытынды)</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арқылы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балалардың</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біліктері мен дағдыларының дамуын қадағалайды.</w:t>
      </w:r>
    </w:p>
    <w:p w14:paraId="004037D3">
      <w:pPr>
        <w:pStyle w:val="9"/>
        <w:spacing w:line="237" w:lineRule="auto"/>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2024-2025 оқу жылының МАД сыныбының мониторингісі </w:t>
      </w:r>
    </w:p>
    <w:p w14:paraId="50C75232">
      <w:pPr>
        <w:pStyle w:val="9"/>
        <w:ind w:left="660" w:leftChars="300" w:right="719" w:rightChars="327" w:firstLine="218" w:firstLineChars="78"/>
        <w:rPr>
          <w:rFonts w:hint="default" w:ascii="Times New Roman" w:hAnsi="Times New Roman" w:cs="Times New Roman"/>
          <w:sz w:val="28"/>
          <w:szCs w:val="28"/>
        </w:rPr>
      </w:pPr>
    </w:p>
    <w:tbl>
      <w:tblPr>
        <w:tblStyle w:val="6"/>
        <w:tblpPr w:leftFromText="180" w:rightFromText="180" w:vertAnchor="text" w:horzAnchor="page" w:tblpX="1160" w:tblpY="-10"/>
        <w:tblOverlap w:val="never"/>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Layout w:type="fixed"/>
        <w:tblCellMar>
          <w:top w:w="0" w:type="dxa"/>
          <w:left w:w="0" w:type="dxa"/>
          <w:bottom w:w="0" w:type="dxa"/>
          <w:right w:w="0" w:type="dxa"/>
        </w:tblCellMar>
      </w:tblPr>
      <w:tblGrid>
        <w:gridCol w:w="525"/>
        <w:gridCol w:w="840"/>
        <w:gridCol w:w="1275"/>
        <w:gridCol w:w="1410"/>
        <w:gridCol w:w="1410"/>
        <w:gridCol w:w="1410"/>
        <w:gridCol w:w="1703"/>
        <w:gridCol w:w="1466"/>
      </w:tblGrid>
      <w:tr w14:paraId="216B1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280" w:hRule="atLeast"/>
        </w:trPr>
        <w:tc>
          <w:tcPr>
            <w:tcW w:w="525" w:type="dxa"/>
            <w:vMerge w:val="restart"/>
            <w:shd w:val="clear" w:color="auto" w:fill="FFFFFF" w:themeFill="background1"/>
          </w:tcPr>
          <w:p w14:paraId="2B1AC35D">
            <w:pPr>
              <w:pStyle w:val="17"/>
              <w:spacing w:before="285" w:line="237" w:lineRule="auto"/>
              <w:ind w:left="0" w:leftChars="0" w:right="-139" w:rightChars="-63" w:firstLine="0" w:firstLineChars="0"/>
              <w:jc w:val="both"/>
              <w:rPr>
                <w:rFonts w:hint="default" w:ascii="Times New Roman" w:hAnsi="Times New Roman" w:cs="Times New Roman"/>
                <w:sz w:val="24"/>
                <w:szCs w:val="24"/>
                <w:highlight w:val="none"/>
                <w:lang w:val="kk-KZ"/>
              </w:rPr>
            </w:pPr>
            <w:r>
              <w:rPr>
                <w:rFonts w:hint="default" w:ascii="Times New Roman" w:hAnsi="Times New Roman" w:cs="Times New Roman"/>
                <w:spacing w:val="-10"/>
                <w:sz w:val="24"/>
                <w:szCs w:val="24"/>
                <w:highlight w:val="none"/>
                <w:lang w:val="kk-KZ"/>
              </w:rPr>
              <w:t xml:space="preserve"> </w:t>
            </w:r>
          </w:p>
        </w:tc>
        <w:tc>
          <w:tcPr>
            <w:tcW w:w="840" w:type="dxa"/>
            <w:vMerge w:val="restart"/>
            <w:tcBorders>
              <w:right w:val="nil"/>
            </w:tcBorders>
            <w:shd w:val="clear" w:color="auto" w:fill="FFFFFF" w:themeFill="background1"/>
          </w:tcPr>
          <w:p w14:paraId="392A08FA">
            <w:pPr>
              <w:pStyle w:val="17"/>
              <w:tabs>
                <w:tab w:val="left" w:pos="440"/>
                <w:tab w:val="left" w:pos="660"/>
              </w:tabs>
              <w:spacing w:line="237" w:lineRule="auto"/>
              <w:ind w:left="0" w:leftChars="0" w:right="-44" w:rightChars="-20" w:firstLine="0" w:firstLineChars="0"/>
              <w:rPr>
                <w:rFonts w:hint="default" w:ascii="Times New Roman" w:hAnsi="Times New Roman" w:cs="Times New Roman"/>
                <w:sz w:val="24"/>
                <w:szCs w:val="24"/>
                <w:highlight w:val="none"/>
              </w:rPr>
            </w:pPr>
            <w:r>
              <w:rPr>
                <w:rFonts w:hint="default" w:ascii="Times New Roman" w:hAnsi="Times New Roman" w:cs="Times New Roman"/>
                <w:spacing w:val="-8"/>
                <w:sz w:val="24"/>
                <w:szCs w:val="24"/>
                <w:highlight w:val="none"/>
                <w:lang w:val="kk-KZ"/>
              </w:rPr>
              <w:t>Т</w:t>
            </w:r>
            <w:r>
              <w:rPr>
                <w:rFonts w:hint="default" w:ascii="Times New Roman" w:hAnsi="Times New Roman" w:cs="Times New Roman"/>
                <w:spacing w:val="-8"/>
                <w:sz w:val="24"/>
                <w:szCs w:val="24"/>
                <w:highlight w:val="none"/>
              </w:rPr>
              <w:t>әр</w:t>
            </w:r>
            <w:r>
              <w:rPr>
                <w:rFonts w:hint="default" w:ascii="Times New Roman" w:hAnsi="Times New Roman" w:cs="Times New Roman"/>
                <w:spacing w:val="-4"/>
                <w:sz w:val="24"/>
                <w:szCs w:val="24"/>
                <w:highlight w:val="none"/>
              </w:rPr>
              <w:t>бие лен</w:t>
            </w:r>
            <w:r>
              <w:rPr>
                <w:rFonts w:hint="default" w:ascii="Times New Roman" w:hAnsi="Times New Roman" w:cs="Times New Roman"/>
                <w:spacing w:val="-10"/>
                <w:sz w:val="24"/>
                <w:szCs w:val="24"/>
                <w:highlight w:val="none"/>
              </w:rPr>
              <w:t>у</w:t>
            </w:r>
            <w:r>
              <w:rPr>
                <w:rFonts w:hint="default" w:ascii="Times New Roman" w:hAnsi="Times New Roman" w:cs="Times New Roman"/>
                <w:spacing w:val="-4"/>
                <w:sz w:val="24"/>
                <w:szCs w:val="24"/>
                <w:highlight w:val="none"/>
              </w:rPr>
              <w:t>ші</w:t>
            </w:r>
            <w:r>
              <w:rPr>
                <w:rFonts w:hint="default" w:ascii="Times New Roman" w:hAnsi="Times New Roman" w:cs="Times New Roman"/>
                <w:spacing w:val="-4"/>
                <w:sz w:val="24"/>
                <w:szCs w:val="24"/>
                <w:highlight w:val="none"/>
                <w:lang w:val="kk-KZ"/>
              </w:rPr>
              <w:t>-</w:t>
            </w:r>
            <w:r>
              <w:rPr>
                <w:rFonts w:hint="default" w:ascii="Times New Roman" w:hAnsi="Times New Roman" w:cs="Times New Roman"/>
                <w:spacing w:val="-4"/>
                <w:sz w:val="24"/>
                <w:szCs w:val="24"/>
                <w:highlight w:val="none"/>
              </w:rPr>
              <w:t>л</w:t>
            </w:r>
            <w:r>
              <w:rPr>
                <w:rFonts w:hint="default" w:ascii="Times New Roman" w:hAnsi="Times New Roman" w:cs="Times New Roman"/>
                <w:spacing w:val="-6"/>
                <w:sz w:val="24"/>
                <w:szCs w:val="24"/>
                <w:highlight w:val="none"/>
              </w:rPr>
              <w:t xml:space="preserve">ер </w:t>
            </w:r>
            <w:r>
              <w:rPr>
                <w:rFonts w:hint="default" w:ascii="Times New Roman" w:hAnsi="Times New Roman" w:cs="Times New Roman"/>
                <w:spacing w:val="-4"/>
                <w:sz w:val="24"/>
                <w:szCs w:val="24"/>
                <w:highlight w:val="none"/>
              </w:rPr>
              <w:t xml:space="preserve">сан </w:t>
            </w:r>
            <w:r>
              <w:rPr>
                <w:rFonts w:hint="default" w:ascii="Times New Roman" w:hAnsi="Times New Roman" w:cs="Times New Roman"/>
                <w:spacing w:val="-10"/>
                <w:sz w:val="24"/>
                <w:szCs w:val="24"/>
                <w:highlight w:val="none"/>
              </w:rPr>
              <w:t>ы</w:t>
            </w:r>
          </w:p>
        </w:tc>
        <w:tc>
          <w:tcPr>
            <w:tcW w:w="7208" w:type="dxa"/>
            <w:gridSpan w:val="5"/>
            <w:tcBorders>
              <w:bottom w:val="nil"/>
            </w:tcBorders>
            <w:shd w:val="clear" w:color="auto" w:fill="FFFFFF" w:themeFill="background1"/>
          </w:tcPr>
          <w:p w14:paraId="412EDCFB">
            <w:pPr>
              <w:pStyle w:val="17"/>
              <w:spacing w:line="260" w:lineRule="exact"/>
              <w:ind w:left="660" w:leftChars="300" w:right="719" w:rightChars="327" w:firstLine="184" w:firstLineChars="78"/>
              <w:jc w:val="center"/>
              <w:rPr>
                <w:rFonts w:hint="default" w:ascii="Times New Roman" w:hAnsi="Times New Roman" w:cs="Times New Roman"/>
                <w:sz w:val="24"/>
                <w:szCs w:val="24"/>
                <w:highlight w:val="none"/>
              </w:rPr>
            </w:pPr>
            <w:r>
              <w:rPr>
                <w:rFonts w:hint="default" w:ascii="Times New Roman" w:hAnsi="Times New Roman" w:cs="Times New Roman"/>
                <w:spacing w:val="-2"/>
                <w:sz w:val="24"/>
                <w:szCs w:val="24"/>
                <w:highlight w:val="none"/>
              </w:rPr>
              <w:t>Мониторинг</w:t>
            </w:r>
          </w:p>
        </w:tc>
        <w:tc>
          <w:tcPr>
            <w:tcW w:w="1466" w:type="dxa"/>
            <w:vMerge w:val="restart"/>
            <w:tcBorders>
              <w:left w:val="nil"/>
            </w:tcBorders>
            <w:shd w:val="clear" w:color="auto" w:fill="FFFFFF" w:themeFill="background1"/>
          </w:tcPr>
          <w:p w14:paraId="241530EE">
            <w:pPr>
              <w:pStyle w:val="17"/>
              <w:spacing w:line="279" w:lineRule="exact"/>
              <w:ind w:left="10" w:leftChars="0" w:right="141" w:rightChars="64" w:firstLine="85" w:firstLineChars="37"/>
              <w:rPr>
                <w:rFonts w:hint="default" w:ascii="Times New Roman" w:hAnsi="Times New Roman" w:cs="Times New Roman"/>
                <w:sz w:val="24"/>
                <w:szCs w:val="24"/>
                <w:highlight w:val="none"/>
                <w:lang w:val="kk-KZ"/>
              </w:rPr>
            </w:pPr>
            <w:r>
              <w:rPr>
                <w:rFonts w:hint="default" w:ascii="Times New Roman" w:hAnsi="Times New Roman" w:cs="Times New Roman"/>
                <w:spacing w:val="-5"/>
                <w:sz w:val="24"/>
                <w:szCs w:val="24"/>
                <w:highlight w:val="none"/>
              </w:rPr>
              <w:t>МАД</w:t>
            </w:r>
            <w:r>
              <w:rPr>
                <w:rFonts w:hint="default" w:ascii="Times New Roman" w:hAnsi="Times New Roman" w:cs="Times New Roman"/>
                <w:spacing w:val="-5"/>
                <w:sz w:val="24"/>
                <w:szCs w:val="24"/>
                <w:highlight w:val="none"/>
                <w:lang w:val="kk-KZ"/>
              </w:rPr>
              <w:t xml:space="preserve"> сынып</w:t>
            </w:r>
          </w:p>
          <w:p w14:paraId="395B90C6">
            <w:pPr>
              <w:pStyle w:val="17"/>
              <w:spacing w:line="287" w:lineRule="exact"/>
              <w:ind w:right="141" w:rightChars="64"/>
              <w:rPr>
                <w:rFonts w:hint="default" w:ascii="Times New Roman" w:hAnsi="Times New Roman" w:cs="Times New Roman"/>
                <w:sz w:val="24"/>
                <w:szCs w:val="24"/>
                <w:highlight w:val="none"/>
                <w:lang w:val="kk-KZ"/>
              </w:rPr>
            </w:pPr>
            <w:r>
              <w:rPr>
                <w:rFonts w:hint="default" w:ascii="Times New Roman" w:hAnsi="Times New Roman" w:cs="Times New Roman"/>
                <w:spacing w:val="-2"/>
                <w:sz w:val="24"/>
                <w:szCs w:val="24"/>
                <w:highlight w:val="none"/>
                <w:lang w:val="kk-KZ"/>
              </w:rPr>
              <w:t>тәрбиешісі</w:t>
            </w:r>
          </w:p>
        </w:tc>
      </w:tr>
      <w:tr w14:paraId="24971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525" w:type="dxa"/>
            <w:vMerge w:val="continue"/>
            <w:tcBorders>
              <w:top w:val="nil"/>
            </w:tcBorders>
            <w:shd w:val="clear" w:color="auto" w:fill="FFFFFF" w:themeFill="background1"/>
          </w:tcPr>
          <w:p w14:paraId="70C68B01">
            <w:pPr>
              <w:ind w:left="0" w:leftChars="0" w:right="-139" w:rightChars="-63" w:firstLine="0" w:firstLineChars="0"/>
              <w:rPr>
                <w:rFonts w:hint="default" w:ascii="Times New Roman" w:hAnsi="Times New Roman" w:cs="Times New Roman"/>
                <w:sz w:val="24"/>
                <w:szCs w:val="24"/>
                <w:highlight w:val="none"/>
              </w:rPr>
            </w:pPr>
          </w:p>
        </w:tc>
        <w:tc>
          <w:tcPr>
            <w:tcW w:w="840" w:type="dxa"/>
            <w:vMerge w:val="continue"/>
            <w:tcBorders>
              <w:top w:val="nil"/>
              <w:right w:val="nil"/>
            </w:tcBorders>
            <w:shd w:val="clear" w:color="auto" w:fill="FFFFFF" w:themeFill="background1"/>
          </w:tcPr>
          <w:p w14:paraId="18D8F9DD">
            <w:pPr>
              <w:ind w:left="660" w:leftChars="300" w:right="719" w:rightChars="327" w:firstLine="187" w:firstLineChars="78"/>
              <w:rPr>
                <w:rFonts w:hint="default" w:ascii="Times New Roman" w:hAnsi="Times New Roman" w:cs="Times New Roman"/>
                <w:sz w:val="24"/>
                <w:szCs w:val="24"/>
                <w:highlight w:val="none"/>
              </w:rPr>
            </w:pPr>
          </w:p>
        </w:tc>
        <w:tc>
          <w:tcPr>
            <w:tcW w:w="1275" w:type="dxa"/>
            <w:shd w:val="clear" w:color="auto" w:fill="FFFFFF" w:themeFill="background1"/>
          </w:tcPr>
          <w:p w14:paraId="0FFF60A3">
            <w:pPr>
              <w:pStyle w:val="17"/>
              <w:spacing w:line="240" w:lineRule="auto"/>
              <w:ind w:left="660" w:leftChars="300" w:right="719" w:rightChars="327" w:firstLine="187" w:firstLineChars="78"/>
              <w:rPr>
                <w:rFonts w:hint="default" w:ascii="Times New Roman" w:hAnsi="Times New Roman" w:cs="Times New Roman"/>
                <w:sz w:val="24"/>
                <w:szCs w:val="24"/>
                <w:highlight w:val="none"/>
              </w:rPr>
            </w:pPr>
          </w:p>
          <w:p w14:paraId="69F6E982">
            <w:pPr>
              <w:pStyle w:val="17"/>
              <w:spacing w:line="268" w:lineRule="exact"/>
              <w:ind w:right="169" w:rightChars="77"/>
              <w:rPr>
                <w:rFonts w:hint="default" w:ascii="Times New Roman" w:hAnsi="Times New Roman" w:cs="Times New Roman"/>
                <w:spacing w:val="-2"/>
                <w:sz w:val="24"/>
                <w:szCs w:val="24"/>
                <w:highlight w:val="none"/>
                <w:lang w:val="kk-KZ"/>
              </w:rPr>
            </w:pPr>
            <w:r>
              <w:rPr>
                <w:rFonts w:hint="default" w:ascii="Times New Roman" w:hAnsi="Times New Roman" w:cs="Times New Roman"/>
                <w:spacing w:val="-2"/>
                <w:sz w:val="24"/>
                <w:szCs w:val="24"/>
                <w:highlight w:val="none"/>
                <w:lang w:val="kk-KZ"/>
              </w:rPr>
              <w:t>Физикалық қасиеттерді дамыту</w:t>
            </w:r>
          </w:p>
        </w:tc>
        <w:tc>
          <w:tcPr>
            <w:tcW w:w="1410" w:type="dxa"/>
            <w:shd w:val="clear" w:color="auto" w:fill="FFFFFF" w:themeFill="background1"/>
          </w:tcPr>
          <w:p w14:paraId="6BF50057">
            <w:pPr>
              <w:pStyle w:val="17"/>
              <w:spacing w:line="240" w:lineRule="auto"/>
              <w:ind w:left="660" w:leftChars="300" w:right="719" w:rightChars="327" w:firstLine="187" w:firstLineChars="78"/>
              <w:rPr>
                <w:rFonts w:hint="default" w:ascii="Times New Roman" w:hAnsi="Times New Roman" w:cs="Times New Roman"/>
                <w:sz w:val="24"/>
                <w:szCs w:val="24"/>
                <w:highlight w:val="none"/>
              </w:rPr>
            </w:pPr>
          </w:p>
          <w:p w14:paraId="26029D42">
            <w:pPr>
              <w:pStyle w:val="17"/>
              <w:spacing w:line="268" w:lineRule="exact"/>
              <w:ind w:right="86" w:rightChars="39"/>
              <w:rPr>
                <w:rFonts w:hint="default" w:ascii="Times New Roman" w:hAnsi="Times New Roman" w:cs="Times New Roman"/>
                <w:spacing w:val="-2"/>
                <w:sz w:val="24"/>
                <w:szCs w:val="24"/>
                <w:highlight w:val="none"/>
                <w:lang w:val="kk-KZ"/>
              </w:rPr>
            </w:pPr>
            <w:r>
              <w:rPr>
                <w:rFonts w:hint="default" w:ascii="Times New Roman" w:hAnsi="Times New Roman" w:cs="Times New Roman"/>
                <w:spacing w:val="-2"/>
                <w:sz w:val="24"/>
                <w:szCs w:val="24"/>
                <w:highlight w:val="none"/>
                <w:lang w:val="kk-KZ"/>
              </w:rPr>
              <w:t>К</w:t>
            </w:r>
            <w:r>
              <w:rPr>
                <w:rFonts w:hint="default" w:ascii="Times New Roman" w:hAnsi="Times New Roman" w:cs="Times New Roman"/>
                <w:spacing w:val="-2"/>
                <w:sz w:val="24"/>
                <w:szCs w:val="24"/>
                <w:highlight w:val="none"/>
              </w:rPr>
              <w:t>оммуни</w:t>
            </w:r>
            <w:r>
              <w:rPr>
                <w:rFonts w:hint="default" w:ascii="Times New Roman" w:hAnsi="Times New Roman" w:cs="Times New Roman"/>
                <w:spacing w:val="-2"/>
                <w:sz w:val="24"/>
                <w:szCs w:val="24"/>
                <w:highlight w:val="none"/>
                <w:lang w:val="kk-KZ"/>
              </w:rPr>
              <w:t>-</w:t>
            </w:r>
          </w:p>
          <w:p w14:paraId="28382333">
            <w:pPr>
              <w:pStyle w:val="17"/>
              <w:tabs>
                <w:tab w:val="left" w:pos="0"/>
                <w:tab w:val="left" w:pos="220"/>
                <w:tab w:val="left" w:pos="440"/>
                <w:tab w:val="left" w:pos="1100"/>
              </w:tabs>
              <w:spacing w:line="268" w:lineRule="exact"/>
              <w:ind w:right="719" w:rightChars="327"/>
              <w:rPr>
                <w:rFonts w:hint="default" w:ascii="Times New Roman" w:hAnsi="Times New Roman" w:cs="Times New Roman"/>
                <w:spacing w:val="-2"/>
                <w:sz w:val="24"/>
                <w:szCs w:val="24"/>
                <w:highlight w:val="none"/>
                <w:lang w:val="kk-KZ"/>
              </w:rPr>
            </w:pPr>
            <w:r>
              <w:rPr>
                <w:rFonts w:hint="default" w:ascii="Times New Roman" w:hAnsi="Times New Roman" w:cs="Times New Roman"/>
                <w:spacing w:val="-2"/>
                <w:sz w:val="24"/>
                <w:szCs w:val="24"/>
                <w:highlight w:val="none"/>
                <w:lang w:val="kk-KZ"/>
              </w:rPr>
              <w:t>кативтік</w:t>
            </w:r>
          </w:p>
          <w:p w14:paraId="149687D4">
            <w:pPr>
              <w:pStyle w:val="17"/>
              <w:spacing w:line="268" w:lineRule="exact"/>
              <w:ind w:right="86" w:rightChars="39"/>
              <w:rPr>
                <w:rFonts w:hint="default" w:ascii="Times New Roman" w:hAnsi="Times New Roman" w:cs="Times New Roman"/>
                <w:spacing w:val="-2"/>
                <w:sz w:val="24"/>
                <w:szCs w:val="24"/>
                <w:highlight w:val="none"/>
                <w:lang w:val="kk-KZ"/>
              </w:rPr>
            </w:pPr>
            <w:r>
              <w:rPr>
                <w:rFonts w:hint="default" w:ascii="Times New Roman" w:hAnsi="Times New Roman" w:cs="Times New Roman"/>
                <w:spacing w:val="-2"/>
                <w:sz w:val="24"/>
                <w:szCs w:val="24"/>
                <w:highlight w:val="none"/>
                <w:lang w:val="kk-KZ"/>
              </w:rPr>
              <w:t>дағдыларды дамыту</w:t>
            </w:r>
          </w:p>
        </w:tc>
        <w:tc>
          <w:tcPr>
            <w:tcW w:w="1410" w:type="dxa"/>
            <w:shd w:val="clear" w:color="auto" w:fill="FFFFFF" w:themeFill="background1"/>
          </w:tcPr>
          <w:p w14:paraId="659BF196">
            <w:pPr>
              <w:pStyle w:val="17"/>
              <w:spacing w:before="1" w:line="286" w:lineRule="exact"/>
              <w:ind w:right="86" w:rightChars="39"/>
              <w:jc w:val="both"/>
              <w:rPr>
                <w:rFonts w:hint="default" w:ascii="Times New Roman" w:hAnsi="Times New Roman" w:cs="Times New Roman"/>
                <w:sz w:val="24"/>
                <w:szCs w:val="24"/>
                <w:highlight w:val="none"/>
              </w:rPr>
            </w:pPr>
            <w:r>
              <w:rPr>
                <w:rFonts w:hint="default" w:ascii="Times New Roman" w:hAnsi="Times New Roman" w:cs="Times New Roman"/>
                <w:spacing w:val="-2"/>
                <w:sz w:val="24"/>
                <w:szCs w:val="24"/>
                <w:highlight w:val="none"/>
              </w:rPr>
              <w:t xml:space="preserve">Танымды </w:t>
            </w:r>
            <w:r>
              <w:rPr>
                <w:rFonts w:hint="default" w:ascii="Times New Roman" w:hAnsi="Times New Roman" w:cs="Times New Roman"/>
                <w:sz w:val="24"/>
                <w:szCs w:val="24"/>
                <w:highlight w:val="none"/>
              </w:rPr>
              <w:t xml:space="preserve">қ және </w:t>
            </w:r>
            <w:r>
              <w:rPr>
                <w:rFonts w:hint="default" w:ascii="Times New Roman" w:hAnsi="Times New Roman" w:cs="Times New Roman"/>
                <w:spacing w:val="-2"/>
                <w:sz w:val="24"/>
                <w:szCs w:val="24"/>
                <w:highlight w:val="none"/>
              </w:rPr>
              <w:t xml:space="preserve">зияткерлі </w:t>
            </w:r>
            <w:r>
              <w:rPr>
                <w:rFonts w:hint="default" w:ascii="Times New Roman" w:hAnsi="Times New Roman" w:cs="Times New Roman"/>
                <w:spacing w:val="-10"/>
                <w:sz w:val="24"/>
                <w:szCs w:val="24"/>
                <w:highlight w:val="none"/>
              </w:rPr>
              <w:t xml:space="preserve">к </w:t>
            </w:r>
            <w:r>
              <w:rPr>
                <w:rFonts w:hint="default" w:ascii="Times New Roman" w:hAnsi="Times New Roman" w:cs="Times New Roman"/>
                <w:spacing w:val="-2"/>
                <w:sz w:val="24"/>
                <w:szCs w:val="24"/>
                <w:highlight w:val="none"/>
              </w:rPr>
              <w:t xml:space="preserve">дағдылар </w:t>
            </w:r>
            <w:r>
              <w:rPr>
                <w:rFonts w:hint="default" w:ascii="Times New Roman" w:hAnsi="Times New Roman" w:cs="Times New Roman"/>
                <w:spacing w:val="-6"/>
                <w:sz w:val="24"/>
                <w:szCs w:val="24"/>
                <w:highlight w:val="none"/>
              </w:rPr>
              <w:t>ды</w:t>
            </w:r>
          </w:p>
        </w:tc>
        <w:tc>
          <w:tcPr>
            <w:tcW w:w="1410" w:type="dxa"/>
            <w:shd w:val="clear" w:color="auto" w:fill="FFFFFF" w:themeFill="background1"/>
          </w:tcPr>
          <w:p w14:paraId="0BCE5624">
            <w:pPr>
              <w:pStyle w:val="17"/>
              <w:spacing w:before="1" w:line="286" w:lineRule="exact"/>
              <w:ind w:right="86" w:rightChars="39"/>
              <w:jc w:val="both"/>
              <w:rPr>
                <w:rFonts w:hint="default" w:ascii="Times New Roman" w:hAnsi="Times New Roman" w:cs="Times New Roman"/>
                <w:sz w:val="24"/>
                <w:szCs w:val="24"/>
                <w:highlight w:val="none"/>
              </w:rPr>
            </w:pPr>
            <w:r>
              <w:rPr>
                <w:rFonts w:hint="default" w:ascii="Times New Roman" w:hAnsi="Times New Roman" w:cs="Times New Roman"/>
                <w:spacing w:val="-2"/>
                <w:sz w:val="24"/>
                <w:szCs w:val="24"/>
                <w:highlight w:val="none"/>
              </w:rPr>
              <w:t xml:space="preserve">Балалард </w:t>
            </w:r>
            <w:r>
              <w:rPr>
                <w:rFonts w:hint="default" w:ascii="Times New Roman" w:hAnsi="Times New Roman" w:cs="Times New Roman"/>
                <w:spacing w:val="-6"/>
                <w:sz w:val="24"/>
                <w:szCs w:val="24"/>
                <w:highlight w:val="none"/>
              </w:rPr>
              <w:t xml:space="preserve">ың </w:t>
            </w:r>
            <w:r>
              <w:rPr>
                <w:rFonts w:hint="default" w:ascii="Times New Roman" w:hAnsi="Times New Roman" w:cs="Times New Roman"/>
                <w:spacing w:val="-2"/>
                <w:sz w:val="24"/>
                <w:szCs w:val="24"/>
                <w:highlight w:val="none"/>
              </w:rPr>
              <w:t xml:space="preserve">шығарма шылық дағдылар </w:t>
            </w:r>
            <w:r>
              <w:rPr>
                <w:rFonts w:hint="default" w:ascii="Times New Roman" w:hAnsi="Times New Roman" w:cs="Times New Roman"/>
                <w:spacing w:val="-4"/>
                <w:sz w:val="24"/>
                <w:szCs w:val="24"/>
                <w:highlight w:val="none"/>
              </w:rPr>
              <w:t xml:space="preserve">ын, </w:t>
            </w:r>
            <w:r>
              <w:rPr>
                <w:rFonts w:hint="default" w:ascii="Times New Roman" w:hAnsi="Times New Roman" w:cs="Times New Roman"/>
                <w:spacing w:val="-10"/>
                <w:sz w:val="24"/>
                <w:szCs w:val="24"/>
                <w:highlight w:val="none"/>
              </w:rPr>
              <w:t>зерттеу</w:t>
            </w:r>
            <w:r>
              <w:rPr>
                <w:rFonts w:hint="default" w:ascii="Times New Roman" w:hAnsi="Times New Roman" w:cs="Times New Roman"/>
                <w:spacing w:val="-5"/>
                <w:sz w:val="24"/>
                <w:szCs w:val="24"/>
                <w:highlight w:val="none"/>
              </w:rPr>
              <w:t xml:space="preserve"> </w:t>
            </w:r>
            <w:r>
              <w:rPr>
                <w:rFonts w:hint="default" w:ascii="Times New Roman" w:hAnsi="Times New Roman" w:cs="Times New Roman"/>
                <w:spacing w:val="-10"/>
                <w:sz w:val="24"/>
                <w:szCs w:val="24"/>
                <w:highlight w:val="none"/>
              </w:rPr>
              <w:t xml:space="preserve">іс- </w:t>
            </w:r>
            <w:r>
              <w:rPr>
                <w:rFonts w:hint="default" w:ascii="Times New Roman" w:hAnsi="Times New Roman" w:cs="Times New Roman"/>
                <w:spacing w:val="-2"/>
                <w:sz w:val="24"/>
                <w:szCs w:val="24"/>
                <w:highlight w:val="none"/>
              </w:rPr>
              <w:t>әрекетін дамыту</w:t>
            </w:r>
          </w:p>
        </w:tc>
        <w:tc>
          <w:tcPr>
            <w:tcW w:w="1703" w:type="dxa"/>
            <w:shd w:val="clear" w:color="auto" w:fill="FFFFFF" w:themeFill="background1"/>
          </w:tcPr>
          <w:p w14:paraId="0DDBD788">
            <w:pPr>
              <w:pStyle w:val="17"/>
              <w:spacing w:line="240" w:lineRule="auto"/>
              <w:ind w:left="660" w:leftChars="300" w:right="719" w:rightChars="327" w:firstLine="187" w:firstLineChars="78"/>
              <w:rPr>
                <w:rFonts w:hint="default" w:ascii="Times New Roman" w:hAnsi="Times New Roman" w:cs="Times New Roman"/>
                <w:sz w:val="24"/>
                <w:szCs w:val="24"/>
                <w:highlight w:val="none"/>
              </w:rPr>
            </w:pPr>
          </w:p>
          <w:p w14:paraId="3A866A11">
            <w:pPr>
              <w:pStyle w:val="17"/>
              <w:spacing w:line="237" w:lineRule="auto"/>
              <w:ind w:right="158" w:rightChars="72"/>
              <w:jc w:val="both"/>
              <w:rPr>
                <w:rFonts w:hint="default" w:ascii="Times New Roman" w:hAnsi="Times New Roman" w:cs="Times New Roman"/>
                <w:sz w:val="24"/>
                <w:szCs w:val="24"/>
                <w:highlight w:val="none"/>
              </w:rPr>
            </w:pPr>
            <w:r>
              <w:rPr>
                <w:rFonts w:hint="default" w:ascii="Times New Roman" w:hAnsi="Times New Roman" w:cs="Times New Roman"/>
                <w:spacing w:val="-2"/>
                <w:sz w:val="24"/>
                <w:szCs w:val="24"/>
                <w:highlight w:val="none"/>
                <w:lang w:val="kk-KZ"/>
              </w:rPr>
              <w:t>Ә</w:t>
            </w:r>
            <w:r>
              <w:rPr>
                <w:rFonts w:hint="default" w:ascii="Times New Roman" w:hAnsi="Times New Roman" w:cs="Times New Roman"/>
                <w:spacing w:val="-2"/>
                <w:sz w:val="24"/>
                <w:szCs w:val="24"/>
                <w:highlight w:val="none"/>
              </w:rPr>
              <w:t>леуметтік- эмоционалд</w:t>
            </w:r>
            <w:r>
              <w:rPr>
                <w:rFonts w:hint="default" w:ascii="Times New Roman" w:hAnsi="Times New Roman" w:cs="Times New Roman"/>
                <w:spacing w:val="-10"/>
                <w:sz w:val="24"/>
                <w:szCs w:val="24"/>
                <w:highlight w:val="none"/>
              </w:rPr>
              <w:t xml:space="preserve">ы </w:t>
            </w:r>
            <w:r>
              <w:rPr>
                <w:rFonts w:hint="default" w:ascii="Times New Roman" w:hAnsi="Times New Roman" w:cs="Times New Roman"/>
                <w:spacing w:val="-2"/>
                <w:sz w:val="24"/>
                <w:szCs w:val="24"/>
                <w:highlight w:val="none"/>
              </w:rPr>
              <w:t>дағдыларды</w:t>
            </w:r>
          </w:p>
        </w:tc>
        <w:tc>
          <w:tcPr>
            <w:tcW w:w="1466" w:type="dxa"/>
            <w:vMerge w:val="continue"/>
            <w:tcBorders>
              <w:top w:val="nil"/>
              <w:left w:val="nil"/>
            </w:tcBorders>
            <w:shd w:val="clear" w:color="auto" w:fill="FFFFFF" w:themeFill="background1"/>
          </w:tcPr>
          <w:p w14:paraId="1425A23A">
            <w:pPr>
              <w:ind w:left="660" w:leftChars="300" w:right="719" w:rightChars="327" w:firstLine="187" w:firstLineChars="78"/>
              <w:rPr>
                <w:rFonts w:hint="default" w:ascii="Times New Roman" w:hAnsi="Times New Roman" w:cs="Times New Roman"/>
                <w:sz w:val="24"/>
                <w:szCs w:val="24"/>
                <w:highlight w:val="none"/>
              </w:rPr>
            </w:pPr>
          </w:p>
        </w:tc>
      </w:tr>
      <w:tr w14:paraId="3F7EE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25" w:type="dxa"/>
            <w:vMerge w:val="restart"/>
            <w:shd w:val="clear" w:color="auto" w:fill="FFFFFF" w:themeFill="background1"/>
          </w:tcPr>
          <w:p w14:paraId="3DAE6121">
            <w:pPr>
              <w:pStyle w:val="17"/>
              <w:spacing w:line="261" w:lineRule="exact"/>
              <w:ind w:left="0" w:leftChars="0" w:right="-139" w:rightChars="-63" w:firstLine="0" w:firstLineChars="0"/>
              <w:jc w:val="center"/>
              <w:rPr>
                <w:rFonts w:hint="default" w:ascii="Times New Roman" w:hAnsi="Times New Roman" w:cs="Times New Roman"/>
                <w:spacing w:val="-10"/>
                <w:sz w:val="24"/>
                <w:szCs w:val="24"/>
                <w:highlight w:val="none"/>
              </w:rPr>
            </w:pPr>
            <w:r>
              <w:rPr>
                <w:rFonts w:hint="default" w:ascii="Times New Roman" w:hAnsi="Times New Roman" w:cs="Times New Roman"/>
                <w:spacing w:val="-10"/>
                <w:sz w:val="24"/>
                <w:szCs w:val="24"/>
                <w:highlight w:val="none"/>
              </w:rPr>
              <w:t>2</w:t>
            </w:r>
          </w:p>
          <w:p w14:paraId="1D3F9544">
            <w:pPr>
              <w:pStyle w:val="17"/>
              <w:spacing w:line="265" w:lineRule="exact"/>
              <w:ind w:left="0" w:leftChars="0" w:right="-139" w:rightChars="-63" w:firstLine="0" w:firstLineChars="0"/>
              <w:jc w:val="center"/>
              <w:rPr>
                <w:rFonts w:hint="default" w:ascii="Times New Roman" w:hAnsi="Times New Roman" w:cs="Times New Roman"/>
                <w:sz w:val="24"/>
                <w:szCs w:val="24"/>
                <w:highlight w:val="none"/>
              </w:rPr>
            </w:pPr>
            <w:r>
              <w:rPr>
                <w:rFonts w:hint="default" w:ascii="Times New Roman" w:hAnsi="Times New Roman" w:cs="Times New Roman"/>
                <w:spacing w:val="-10"/>
                <w:sz w:val="24"/>
                <w:szCs w:val="24"/>
                <w:highlight w:val="none"/>
              </w:rPr>
              <w:t>0</w:t>
            </w:r>
          </w:p>
          <w:p w14:paraId="36C98F21">
            <w:pPr>
              <w:pStyle w:val="17"/>
              <w:spacing w:line="265" w:lineRule="exact"/>
              <w:ind w:left="0" w:leftChars="0" w:right="-139" w:rightChars="-63" w:firstLine="0" w:firstLineChars="0"/>
              <w:jc w:val="center"/>
              <w:rPr>
                <w:rFonts w:hint="default" w:ascii="Times New Roman" w:hAnsi="Times New Roman" w:cs="Times New Roman"/>
                <w:sz w:val="24"/>
                <w:szCs w:val="24"/>
                <w:highlight w:val="none"/>
              </w:rPr>
            </w:pPr>
            <w:r>
              <w:rPr>
                <w:rFonts w:hint="default" w:ascii="Times New Roman" w:hAnsi="Times New Roman" w:cs="Times New Roman"/>
                <w:spacing w:val="-10"/>
                <w:sz w:val="24"/>
                <w:szCs w:val="24"/>
                <w:highlight w:val="none"/>
              </w:rPr>
              <w:t>2</w:t>
            </w:r>
          </w:p>
          <w:p w14:paraId="552F0C68">
            <w:pPr>
              <w:pStyle w:val="17"/>
              <w:spacing w:line="265" w:lineRule="exact"/>
              <w:ind w:left="0" w:leftChars="0" w:right="-139" w:rightChars="-63" w:firstLine="0" w:firstLineChars="0"/>
              <w:jc w:val="center"/>
              <w:rPr>
                <w:rFonts w:hint="default" w:ascii="Times New Roman" w:hAnsi="Times New Roman" w:cs="Times New Roman"/>
                <w:sz w:val="24"/>
                <w:szCs w:val="24"/>
                <w:highlight w:val="none"/>
              </w:rPr>
            </w:pPr>
            <w:r>
              <w:rPr>
                <w:rFonts w:hint="default" w:ascii="Times New Roman" w:hAnsi="Times New Roman" w:cs="Times New Roman"/>
                <w:spacing w:val="-10"/>
                <w:sz w:val="24"/>
                <w:szCs w:val="24"/>
                <w:highlight w:val="none"/>
              </w:rPr>
              <w:t>4</w:t>
            </w:r>
          </w:p>
          <w:p w14:paraId="12A5CC9C">
            <w:pPr>
              <w:pStyle w:val="17"/>
              <w:spacing w:line="265" w:lineRule="exact"/>
              <w:ind w:left="0" w:leftChars="0" w:right="-139" w:rightChars="-63" w:firstLine="0" w:firstLineChars="0"/>
              <w:jc w:val="center"/>
              <w:rPr>
                <w:rFonts w:hint="default" w:ascii="Times New Roman" w:hAnsi="Times New Roman" w:cs="Times New Roman"/>
                <w:sz w:val="24"/>
                <w:szCs w:val="24"/>
                <w:highlight w:val="none"/>
              </w:rPr>
            </w:pPr>
            <w:r>
              <w:rPr>
                <w:rFonts w:hint="default" w:ascii="Times New Roman" w:hAnsi="Times New Roman" w:cs="Times New Roman"/>
                <w:spacing w:val="-10"/>
                <w:w w:val="70"/>
                <w:sz w:val="24"/>
                <w:szCs w:val="24"/>
                <w:highlight w:val="none"/>
              </w:rPr>
              <w:t>-</w:t>
            </w:r>
          </w:p>
          <w:p w14:paraId="3DFF996D">
            <w:pPr>
              <w:pStyle w:val="17"/>
              <w:spacing w:line="264" w:lineRule="exact"/>
              <w:ind w:left="0" w:leftChars="0" w:right="-139" w:rightChars="-63" w:firstLine="0" w:firstLineChars="0"/>
              <w:jc w:val="center"/>
              <w:rPr>
                <w:rFonts w:hint="default" w:ascii="Times New Roman" w:hAnsi="Times New Roman" w:cs="Times New Roman"/>
                <w:sz w:val="24"/>
                <w:szCs w:val="24"/>
                <w:highlight w:val="none"/>
              </w:rPr>
            </w:pPr>
            <w:r>
              <w:rPr>
                <w:rFonts w:hint="default" w:ascii="Times New Roman" w:hAnsi="Times New Roman" w:cs="Times New Roman"/>
                <w:spacing w:val="-10"/>
                <w:sz w:val="24"/>
                <w:szCs w:val="24"/>
                <w:highlight w:val="none"/>
              </w:rPr>
              <w:t>2</w:t>
            </w:r>
          </w:p>
          <w:p w14:paraId="3C6CB9F1">
            <w:pPr>
              <w:pStyle w:val="17"/>
              <w:spacing w:line="261" w:lineRule="exact"/>
              <w:ind w:left="0" w:leftChars="0" w:right="-139" w:rightChars="-63" w:firstLine="0" w:firstLineChars="0"/>
              <w:jc w:val="center"/>
              <w:rPr>
                <w:rFonts w:hint="default" w:ascii="Times New Roman" w:hAnsi="Times New Roman" w:cs="Times New Roman"/>
                <w:sz w:val="24"/>
                <w:szCs w:val="24"/>
                <w:highlight w:val="none"/>
              </w:rPr>
            </w:pPr>
            <w:r>
              <w:rPr>
                <w:rFonts w:hint="default" w:ascii="Times New Roman" w:hAnsi="Times New Roman" w:cs="Times New Roman"/>
                <w:spacing w:val="-10"/>
                <w:sz w:val="24"/>
                <w:szCs w:val="24"/>
                <w:highlight w:val="none"/>
              </w:rPr>
              <w:t>0</w:t>
            </w:r>
          </w:p>
          <w:p w14:paraId="508E8E98">
            <w:pPr>
              <w:pStyle w:val="17"/>
              <w:spacing w:line="265" w:lineRule="exact"/>
              <w:ind w:left="0" w:leftChars="0" w:right="-139" w:rightChars="-63" w:firstLine="0" w:firstLineChars="0"/>
              <w:jc w:val="center"/>
              <w:rPr>
                <w:rFonts w:hint="default" w:ascii="Times New Roman" w:hAnsi="Times New Roman" w:cs="Times New Roman"/>
                <w:sz w:val="24"/>
                <w:szCs w:val="24"/>
                <w:highlight w:val="none"/>
              </w:rPr>
            </w:pPr>
            <w:r>
              <w:rPr>
                <w:rFonts w:hint="default" w:ascii="Times New Roman" w:hAnsi="Times New Roman" w:cs="Times New Roman"/>
                <w:spacing w:val="-10"/>
                <w:sz w:val="24"/>
                <w:szCs w:val="24"/>
                <w:highlight w:val="none"/>
              </w:rPr>
              <w:t>2</w:t>
            </w:r>
          </w:p>
          <w:p w14:paraId="0C03E0B1">
            <w:pPr>
              <w:pStyle w:val="17"/>
              <w:spacing w:line="265" w:lineRule="exact"/>
              <w:ind w:left="0" w:leftChars="0" w:right="-139" w:rightChars="-63" w:firstLine="0" w:firstLineChars="0"/>
              <w:jc w:val="center"/>
              <w:rPr>
                <w:rFonts w:hint="default" w:ascii="Times New Roman" w:hAnsi="Times New Roman" w:cs="Times New Roman"/>
                <w:sz w:val="24"/>
                <w:szCs w:val="24"/>
                <w:highlight w:val="none"/>
              </w:rPr>
            </w:pPr>
            <w:r>
              <w:rPr>
                <w:rFonts w:hint="default" w:ascii="Times New Roman" w:hAnsi="Times New Roman" w:cs="Times New Roman"/>
                <w:spacing w:val="-10"/>
                <w:sz w:val="24"/>
                <w:szCs w:val="24"/>
                <w:highlight w:val="none"/>
              </w:rPr>
              <w:t>5</w:t>
            </w:r>
          </w:p>
        </w:tc>
        <w:tc>
          <w:tcPr>
            <w:tcW w:w="840" w:type="dxa"/>
            <w:shd w:val="clear" w:color="auto" w:fill="FFFFFF" w:themeFill="background1"/>
          </w:tcPr>
          <w:p w14:paraId="68198D0E">
            <w:pPr>
              <w:pStyle w:val="17"/>
              <w:spacing w:line="261" w:lineRule="exact"/>
              <w:ind w:right="719" w:rightChars="327"/>
              <w:rPr>
                <w:rFonts w:hint="default" w:ascii="Times New Roman" w:hAnsi="Times New Roman" w:cs="Times New Roman"/>
                <w:spacing w:val="-4"/>
                <w:sz w:val="24"/>
                <w:szCs w:val="24"/>
                <w:highlight w:val="none"/>
                <w:u w:val="thick"/>
              </w:rPr>
            </w:pPr>
          </w:p>
          <w:p w14:paraId="12B6475E">
            <w:pPr>
              <w:pStyle w:val="17"/>
              <w:spacing w:line="261" w:lineRule="exact"/>
              <w:ind w:left="0" w:leftChars="0" w:right="-44" w:rightChars="-20" w:firstLine="0" w:firstLineChars="0"/>
              <w:rPr>
                <w:rFonts w:hint="default" w:ascii="Times New Roman" w:hAnsi="Times New Roman" w:cs="Times New Roman"/>
                <w:sz w:val="24"/>
                <w:szCs w:val="24"/>
                <w:highlight w:val="none"/>
                <w:lang w:val="kk-KZ"/>
              </w:rPr>
            </w:pPr>
            <w:r>
              <w:rPr>
                <w:rFonts w:hint="default" w:ascii="Times New Roman" w:hAnsi="Times New Roman" w:cs="Times New Roman"/>
                <w:spacing w:val="-4"/>
                <w:sz w:val="24"/>
                <w:szCs w:val="24"/>
                <w:highlight w:val="none"/>
                <w:u w:val="thick"/>
                <w:lang w:val="kk-KZ"/>
              </w:rPr>
              <w:t>Б</w:t>
            </w:r>
            <w:r>
              <w:rPr>
                <w:rFonts w:hint="default" w:ascii="Times New Roman" w:hAnsi="Times New Roman" w:cs="Times New Roman"/>
                <w:spacing w:val="-4"/>
                <w:sz w:val="24"/>
                <w:szCs w:val="24"/>
                <w:highlight w:val="none"/>
                <w:u w:val="thick"/>
              </w:rPr>
              <w:t>аст</w:t>
            </w:r>
            <w:r>
              <w:rPr>
                <w:rFonts w:hint="default" w:ascii="Times New Roman" w:hAnsi="Times New Roman" w:cs="Times New Roman"/>
                <w:spacing w:val="-4"/>
                <w:sz w:val="24"/>
                <w:szCs w:val="24"/>
                <w:highlight w:val="none"/>
                <w:u w:val="thick"/>
                <w:lang w:val="kk-KZ"/>
              </w:rPr>
              <w:t>а</w:t>
            </w:r>
            <w:r>
              <w:rPr>
                <w:rFonts w:hint="default" w:ascii="Times New Roman" w:hAnsi="Times New Roman" w:cs="Times New Roman"/>
                <w:spacing w:val="-4"/>
                <w:sz w:val="24"/>
                <w:szCs w:val="24"/>
                <w:highlight w:val="none"/>
                <w:u w:val="thick"/>
              </w:rPr>
              <w:t>пқы</w:t>
            </w:r>
            <w:r>
              <w:rPr>
                <w:rFonts w:hint="default" w:ascii="Times New Roman" w:hAnsi="Times New Roman" w:cs="Times New Roman"/>
                <w:spacing w:val="-4"/>
                <w:sz w:val="24"/>
                <w:szCs w:val="24"/>
                <w:highlight w:val="none"/>
                <w:u w:val="thick"/>
                <w:lang w:val="kk-KZ"/>
              </w:rPr>
              <w:t xml:space="preserve"> 9</w:t>
            </w:r>
            <w:r>
              <w:rPr>
                <w:rFonts w:hint="default" w:ascii="Times New Roman" w:hAnsi="Times New Roman" w:cs="Times New Roman"/>
                <w:spacing w:val="-4"/>
                <w:sz w:val="24"/>
                <w:szCs w:val="24"/>
                <w:highlight w:val="none"/>
                <w:lang w:val="kk-KZ"/>
              </w:rPr>
              <w:t xml:space="preserve"> </w:t>
            </w:r>
            <w:r>
              <w:rPr>
                <w:rFonts w:hint="default" w:ascii="Times New Roman" w:hAnsi="Times New Roman" w:cs="Times New Roman"/>
                <w:spacing w:val="-4"/>
                <w:sz w:val="24"/>
                <w:szCs w:val="24"/>
                <w:highlight w:val="none"/>
              </w:rPr>
              <w:t>бал</w:t>
            </w:r>
            <w:r>
              <w:rPr>
                <w:rFonts w:hint="default" w:ascii="Times New Roman" w:hAnsi="Times New Roman" w:cs="Times New Roman"/>
                <w:spacing w:val="-4"/>
                <w:sz w:val="24"/>
                <w:szCs w:val="24"/>
                <w:highlight w:val="none"/>
                <w:lang w:val="kk-KZ"/>
              </w:rPr>
              <w:t>а</w:t>
            </w:r>
          </w:p>
          <w:p w14:paraId="7D2B0722">
            <w:pPr>
              <w:pStyle w:val="17"/>
              <w:spacing w:line="265" w:lineRule="exact"/>
              <w:ind w:left="660" w:leftChars="300" w:right="719" w:rightChars="327" w:firstLine="171" w:firstLineChars="78"/>
              <w:rPr>
                <w:rFonts w:hint="default" w:ascii="Times New Roman" w:hAnsi="Times New Roman" w:cs="Times New Roman"/>
                <w:sz w:val="24"/>
                <w:szCs w:val="24"/>
                <w:highlight w:val="none"/>
              </w:rPr>
            </w:pPr>
            <w:r>
              <w:rPr>
                <w:rFonts w:hint="default" w:ascii="Times New Roman" w:hAnsi="Times New Roman" w:cs="Times New Roman"/>
                <w:spacing w:val="-10"/>
                <w:sz w:val="24"/>
                <w:szCs w:val="24"/>
                <w:highlight w:val="none"/>
              </w:rPr>
              <w:t>а</w:t>
            </w:r>
          </w:p>
        </w:tc>
        <w:tc>
          <w:tcPr>
            <w:tcW w:w="1275" w:type="dxa"/>
            <w:shd w:val="clear" w:color="auto" w:fill="FFFFFF" w:themeFill="background1"/>
          </w:tcPr>
          <w:p w14:paraId="46B73102">
            <w:pPr>
              <w:pStyle w:val="17"/>
              <w:spacing w:line="261" w:lineRule="exact"/>
              <w:ind w:right="-48" w:rightChars="-22"/>
              <w:rPr>
                <w:rFonts w:hint="default" w:ascii="Times New Roman" w:hAnsi="Times New Roman" w:cs="Times New Roman"/>
                <w:spacing w:val="-2"/>
                <w:sz w:val="24"/>
                <w:szCs w:val="24"/>
                <w:highlight w:val="none"/>
              </w:rPr>
            </w:pPr>
            <w:r>
              <w:rPr>
                <w:rFonts w:hint="default" w:ascii="Times New Roman" w:hAnsi="Times New Roman" w:cs="Times New Roman"/>
                <w:spacing w:val="-2"/>
                <w:sz w:val="24"/>
                <w:szCs w:val="24"/>
                <w:highlight w:val="none"/>
              </w:rPr>
              <w:t>Жоғары-</w:t>
            </w:r>
          </w:p>
          <w:p w14:paraId="1D302A5D">
            <w:pPr>
              <w:pStyle w:val="17"/>
              <w:tabs>
                <w:tab w:val="left" w:pos="440"/>
              </w:tabs>
              <w:spacing w:line="265" w:lineRule="exact"/>
              <w:ind w:left="440" w:leftChars="200" w:right="719" w:rightChars="327" w:firstLine="405" w:firstLineChars="169"/>
              <w:rPr>
                <w:rFonts w:hint="default" w:ascii="Times New Roman" w:hAnsi="Times New Roman" w:cs="Times New Roman"/>
                <w:sz w:val="24"/>
                <w:szCs w:val="24"/>
                <w:highlight w:val="none"/>
                <w:lang w:val="kk-KZ"/>
              </w:rPr>
            </w:pPr>
            <w:r>
              <w:rPr>
                <w:rFonts w:hint="default" w:ascii="Times New Roman" w:hAnsi="Times New Roman" w:cs="Times New Roman"/>
                <w:sz w:val="24"/>
                <w:szCs w:val="24"/>
                <w:highlight w:val="none"/>
                <w:lang w:val="kk-KZ"/>
              </w:rPr>
              <w:t>6</w:t>
            </w:r>
          </w:p>
          <w:p w14:paraId="200EF57A">
            <w:pPr>
              <w:pStyle w:val="17"/>
              <w:spacing w:line="265" w:lineRule="exact"/>
              <w:ind w:right="169" w:rightChars="77"/>
              <w:rPr>
                <w:rFonts w:hint="default" w:ascii="Times New Roman" w:hAnsi="Times New Roman" w:cs="Times New Roman"/>
                <w:sz w:val="24"/>
                <w:szCs w:val="24"/>
                <w:highlight w:val="none"/>
                <w:lang w:val="kk-KZ"/>
              </w:rPr>
            </w:pPr>
            <w:r>
              <w:rPr>
                <w:rFonts w:hint="default" w:ascii="Times New Roman" w:hAnsi="Times New Roman" w:cs="Times New Roman"/>
                <w:w w:val="90"/>
                <w:sz w:val="24"/>
                <w:szCs w:val="24"/>
                <w:highlight w:val="none"/>
              </w:rPr>
              <w:t>Орташа-</w:t>
            </w:r>
            <w:r>
              <w:rPr>
                <w:rFonts w:hint="default" w:ascii="Times New Roman" w:hAnsi="Times New Roman" w:cs="Times New Roman"/>
                <w:w w:val="90"/>
                <w:sz w:val="24"/>
                <w:szCs w:val="24"/>
                <w:highlight w:val="none"/>
                <w:lang w:val="kk-KZ"/>
              </w:rPr>
              <w:t>3</w:t>
            </w:r>
          </w:p>
          <w:p w14:paraId="63F227AB">
            <w:pPr>
              <w:pStyle w:val="17"/>
              <w:spacing w:line="265" w:lineRule="exact"/>
              <w:ind w:right="169" w:rightChars="77"/>
              <w:rPr>
                <w:rFonts w:hint="default" w:ascii="Times New Roman" w:hAnsi="Times New Roman" w:cs="Times New Roman"/>
                <w:sz w:val="24"/>
                <w:szCs w:val="24"/>
                <w:highlight w:val="none"/>
              </w:rPr>
            </w:pPr>
            <w:r>
              <w:rPr>
                <w:rFonts w:hint="default" w:ascii="Times New Roman" w:hAnsi="Times New Roman" w:cs="Times New Roman"/>
                <w:w w:val="90"/>
                <w:sz w:val="24"/>
                <w:szCs w:val="24"/>
                <w:highlight w:val="none"/>
              </w:rPr>
              <w:t>Төмен-</w:t>
            </w:r>
            <w:r>
              <w:rPr>
                <w:rFonts w:hint="default" w:ascii="Times New Roman" w:hAnsi="Times New Roman" w:cs="Times New Roman"/>
                <w:spacing w:val="-10"/>
                <w:sz w:val="24"/>
                <w:szCs w:val="24"/>
                <w:highlight w:val="none"/>
              </w:rPr>
              <w:t>0</w:t>
            </w:r>
          </w:p>
        </w:tc>
        <w:tc>
          <w:tcPr>
            <w:tcW w:w="1410" w:type="dxa"/>
            <w:shd w:val="clear" w:color="auto" w:fill="FFFFFF" w:themeFill="background1"/>
          </w:tcPr>
          <w:p w14:paraId="41159421">
            <w:pPr>
              <w:pStyle w:val="17"/>
              <w:spacing w:line="261" w:lineRule="exact"/>
              <w:ind w:right="86" w:rightChars="39"/>
              <w:rPr>
                <w:rFonts w:hint="default" w:ascii="Times New Roman" w:hAnsi="Times New Roman" w:cs="Times New Roman"/>
                <w:spacing w:val="-6"/>
                <w:sz w:val="24"/>
                <w:szCs w:val="24"/>
                <w:highlight w:val="none"/>
                <w:lang w:val="kk-KZ"/>
              </w:rPr>
            </w:pPr>
            <w:r>
              <w:rPr>
                <w:rFonts w:hint="default" w:ascii="Times New Roman" w:hAnsi="Times New Roman" w:cs="Times New Roman"/>
                <w:spacing w:val="-6"/>
                <w:sz w:val="24"/>
                <w:szCs w:val="24"/>
                <w:highlight w:val="none"/>
              </w:rPr>
              <w:t>Жоғары-</w:t>
            </w:r>
            <w:r>
              <w:rPr>
                <w:rFonts w:hint="default" w:ascii="Times New Roman" w:hAnsi="Times New Roman" w:cs="Times New Roman"/>
                <w:spacing w:val="-6"/>
                <w:sz w:val="24"/>
                <w:szCs w:val="24"/>
                <w:highlight w:val="none"/>
                <w:lang w:val="kk-KZ"/>
              </w:rPr>
              <w:t>5</w:t>
            </w:r>
          </w:p>
          <w:p w14:paraId="705CB749">
            <w:pPr>
              <w:pStyle w:val="17"/>
              <w:spacing w:line="265" w:lineRule="exact"/>
              <w:ind w:right="86" w:rightChars="39"/>
              <w:rPr>
                <w:rFonts w:hint="default" w:ascii="Times New Roman" w:hAnsi="Times New Roman" w:cs="Times New Roman"/>
                <w:sz w:val="24"/>
                <w:szCs w:val="24"/>
                <w:highlight w:val="none"/>
                <w:lang w:val="kk-KZ"/>
              </w:rPr>
            </w:pPr>
            <w:r>
              <w:rPr>
                <w:rFonts w:hint="default" w:ascii="Times New Roman" w:hAnsi="Times New Roman" w:cs="Times New Roman"/>
                <w:w w:val="90"/>
                <w:sz w:val="24"/>
                <w:szCs w:val="24"/>
                <w:highlight w:val="none"/>
              </w:rPr>
              <w:t>Орташа-</w:t>
            </w:r>
            <w:r>
              <w:rPr>
                <w:rFonts w:hint="default" w:ascii="Times New Roman" w:hAnsi="Times New Roman" w:cs="Times New Roman"/>
                <w:w w:val="90"/>
                <w:sz w:val="24"/>
                <w:szCs w:val="24"/>
                <w:highlight w:val="none"/>
                <w:lang w:val="kk-KZ"/>
              </w:rPr>
              <w:t>2</w:t>
            </w:r>
          </w:p>
          <w:p w14:paraId="530E46D7">
            <w:pPr>
              <w:pStyle w:val="17"/>
              <w:spacing w:line="265" w:lineRule="exact"/>
              <w:ind w:right="86" w:rightChars="39"/>
              <w:rPr>
                <w:rFonts w:hint="default" w:ascii="Times New Roman" w:hAnsi="Times New Roman" w:cs="Times New Roman"/>
                <w:sz w:val="24"/>
                <w:szCs w:val="24"/>
                <w:highlight w:val="none"/>
                <w:lang w:val="kk-KZ"/>
              </w:rPr>
            </w:pPr>
            <w:r>
              <w:rPr>
                <w:rFonts w:hint="default" w:ascii="Times New Roman" w:hAnsi="Times New Roman" w:cs="Times New Roman"/>
                <w:w w:val="90"/>
                <w:sz w:val="24"/>
                <w:szCs w:val="24"/>
                <w:highlight w:val="none"/>
              </w:rPr>
              <w:t>Төмен-</w:t>
            </w:r>
            <w:r>
              <w:rPr>
                <w:rFonts w:hint="default" w:ascii="Times New Roman" w:hAnsi="Times New Roman" w:cs="Times New Roman"/>
                <w:w w:val="90"/>
                <w:sz w:val="24"/>
                <w:szCs w:val="24"/>
                <w:highlight w:val="none"/>
                <w:lang w:val="kk-KZ"/>
              </w:rPr>
              <w:t>2</w:t>
            </w:r>
          </w:p>
        </w:tc>
        <w:tc>
          <w:tcPr>
            <w:tcW w:w="1410" w:type="dxa"/>
            <w:shd w:val="clear" w:color="auto" w:fill="FFFFFF" w:themeFill="background1"/>
          </w:tcPr>
          <w:p w14:paraId="46EFF423">
            <w:pPr>
              <w:pStyle w:val="17"/>
              <w:spacing w:line="261" w:lineRule="exact"/>
              <w:ind w:right="306" w:rightChars="139"/>
              <w:rPr>
                <w:rFonts w:hint="default" w:ascii="Times New Roman" w:hAnsi="Times New Roman" w:cs="Times New Roman"/>
                <w:spacing w:val="-6"/>
                <w:sz w:val="24"/>
                <w:szCs w:val="24"/>
                <w:highlight w:val="none"/>
                <w:lang w:val="kk-KZ"/>
              </w:rPr>
            </w:pPr>
            <w:r>
              <w:rPr>
                <w:rFonts w:hint="default" w:ascii="Times New Roman" w:hAnsi="Times New Roman" w:cs="Times New Roman"/>
                <w:spacing w:val="-6"/>
                <w:sz w:val="24"/>
                <w:szCs w:val="24"/>
                <w:highlight w:val="none"/>
              </w:rPr>
              <w:t>Жоғары-</w:t>
            </w:r>
            <w:r>
              <w:rPr>
                <w:rFonts w:hint="default" w:ascii="Times New Roman" w:hAnsi="Times New Roman" w:cs="Times New Roman"/>
                <w:spacing w:val="-6"/>
                <w:sz w:val="24"/>
                <w:szCs w:val="24"/>
                <w:highlight w:val="none"/>
                <w:lang w:val="kk-KZ"/>
              </w:rPr>
              <w:t>6</w:t>
            </w:r>
          </w:p>
          <w:p w14:paraId="3B86CF64">
            <w:pPr>
              <w:pStyle w:val="17"/>
              <w:spacing w:line="265" w:lineRule="exact"/>
              <w:ind w:right="86" w:rightChars="39"/>
              <w:rPr>
                <w:rFonts w:hint="default" w:ascii="Times New Roman" w:hAnsi="Times New Roman" w:cs="Times New Roman"/>
                <w:sz w:val="24"/>
                <w:szCs w:val="24"/>
                <w:highlight w:val="none"/>
                <w:lang w:val="kk-KZ"/>
              </w:rPr>
            </w:pPr>
            <w:r>
              <w:rPr>
                <w:rFonts w:hint="default" w:ascii="Times New Roman" w:hAnsi="Times New Roman" w:cs="Times New Roman"/>
                <w:w w:val="90"/>
                <w:sz w:val="24"/>
                <w:szCs w:val="24"/>
                <w:highlight w:val="none"/>
              </w:rPr>
              <w:t>Орташа-</w:t>
            </w:r>
            <w:r>
              <w:rPr>
                <w:rFonts w:hint="default" w:ascii="Times New Roman" w:hAnsi="Times New Roman" w:cs="Times New Roman"/>
                <w:w w:val="90"/>
                <w:sz w:val="24"/>
                <w:szCs w:val="24"/>
                <w:highlight w:val="none"/>
                <w:lang w:val="kk-KZ"/>
              </w:rPr>
              <w:t>2</w:t>
            </w:r>
          </w:p>
          <w:p w14:paraId="58A31ED9">
            <w:pPr>
              <w:pStyle w:val="17"/>
              <w:spacing w:line="265" w:lineRule="exact"/>
              <w:ind w:right="86" w:rightChars="39"/>
              <w:rPr>
                <w:rFonts w:hint="default" w:ascii="Times New Roman" w:hAnsi="Times New Roman" w:cs="Times New Roman"/>
                <w:sz w:val="24"/>
                <w:szCs w:val="24"/>
                <w:highlight w:val="none"/>
                <w:lang w:val="kk-KZ"/>
              </w:rPr>
            </w:pPr>
            <w:r>
              <w:rPr>
                <w:rFonts w:hint="default" w:ascii="Times New Roman" w:hAnsi="Times New Roman" w:cs="Times New Roman"/>
                <w:w w:val="90"/>
                <w:sz w:val="24"/>
                <w:szCs w:val="24"/>
                <w:highlight w:val="none"/>
              </w:rPr>
              <w:t>Төмен-</w:t>
            </w:r>
            <w:r>
              <w:rPr>
                <w:rFonts w:hint="default" w:ascii="Times New Roman" w:hAnsi="Times New Roman" w:cs="Times New Roman"/>
                <w:w w:val="90"/>
                <w:sz w:val="24"/>
                <w:szCs w:val="24"/>
                <w:highlight w:val="none"/>
                <w:lang w:val="kk-KZ"/>
              </w:rPr>
              <w:t>1</w:t>
            </w:r>
          </w:p>
        </w:tc>
        <w:tc>
          <w:tcPr>
            <w:tcW w:w="1410" w:type="dxa"/>
            <w:shd w:val="clear" w:color="auto" w:fill="FFFFFF" w:themeFill="background1"/>
          </w:tcPr>
          <w:p w14:paraId="28107064">
            <w:pPr>
              <w:pStyle w:val="17"/>
              <w:spacing w:line="261" w:lineRule="exact"/>
              <w:ind w:right="306" w:rightChars="139"/>
              <w:rPr>
                <w:rFonts w:hint="default" w:ascii="Times New Roman" w:hAnsi="Times New Roman" w:cs="Times New Roman"/>
                <w:spacing w:val="-6"/>
                <w:sz w:val="24"/>
                <w:szCs w:val="24"/>
                <w:highlight w:val="none"/>
                <w:lang w:val="kk-KZ"/>
              </w:rPr>
            </w:pPr>
            <w:r>
              <w:rPr>
                <w:rFonts w:hint="default" w:ascii="Times New Roman" w:hAnsi="Times New Roman" w:cs="Times New Roman"/>
                <w:spacing w:val="-6"/>
                <w:sz w:val="24"/>
                <w:szCs w:val="24"/>
                <w:highlight w:val="none"/>
              </w:rPr>
              <w:t>Жоғары-</w:t>
            </w:r>
            <w:r>
              <w:rPr>
                <w:rFonts w:hint="default" w:ascii="Times New Roman" w:hAnsi="Times New Roman" w:cs="Times New Roman"/>
                <w:spacing w:val="-6"/>
                <w:sz w:val="24"/>
                <w:szCs w:val="24"/>
                <w:highlight w:val="none"/>
                <w:lang w:val="kk-KZ"/>
              </w:rPr>
              <w:t>6</w:t>
            </w:r>
          </w:p>
          <w:p w14:paraId="39C0B752">
            <w:pPr>
              <w:pStyle w:val="17"/>
              <w:spacing w:line="265" w:lineRule="exact"/>
              <w:ind w:right="86" w:rightChars="39"/>
              <w:rPr>
                <w:rFonts w:hint="default" w:ascii="Times New Roman" w:hAnsi="Times New Roman" w:cs="Times New Roman"/>
                <w:sz w:val="24"/>
                <w:szCs w:val="24"/>
                <w:highlight w:val="none"/>
              </w:rPr>
            </w:pPr>
            <w:r>
              <w:rPr>
                <w:rFonts w:hint="default" w:ascii="Times New Roman" w:hAnsi="Times New Roman" w:cs="Times New Roman"/>
                <w:w w:val="90"/>
                <w:sz w:val="24"/>
                <w:szCs w:val="24"/>
                <w:highlight w:val="none"/>
              </w:rPr>
              <w:t>Орташа-</w:t>
            </w:r>
            <w:r>
              <w:rPr>
                <w:rFonts w:hint="default" w:ascii="Times New Roman" w:hAnsi="Times New Roman" w:cs="Times New Roman"/>
                <w:spacing w:val="-10"/>
                <w:sz w:val="24"/>
                <w:szCs w:val="24"/>
                <w:highlight w:val="none"/>
              </w:rPr>
              <w:t>2</w:t>
            </w:r>
          </w:p>
          <w:p w14:paraId="79EF8D90">
            <w:pPr>
              <w:pStyle w:val="17"/>
              <w:spacing w:line="265" w:lineRule="exact"/>
              <w:ind w:right="86" w:rightChars="39"/>
              <w:rPr>
                <w:rFonts w:hint="default" w:ascii="Times New Roman" w:hAnsi="Times New Roman" w:cs="Times New Roman"/>
                <w:sz w:val="24"/>
                <w:szCs w:val="24"/>
                <w:highlight w:val="none"/>
                <w:lang w:val="kk-KZ"/>
              </w:rPr>
            </w:pPr>
            <w:r>
              <w:rPr>
                <w:rFonts w:hint="default" w:ascii="Times New Roman" w:hAnsi="Times New Roman" w:cs="Times New Roman"/>
                <w:w w:val="90"/>
                <w:sz w:val="24"/>
                <w:szCs w:val="24"/>
                <w:highlight w:val="none"/>
              </w:rPr>
              <w:t>Төмен-</w:t>
            </w:r>
            <w:r>
              <w:rPr>
                <w:rFonts w:hint="default" w:ascii="Times New Roman" w:hAnsi="Times New Roman" w:cs="Times New Roman"/>
                <w:w w:val="90"/>
                <w:sz w:val="24"/>
                <w:szCs w:val="24"/>
                <w:highlight w:val="none"/>
                <w:lang w:val="kk-KZ"/>
              </w:rPr>
              <w:t>1</w:t>
            </w:r>
          </w:p>
        </w:tc>
        <w:tc>
          <w:tcPr>
            <w:tcW w:w="1703" w:type="dxa"/>
            <w:shd w:val="clear" w:color="auto" w:fill="FFFFFF" w:themeFill="background1"/>
          </w:tcPr>
          <w:p w14:paraId="69A614E8">
            <w:pPr>
              <w:pStyle w:val="17"/>
              <w:spacing w:line="261" w:lineRule="exact"/>
              <w:ind w:right="158" w:rightChars="72"/>
              <w:rPr>
                <w:rFonts w:hint="default" w:ascii="Times New Roman" w:hAnsi="Times New Roman" w:cs="Times New Roman"/>
                <w:spacing w:val="-6"/>
                <w:sz w:val="24"/>
                <w:szCs w:val="24"/>
                <w:highlight w:val="none"/>
                <w:lang w:val="kk-KZ"/>
              </w:rPr>
            </w:pPr>
            <w:r>
              <w:rPr>
                <w:rFonts w:hint="default" w:ascii="Times New Roman" w:hAnsi="Times New Roman" w:cs="Times New Roman"/>
                <w:spacing w:val="-6"/>
                <w:sz w:val="24"/>
                <w:szCs w:val="24"/>
                <w:highlight w:val="none"/>
              </w:rPr>
              <w:t>Жоғары-</w:t>
            </w:r>
            <w:r>
              <w:rPr>
                <w:rFonts w:hint="default" w:ascii="Times New Roman" w:hAnsi="Times New Roman" w:cs="Times New Roman"/>
                <w:spacing w:val="-6"/>
                <w:sz w:val="24"/>
                <w:szCs w:val="24"/>
                <w:highlight w:val="none"/>
                <w:lang w:val="kk-KZ"/>
              </w:rPr>
              <w:t>6</w:t>
            </w:r>
          </w:p>
          <w:p w14:paraId="02B7BA72">
            <w:pPr>
              <w:pStyle w:val="17"/>
              <w:spacing w:line="265" w:lineRule="exact"/>
              <w:ind w:right="158" w:rightChars="72"/>
              <w:rPr>
                <w:rFonts w:hint="default" w:ascii="Times New Roman" w:hAnsi="Times New Roman" w:cs="Times New Roman"/>
                <w:sz w:val="24"/>
                <w:szCs w:val="24"/>
                <w:highlight w:val="none"/>
                <w:lang w:val="kk-KZ"/>
              </w:rPr>
            </w:pPr>
            <w:r>
              <w:rPr>
                <w:rFonts w:hint="default" w:ascii="Times New Roman" w:hAnsi="Times New Roman" w:cs="Times New Roman"/>
                <w:w w:val="90"/>
                <w:sz w:val="24"/>
                <w:szCs w:val="24"/>
                <w:highlight w:val="none"/>
              </w:rPr>
              <w:t>Орташа-</w:t>
            </w:r>
            <w:r>
              <w:rPr>
                <w:rFonts w:hint="default" w:ascii="Times New Roman" w:hAnsi="Times New Roman" w:cs="Times New Roman"/>
                <w:w w:val="90"/>
                <w:sz w:val="24"/>
                <w:szCs w:val="24"/>
                <w:highlight w:val="none"/>
                <w:lang w:val="kk-KZ"/>
              </w:rPr>
              <w:t>2</w:t>
            </w:r>
          </w:p>
          <w:p w14:paraId="79331A96">
            <w:pPr>
              <w:pStyle w:val="17"/>
              <w:spacing w:line="265" w:lineRule="exact"/>
              <w:ind w:right="719" w:rightChars="327"/>
              <w:rPr>
                <w:rFonts w:hint="default" w:ascii="Times New Roman" w:hAnsi="Times New Roman" w:cs="Times New Roman"/>
                <w:sz w:val="24"/>
                <w:szCs w:val="24"/>
                <w:highlight w:val="none"/>
                <w:lang w:val="kk-KZ"/>
              </w:rPr>
            </w:pPr>
            <w:r>
              <w:rPr>
                <w:rFonts w:hint="default" w:ascii="Times New Roman" w:hAnsi="Times New Roman" w:cs="Times New Roman"/>
                <w:w w:val="90"/>
                <w:sz w:val="24"/>
                <w:szCs w:val="24"/>
                <w:highlight w:val="none"/>
              </w:rPr>
              <w:t>Төмен-</w:t>
            </w:r>
            <w:r>
              <w:rPr>
                <w:rFonts w:hint="default" w:ascii="Times New Roman" w:hAnsi="Times New Roman" w:cs="Times New Roman"/>
                <w:w w:val="90"/>
                <w:sz w:val="24"/>
                <w:szCs w:val="24"/>
                <w:highlight w:val="none"/>
                <w:lang w:val="kk-KZ"/>
              </w:rPr>
              <w:t>1</w:t>
            </w:r>
          </w:p>
        </w:tc>
        <w:tc>
          <w:tcPr>
            <w:tcW w:w="1466" w:type="dxa"/>
            <w:vMerge w:val="restart"/>
            <w:shd w:val="clear" w:color="auto" w:fill="FFFFFF" w:themeFill="background1"/>
          </w:tcPr>
          <w:p w14:paraId="42B901CF">
            <w:pPr>
              <w:pStyle w:val="17"/>
              <w:spacing w:line="261" w:lineRule="exact"/>
              <w:ind w:right="141" w:rightChars="64"/>
              <w:rPr>
                <w:rFonts w:hint="default" w:ascii="Times New Roman" w:hAnsi="Times New Roman" w:cs="Times New Roman"/>
                <w:sz w:val="24"/>
                <w:szCs w:val="24"/>
                <w:highlight w:val="none"/>
                <w:lang w:val="kk-KZ"/>
              </w:rPr>
            </w:pPr>
            <w:r>
              <w:rPr>
                <w:rFonts w:hint="default" w:ascii="Times New Roman" w:hAnsi="Times New Roman" w:cs="Times New Roman"/>
                <w:spacing w:val="-2"/>
                <w:sz w:val="24"/>
                <w:szCs w:val="24"/>
                <w:highlight w:val="none"/>
                <w:lang w:val="kk-KZ"/>
              </w:rPr>
              <w:t>Молжанова А.О</w:t>
            </w:r>
          </w:p>
        </w:tc>
      </w:tr>
      <w:tr w14:paraId="1BA1F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1157" w:hRule="atLeast"/>
        </w:trPr>
        <w:tc>
          <w:tcPr>
            <w:tcW w:w="525" w:type="dxa"/>
            <w:vMerge w:val="continue"/>
            <w:shd w:val="clear" w:color="auto" w:fill="FFFFFF" w:themeFill="background1"/>
          </w:tcPr>
          <w:p w14:paraId="170BDF76">
            <w:pPr>
              <w:pStyle w:val="17"/>
              <w:spacing w:line="261" w:lineRule="exact"/>
              <w:ind w:left="660" w:leftChars="300" w:right="719" w:rightChars="327" w:firstLine="187" w:firstLineChars="78"/>
              <w:jc w:val="center"/>
              <w:rPr>
                <w:rFonts w:hint="default" w:ascii="Times New Roman" w:hAnsi="Times New Roman" w:cs="Times New Roman"/>
                <w:sz w:val="24"/>
                <w:szCs w:val="24"/>
                <w:highlight w:val="none"/>
              </w:rPr>
            </w:pPr>
          </w:p>
        </w:tc>
        <w:tc>
          <w:tcPr>
            <w:tcW w:w="840" w:type="dxa"/>
            <w:shd w:val="clear" w:color="auto" w:fill="FFFFFF" w:themeFill="background1"/>
          </w:tcPr>
          <w:p w14:paraId="361982D4">
            <w:pPr>
              <w:pStyle w:val="17"/>
              <w:tabs>
                <w:tab w:val="left" w:pos="660"/>
                <w:tab w:val="left" w:pos="880"/>
              </w:tabs>
              <w:spacing w:line="261" w:lineRule="exact"/>
              <w:ind w:left="-10" w:leftChars="0" w:right="-44" w:rightChars="-20" w:firstLine="117" w:firstLineChars="49"/>
              <w:rPr>
                <w:rFonts w:hint="default" w:ascii="Times New Roman" w:hAnsi="Times New Roman" w:cs="Times New Roman"/>
                <w:sz w:val="24"/>
                <w:szCs w:val="24"/>
                <w:highlight w:val="none"/>
                <w:lang w:val="kk-KZ"/>
              </w:rPr>
            </w:pPr>
            <w:r>
              <w:rPr>
                <w:rFonts w:hint="default" w:ascii="Times New Roman" w:hAnsi="Times New Roman" w:cs="Times New Roman"/>
                <w:sz w:val="24"/>
                <w:szCs w:val="24"/>
                <w:highlight w:val="none"/>
                <w:lang w:val="kk-KZ"/>
              </w:rPr>
              <w:t>Аралық 9 бала</w:t>
            </w:r>
          </w:p>
        </w:tc>
        <w:tc>
          <w:tcPr>
            <w:tcW w:w="1275" w:type="dxa"/>
            <w:shd w:val="clear" w:color="auto" w:fill="FFFFFF" w:themeFill="background1"/>
          </w:tcPr>
          <w:p w14:paraId="2CC496E7">
            <w:pPr>
              <w:pStyle w:val="17"/>
              <w:spacing w:line="261" w:lineRule="exact"/>
              <w:ind w:right="169" w:rightChars="77"/>
              <w:rPr>
                <w:rFonts w:hint="default" w:ascii="Times New Roman" w:hAnsi="Times New Roman" w:cs="Times New Roman"/>
                <w:spacing w:val="-2"/>
                <w:sz w:val="24"/>
                <w:szCs w:val="24"/>
                <w:highlight w:val="none"/>
              </w:rPr>
            </w:pPr>
            <w:r>
              <w:rPr>
                <w:rFonts w:hint="default" w:ascii="Times New Roman" w:hAnsi="Times New Roman" w:cs="Times New Roman"/>
                <w:spacing w:val="-2"/>
                <w:sz w:val="24"/>
                <w:szCs w:val="24"/>
                <w:highlight w:val="none"/>
              </w:rPr>
              <w:t>Жоғары-</w:t>
            </w:r>
          </w:p>
          <w:p w14:paraId="344A149F">
            <w:pPr>
              <w:pStyle w:val="17"/>
              <w:spacing w:line="265" w:lineRule="exact"/>
              <w:ind w:left="0" w:leftChars="0" w:right="169" w:rightChars="77" w:firstLine="0" w:firstLineChars="0"/>
              <w:rPr>
                <w:rFonts w:hint="default" w:ascii="Times New Roman" w:hAnsi="Times New Roman" w:cs="Times New Roman"/>
                <w:sz w:val="24"/>
                <w:szCs w:val="24"/>
                <w:highlight w:val="none"/>
                <w:lang w:val="kk-KZ"/>
              </w:rPr>
            </w:pPr>
            <w:r>
              <w:rPr>
                <w:rFonts w:hint="default" w:ascii="Times New Roman" w:hAnsi="Times New Roman" w:cs="Times New Roman"/>
                <w:sz w:val="24"/>
                <w:szCs w:val="24"/>
                <w:highlight w:val="none"/>
                <w:lang w:val="kk-KZ"/>
              </w:rPr>
              <w:t>6</w:t>
            </w:r>
          </w:p>
          <w:p w14:paraId="478F93BC">
            <w:pPr>
              <w:pStyle w:val="17"/>
              <w:spacing w:line="265" w:lineRule="exact"/>
              <w:ind w:left="0" w:leftChars="0" w:right="169" w:rightChars="77" w:firstLine="0" w:firstLineChars="0"/>
              <w:rPr>
                <w:rFonts w:hint="default" w:ascii="Times New Roman" w:hAnsi="Times New Roman" w:cs="Times New Roman"/>
                <w:sz w:val="24"/>
                <w:szCs w:val="24"/>
                <w:highlight w:val="none"/>
              </w:rPr>
            </w:pPr>
            <w:r>
              <w:rPr>
                <w:rFonts w:hint="default" w:ascii="Times New Roman" w:hAnsi="Times New Roman" w:cs="Times New Roman"/>
                <w:w w:val="90"/>
                <w:sz w:val="24"/>
                <w:szCs w:val="24"/>
                <w:highlight w:val="none"/>
              </w:rPr>
              <w:t>Орташа-</w:t>
            </w:r>
            <w:r>
              <w:rPr>
                <w:rFonts w:hint="default" w:ascii="Times New Roman" w:hAnsi="Times New Roman" w:cs="Times New Roman"/>
                <w:spacing w:val="-10"/>
                <w:sz w:val="24"/>
                <w:szCs w:val="24"/>
                <w:highlight w:val="none"/>
              </w:rPr>
              <w:t>3</w:t>
            </w:r>
          </w:p>
          <w:p w14:paraId="3BDFC894">
            <w:pPr>
              <w:pStyle w:val="17"/>
              <w:spacing w:line="285" w:lineRule="exact"/>
              <w:ind w:left="0" w:leftChars="0" w:right="169" w:rightChars="77" w:firstLine="166" w:firstLineChars="77"/>
              <w:rPr>
                <w:rFonts w:hint="default" w:ascii="Times New Roman" w:hAnsi="Times New Roman" w:cs="Times New Roman"/>
                <w:sz w:val="24"/>
                <w:szCs w:val="24"/>
                <w:highlight w:val="none"/>
                <w:lang w:val="kk-KZ"/>
              </w:rPr>
            </w:pPr>
            <w:r>
              <w:rPr>
                <w:rFonts w:hint="default" w:ascii="Times New Roman" w:hAnsi="Times New Roman" w:cs="Times New Roman"/>
                <w:w w:val="90"/>
                <w:sz w:val="24"/>
                <w:szCs w:val="24"/>
                <w:highlight w:val="none"/>
              </w:rPr>
              <w:t>Төмен-</w:t>
            </w:r>
            <w:r>
              <w:rPr>
                <w:rFonts w:hint="default" w:ascii="Times New Roman" w:hAnsi="Times New Roman" w:cs="Times New Roman"/>
                <w:w w:val="90"/>
                <w:sz w:val="24"/>
                <w:szCs w:val="24"/>
                <w:highlight w:val="none"/>
                <w:lang w:val="kk-KZ"/>
              </w:rPr>
              <w:t>0</w:t>
            </w:r>
          </w:p>
        </w:tc>
        <w:tc>
          <w:tcPr>
            <w:tcW w:w="1410" w:type="dxa"/>
            <w:shd w:val="clear" w:color="auto" w:fill="FFFFFF" w:themeFill="background1"/>
          </w:tcPr>
          <w:p w14:paraId="0092C49D">
            <w:pPr>
              <w:pStyle w:val="17"/>
              <w:spacing w:line="261" w:lineRule="exact"/>
              <w:ind w:right="169" w:rightChars="77"/>
              <w:rPr>
                <w:rFonts w:hint="default" w:ascii="Times New Roman" w:hAnsi="Times New Roman" w:cs="Times New Roman"/>
                <w:spacing w:val="-6"/>
                <w:sz w:val="24"/>
                <w:szCs w:val="24"/>
                <w:highlight w:val="none"/>
                <w:lang w:val="kk-KZ"/>
              </w:rPr>
            </w:pPr>
            <w:r>
              <w:rPr>
                <w:rFonts w:hint="default" w:ascii="Times New Roman" w:hAnsi="Times New Roman" w:cs="Times New Roman"/>
                <w:spacing w:val="-6"/>
                <w:sz w:val="24"/>
                <w:szCs w:val="24"/>
                <w:highlight w:val="none"/>
              </w:rPr>
              <w:t>Жоғары-</w:t>
            </w:r>
            <w:r>
              <w:rPr>
                <w:rFonts w:hint="default" w:ascii="Times New Roman" w:hAnsi="Times New Roman" w:cs="Times New Roman"/>
                <w:spacing w:val="-6"/>
                <w:sz w:val="24"/>
                <w:szCs w:val="24"/>
                <w:highlight w:val="none"/>
                <w:lang w:val="kk-KZ"/>
              </w:rPr>
              <w:t>5</w:t>
            </w:r>
          </w:p>
          <w:p w14:paraId="242D2259">
            <w:pPr>
              <w:pStyle w:val="17"/>
              <w:spacing w:line="265" w:lineRule="exact"/>
              <w:ind w:left="0" w:leftChars="0" w:right="169" w:rightChars="77" w:firstLine="0" w:firstLineChars="0"/>
              <w:rPr>
                <w:rFonts w:hint="default" w:ascii="Times New Roman" w:hAnsi="Times New Roman" w:cs="Times New Roman"/>
                <w:sz w:val="24"/>
                <w:szCs w:val="24"/>
                <w:highlight w:val="none"/>
              </w:rPr>
            </w:pPr>
            <w:r>
              <w:rPr>
                <w:rFonts w:hint="default" w:ascii="Times New Roman" w:hAnsi="Times New Roman" w:cs="Times New Roman"/>
                <w:w w:val="90"/>
                <w:sz w:val="24"/>
                <w:szCs w:val="24"/>
                <w:highlight w:val="none"/>
              </w:rPr>
              <w:t>Орташа-</w:t>
            </w:r>
            <w:r>
              <w:rPr>
                <w:rFonts w:hint="default" w:ascii="Times New Roman" w:hAnsi="Times New Roman" w:cs="Times New Roman"/>
                <w:spacing w:val="-10"/>
                <w:sz w:val="24"/>
                <w:szCs w:val="24"/>
                <w:highlight w:val="none"/>
              </w:rPr>
              <w:t>3</w:t>
            </w:r>
          </w:p>
          <w:p w14:paraId="5C13B835">
            <w:pPr>
              <w:pStyle w:val="17"/>
              <w:spacing w:line="265" w:lineRule="exact"/>
              <w:ind w:left="0" w:leftChars="0" w:right="169" w:rightChars="77" w:firstLine="0" w:firstLineChars="0"/>
              <w:rPr>
                <w:rFonts w:hint="default" w:ascii="Times New Roman" w:hAnsi="Times New Roman" w:cs="Times New Roman"/>
                <w:sz w:val="24"/>
                <w:szCs w:val="24"/>
                <w:highlight w:val="none"/>
              </w:rPr>
            </w:pPr>
            <w:r>
              <w:rPr>
                <w:rFonts w:hint="default" w:ascii="Times New Roman" w:hAnsi="Times New Roman" w:cs="Times New Roman"/>
                <w:w w:val="90"/>
                <w:sz w:val="24"/>
                <w:szCs w:val="24"/>
                <w:highlight w:val="none"/>
              </w:rPr>
              <w:t>Төмен-</w:t>
            </w:r>
            <w:r>
              <w:rPr>
                <w:rFonts w:hint="default" w:ascii="Times New Roman" w:hAnsi="Times New Roman" w:cs="Times New Roman"/>
                <w:spacing w:val="-10"/>
                <w:sz w:val="24"/>
                <w:szCs w:val="24"/>
                <w:highlight w:val="none"/>
              </w:rPr>
              <w:t>1</w:t>
            </w:r>
          </w:p>
        </w:tc>
        <w:tc>
          <w:tcPr>
            <w:tcW w:w="1410" w:type="dxa"/>
            <w:shd w:val="clear" w:color="auto" w:fill="FFFFFF" w:themeFill="background1"/>
          </w:tcPr>
          <w:p w14:paraId="3A720C41">
            <w:pPr>
              <w:pStyle w:val="17"/>
              <w:spacing w:line="261" w:lineRule="exact"/>
              <w:ind w:right="169" w:rightChars="77"/>
              <w:rPr>
                <w:rFonts w:hint="default" w:ascii="Times New Roman" w:hAnsi="Times New Roman" w:cs="Times New Roman"/>
                <w:spacing w:val="-6"/>
                <w:sz w:val="24"/>
                <w:szCs w:val="24"/>
                <w:highlight w:val="none"/>
                <w:lang w:val="kk-KZ"/>
              </w:rPr>
            </w:pPr>
            <w:r>
              <w:rPr>
                <w:rFonts w:hint="default" w:ascii="Times New Roman" w:hAnsi="Times New Roman" w:cs="Times New Roman"/>
                <w:spacing w:val="-6"/>
                <w:sz w:val="24"/>
                <w:szCs w:val="24"/>
                <w:highlight w:val="none"/>
              </w:rPr>
              <w:t>Жоғары-</w:t>
            </w:r>
            <w:r>
              <w:rPr>
                <w:rFonts w:hint="default" w:ascii="Times New Roman" w:hAnsi="Times New Roman" w:cs="Times New Roman"/>
                <w:spacing w:val="-6"/>
                <w:sz w:val="24"/>
                <w:szCs w:val="24"/>
                <w:highlight w:val="none"/>
                <w:lang w:val="kk-KZ"/>
              </w:rPr>
              <w:t>6</w:t>
            </w:r>
          </w:p>
          <w:p w14:paraId="7602BE2A">
            <w:pPr>
              <w:pStyle w:val="17"/>
              <w:spacing w:line="265" w:lineRule="exact"/>
              <w:ind w:left="0" w:leftChars="0" w:right="169" w:rightChars="77" w:firstLine="0" w:firstLineChars="0"/>
              <w:rPr>
                <w:rFonts w:hint="default" w:ascii="Times New Roman" w:hAnsi="Times New Roman" w:cs="Times New Roman"/>
                <w:sz w:val="24"/>
                <w:szCs w:val="24"/>
                <w:highlight w:val="none"/>
                <w:lang w:val="kk-KZ"/>
              </w:rPr>
            </w:pPr>
            <w:r>
              <w:rPr>
                <w:rFonts w:hint="default" w:ascii="Times New Roman" w:hAnsi="Times New Roman" w:cs="Times New Roman"/>
                <w:w w:val="90"/>
                <w:sz w:val="24"/>
                <w:szCs w:val="24"/>
                <w:highlight w:val="none"/>
              </w:rPr>
              <w:t>Орташа-</w:t>
            </w:r>
            <w:r>
              <w:rPr>
                <w:rFonts w:hint="default" w:ascii="Times New Roman" w:hAnsi="Times New Roman" w:cs="Times New Roman"/>
                <w:w w:val="90"/>
                <w:sz w:val="24"/>
                <w:szCs w:val="24"/>
                <w:highlight w:val="none"/>
                <w:lang w:val="kk-KZ"/>
              </w:rPr>
              <w:t>2</w:t>
            </w:r>
          </w:p>
          <w:p w14:paraId="535AB348">
            <w:pPr>
              <w:pStyle w:val="17"/>
              <w:spacing w:line="265" w:lineRule="exact"/>
              <w:ind w:left="0" w:leftChars="0" w:right="169" w:rightChars="77" w:firstLine="0" w:firstLineChars="0"/>
              <w:rPr>
                <w:rFonts w:hint="default" w:ascii="Times New Roman" w:hAnsi="Times New Roman" w:cs="Times New Roman"/>
                <w:sz w:val="24"/>
                <w:szCs w:val="24"/>
                <w:highlight w:val="none"/>
              </w:rPr>
            </w:pPr>
            <w:r>
              <w:rPr>
                <w:rFonts w:hint="default" w:ascii="Times New Roman" w:hAnsi="Times New Roman" w:cs="Times New Roman"/>
                <w:w w:val="90"/>
                <w:sz w:val="24"/>
                <w:szCs w:val="24"/>
                <w:highlight w:val="none"/>
              </w:rPr>
              <w:t>Төмен-</w:t>
            </w:r>
            <w:r>
              <w:rPr>
                <w:rFonts w:hint="default" w:ascii="Times New Roman" w:hAnsi="Times New Roman" w:cs="Times New Roman"/>
                <w:spacing w:val="-10"/>
                <w:sz w:val="24"/>
                <w:szCs w:val="24"/>
                <w:highlight w:val="none"/>
              </w:rPr>
              <w:t>1</w:t>
            </w:r>
          </w:p>
        </w:tc>
        <w:tc>
          <w:tcPr>
            <w:tcW w:w="1410" w:type="dxa"/>
            <w:shd w:val="clear" w:color="auto" w:fill="FFFFFF" w:themeFill="background1"/>
          </w:tcPr>
          <w:p w14:paraId="5EC88C64">
            <w:pPr>
              <w:pStyle w:val="17"/>
              <w:spacing w:line="261" w:lineRule="exact"/>
              <w:ind w:right="169" w:rightChars="77"/>
              <w:rPr>
                <w:rFonts w:hint="default" w:ascii="Times New Roman" w:hAnsi="Times New Roman" w:cs="Times New Roman"/>
                <w:spacing w:val="-6"/>
                <w:sz w:val="24"/>
                <w:szCs w:val="24"/>
                <w:highlight w:val="none"/>
                <w:lang w:val="kk-KZ"/>
              </w:rPr>
            </w:pPr>
            <w:r>
              <w:rPr>
                <w:rFonts w:hint="default" w:ascii="Times New Roman" w:hAnsi="Times New Roman" w:cs="Times New Roman"/>
                <w:spacing w:val="-6"/>
                <w:sz w:val="24"/>
                <w:szCs w:val="24"/>
                <w:highlight w:val="none"/>
              </w:rPr>
              <w:t>Жоғары-</w:t>
            </w:r>
            <w:r>
              <w:rPr>
                <w:rFonts w:hint="default" w:ascii="Times New Roman" w:hAnsi="Times New Roman" w:cs="Times New Roman"/>
                <w:spacing w:val="-6"/>
                <w:sz w:val="24"/>
                <w:szCs w:val="24"/>
                <w:highlight w:val="none"/>
                <w:lang w:val="kk-KZ"/>
              </w:rPr>
              <w:t>6</w:t>
            </w:r>
          </w:p>
          <w:p w14:paraId="020D0FB6">
            <w:pPr>
              <w:pStyle w:val="17"/>
              <w:spacing w:line="265" w:lineRule="exact"/>
              <w:ind w:left="0" w:leftChars="0" w:right="169" w:rightChars="77" w:firstLine="166" w:firstLineChars="77"/>
              <w:rPr>
                <w:rFonts w:hint="default" w:ascii="Times New Roman" w:hAnsi="Times New Roman" w:cs="Times New Roman"/>
                <w:sz w:val="24"/>
                <w:szCs w:val="24"/>
                <w:highlight w:val="none"/>
              </w:rPr>
            </w:pPr>
            <w:r>
              <w:rPr>
                <w:rFonts w:hint="default" w:ascii="Times New Roman" w:hAnsi="Times New Roman" w:cs="Times New Roman"/>
                <w:w w:val="90"/>
                <w:sz w:val="24"/>
                <w:szCs w:val="24"/>
                <w:highlight w:val="none"/>
              </w:rPr>
              <w:t>Орташа-</w:t>
            </w:r>
            <w:r>
              <w:rPr>
                <w:rFonts w:hint="default" w:ascii="Times New Roman" w:hAnsi="Times New Roman" w:cs="Times New Roman"/>
                <w:spacing w:val="-10"/>
                <w:sz w:val="24"/>
                <w:szCs w:val="24"/>
                <w:highlight w:val="none"/>
              </w:rPr>
              <w:t>2</w:t>
            </w:r>
          </w:p>
          <w:p w14:paraId="574E56CA">
            <w:pPr>
              <w:pStyle w:val="17"/>
              <w:spacing w:line="265" w:lineRule="exact"/>
              <w:ind w:left="0" w:leftChars="0" w:right="169" w:rightChars="77" w:firstLine="0" w:firstLineChars="0"/>
              <w:rPr>
                <w:rFonts w:hint="default" w:ascii="Times New Roman" w:hAnsi="Times New Roman" w:cs="Times New Roman"/>
                <w:sz w:val="24"/>
                <w:szCs w:val="24"/>
                <w:highlight w:val="none"/>
              </w:rPr>
            </w:pPr>
            <w:r>
              <w:rPr>
                <w:rFonts w:hint="default" w:ascii="Times New Roman" w:hAnsi="Times New Roman" w:cs="Times New Roman"/>
                <w:w w:val="90"/>
                <w:sz w:val="24"/>
                <w:szCs w:val="24"/>
                <w:highlight w:val="none"/>
              </w:rPr>
              <w:t>Төмен-</w:t>
            </w:r>
            <w:r>
              <w:rPr>
                <w:rFonts w:hint="default" w:ascii="Times New Roman" w:hAnsi="Times New Roman" w:cs="Times New Roman"/>
                <w:spacing w:val="-10"/>
                <w:sz w:val="24"/>
                <w:szCs w:val="24"/>
                <w:highlight w:val="none"/>
              </w:rPr>
              <w:t>1</w:t>
            </w:r>
          </w:p>
        </w:tc>
        <w:tc>
          <w:tcPr>
            <w:tcW w:w="1703" w:type="dxa"/>
            <w:shd w:val="clear" w:color="auto" w:fill="FFFFFF" w:themeFill="background1"/>
          </w:tcPr>
          <w:p w14:paraId="5C148B0B">
            <w:pPr>
              <w:pStyle w:val="17"/>
              <w:spacing w:line="261" w:lineRule="exact"/>
              <w:ind w:right="169" w:rightChars="77"/>
              <w:rPr>
                <w:rFonts w:hint="default" w:ascii="Times New Roman" w:hAnsi="Times New Roman" w:cs="Times New Roman"/>
                <w:spacing w:val="-6"/>
                <w:sz w:val="24"/>
                <w:szCs w:val="24"/>
                <w:highlight w:val="none"/>
                <w:lang w:val="kk-KZ"/>
              </w:rPr>
            </w:pPr>
            <w:r>
              <w:rPr>
                <w:rFonts w:hint="default" w:ascii="Times New Roman" w:hAnsi="Times New Roman" w:cs="Times New Roman"/>
                <w:spacing w:val="-6"/>
                <w:sz w:val="24"/>
                <w:szCs w:val="24"/>
                <w:highlight w:val="none"/>
              </w:rPr>
              <w:t>Жоғары-</w:t>
            </w:r>
            <w:r>
              <w:rPr>
                <w:rFonts w:hint="default" w:ascii="Times New Roman" w:hAnsi="Times New Roman" w:cs="Times New Roman"/>
                <w:spacing w:val="-6"/>
                <w:sz w:val="24"/>
                <w:szCs w:val="24"/>
                <w:highlight w:val="none"/>
                <w:lang w:val="kk-KZ"/>
              </w:rPr>
              <w:t>6</w:t>
            </w:r>
          </w:p>
          <w:p w14:paraId="1C06C08B">
            <w:pPr>
              <w:pStyle w:val="17"/>
              <w:spacing w:line="265" w:lineRule="exact"/>
              <w:ind w:left="0" w:leftChars="0" w:right="169" w:rightChars="77" w:firstLine="0" w:firstLineChars="0"/>
              <w:rPr>
                <w:rFonts w:hint="default" w:ascii="Times New Roman" w:hAnsi="Times New Roman" w:cs="Times New Roman"/>
                <w:sz w:val="24"/>
                <w:szCs w:val="24"/>
                <w:highlight w:val="none"/>
                <w:lang w:val="kk-KZ"/>
              </w:rPr>
            </w:pPr>
            <w:r>
              <w:rPr>
                <w:rFonts w:hint="default" w:ascii="Times New Roman" w:hAnsi="Times New Roman" w:cs="Times New Roman"/>
                <w:w w:val="90"/>
                <w:sz w:val="24"/>
                <w:szCs w:val="24"/>
                <w:highlight w:val="none"/>
              </w:rPr>
              <w:t>Орташа-</w:t>
            </w:r>
            <w:r>
              <w:rPr>
                <w:rFonts w:hint="default" w:ascii="Times New Roman" w:hAnsi="Times New Roman" w:cs="Times New Roman"/>
                <w:w w:val="90"/>
                <w:sz w:val="24"/>
                <w:szCs w:val="24"/>
                <w:highlight w:val="none"/>
                <w:lang w:val="kk-KZ"/>
              </w:rPr>
              <w:t>2</w:t>
            </w:r>
          </w:p>
          <w:p w14:paraId="1E84BCE6">
            <w:pPr>
              <w:pStyle w:val="17"/>
              <w:spacing w:line="265" w:lineRule="exact"/>
              <w:ind w:left="0" w:leftChars="0" w:right="169" w:rightChars="77" w:firstLine="0" w:firstLineChars="0"/>
              <w:rPr>
                <w:rFonts w:hint="default" w:ascii="Times New Roman" w:hAnsi="Times New Roman" w:cs="Times New Roman"/>
                <w:sz w:val="24"/>
                <w:szCs w:val="24"/>
                <w:highlight w:val="none"/>
              </w:rPr>
            </w:pPr>
            <w:r>
              <w:rPr>
                <w:rFonts w:hint="default" w:ascii="Times New Roman" w:hAnsi="Times New Roman" w:cs="Times New Roman"/>
                <w:w w:val="90"/>
                <w:sz w:val="24"/>
                <w:szCs w:val="24"/>
                <w:highlight w:val="none"/>
              </w:rPr>
              <w:t>Тө</w:t>
            </w:r>
            <w:r>
              <w:rPr>
                <w:rFonts w:hint="default" w:ascii="Times New Roman" w:hAnsi="Times New Roman" w:cs="Times New Roman"/>
                <w:w w:val="90"/>
                <w:sz w:val="24"/>
                <w:szCs w:val="24"/>
                <w:highlight w:val="none"/>
                <w:lang w:val="kk-KZ"/>
              </w:rPr>
              <w:t>м</w:t>
            </w:r>
            <w:r>
              <w:rPr>
                <w:rFonts w:hint="default" w:ascii="Times New Roman" w:hAnsi="Times New Roman" w:cs="Times New Roman"/>
                <w:w w:val="90"/>
                <w:sz w:val="24"/>
                <w:szCs w:val="24"/>
                <w:highlight w:val="none"/>
              </w:rPr>
              <w:t>ен-</w:t>
            </w:r>
            <w:r>
              <w:rPr>
                <w:rFonts w:hint="default" w:ascii="Times New Roman" w:hAnsi="Times New Roman" w:cs="Times New Roman"/>
                <w:spacing w:val="-10"/>
                <w:sz w:val="24"/>
                <w:szCs w:val="24"/>
                <w:highlight w:val="none"/>
              </w:rPr>
              <w:t>1</w:t>
            </w:r>
          </w:p>
        </w:tc>
        <w:tc>
          <w:tcPr>
            <w:tcW w:w="1466" w:type="dxa"/>
            <w:vMerge w:val="continue"/>
            <w:shd w:val="clear" w:color="auto" w:fill="FFFFFF" w:themeFill="background1"/>
          </w:tcPr>
          <w:p w14:paraId="5FDB7767">
            <w:pPr>
              <w:pStyle w:val="17"/>
              <w:spacing w:line="240" w:lineRule="auto"/>
              <w:ind w:left="660" w:leftChars="300" w:right="719" w:rightChars="327" w:firstLine="187" w:firstLineChars="78"/>
              <w:rPr>
                <w:rFonts w:hint="default" w:ascii="Times New Roman" w:hAnsi="Times New Roman" w:cs="Times New Roman"/>
                <w:sz w:val="24"/>
                <w:szCs w:val="24"/>
                <w:highlight w:val="none"/>
              </w:rPr>
            </w:pPr>
          </w:p>
        </w:tc>
      </w:tr>
      <w:tr w14:paraId="5E052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1099" w:hRule="atLeast"/>
        </w:trPr>
        <w:tc>
          <w:tcPr>
            <w:tcW w:w="525" w:type="dxa"/>
            <w:vMerge w:val="continue"/>
            <w:shd w:val="clear" w:color="auto" w:fill="FFFFFF" w:themeFill="background1"/>
          </w:tcPr>
          <w:p w14:paraId="5E4B43E9">
            <w:pPr>
              <w:pStyle w:val="17"/>
              <w:spacing w:line="240" w:lineRule="auto"/>
              <w:ind w:left="660" w:leftChars="300" w:right="719" w:rightChars="327" w:firstLine="187" w:firstLineChars="78"/>
              <w:rPr>
                <w:rFonts w:hint="default" w:ascii="Times New Roman" w:hAnsi="Times New Roman" w:cs="Times New Roman"/>
                <w:sz w:val="24"/>
                <w:szCs w:val="24"/>
                <w:highlight w:val="none"/>
              </w:rPr>
            </w:pPr>
          </w:p>
        </w:tc>
        <w:tc>
          <w:tcPr>
            <w:tcW w:w="840" w:type="dxa"/>
            <w:shd w:val="clear" w:color="auto" w:fill="FFFFFF" w:themeFill="background1"/>
          </w:tcPr>
          <w:p w14:paraId="39599A01">
            <w:pPr>
              <w:pStyle w:val="17"/>
              <w:tabs>
                <w:tab w:val="left" w:pos="440"/>
              </w:tabs>
              <w:spacing w:line="265" w:lineRule="exact"/>
              <w:ind w:left="-10" w:leftChars="0" w:right="-44" w:rightChars="-20" w:firstLine="116" w:firstLineChars="50"/>
              <w:rPr>
                <w:rFonts w:hint="default" w:ascii="Times New Roman" w:hAnsi="Times New Roman" w:cs="Times New Roman"/>
                <w:sz w:val="24"/>
                <w:szCs w:val="24"/>
                <w:highlight w:val="none"/>
                <w:lang w:val="kk-KZ"/>
              </w:rPr>
            </w:pPr>
            <w:r>
              <w:rPr>
                <w:rFonts w:hint="default" w:ascii="Times New Roman" w:hAnsi="Times New Roman" w:cs="Times New Roman"/>
                <w:spacing w:val="-4"/>
                <w:sz w:val="24"/>
                <w:szCs w:val="24"/>
                <w:highlight w:val="none"/>
                <w:u w:val="thick"/>
                <w:lang w:val="kk-KZ"/>
              </w:rPr>
              <w:t>Қорытынды 9 бала</w:t>
            </w:r>
          </w:p>
        </w:tc>
        <w:tc>
          <w:tcPr>
            <w:tcW w:w="1275" w:type="dxa"/>
            <w:shd w:val="clear" w:color="auto" w:fill="FFFFFF" w:themeFill="background1"/>
          </w:tcPr>
          <w:p w14:paraId="4159F08D">
            <w:pPr>
              <w:pStyle w:val="17"/>
              <w:spacing w:line="261" w:lineRule="exact"/>
              <w:ind w:right="-48" w:rightChars="-22"/>
              <w:rPr>
                <w:rFonts w:hint="default" w:ascii="Times New Roman" w:hAnsi="Times New Roman" w:cs="Times New Roman"/>
                <w:spacing w:val="-2"/>
                <w:sz w:val="24"/>
                <w:szCs w:val="24"/>
                <w:highlight w:val="none"/>
              </w:rPr>
            </w:pPr>
            <w:r>
              <w:rPr>
                <w:rFonts w:hint="default" w:ascii="Times New Roman" w:hAnsi="Times New Roman" w:cs="Times New Roman"/>
                <w:spacing w:val="-2"/>
                <w:sz w:val="24"/>
                <w:szCs w:val="24"/>
                <w:highlight w:val="none"/>
              </w:rPr>
              <w:t>Жоғары-</w:t>
            </w:r>
          </w:p>
          <w:p w14:paraId="561D9083">
            <w:pPr>
              <w:pStyle w:val="17"/>
              <w:spacing w:line="265" w:lineRule="exact"/>
              <w:ind w:right="-48" w:rightChars="-22"/>
              <w:rPr>
                <w:rFonts w:hint="default" w:ascii="Times New Roman" w:hAnsi="Times New Roman" w:cs="Times New Roman"/>
                <w:sz w:val="24"/>
                <w:szCs w:val="24"/>
                <w:highlight w:val="none"/>
                <w:lang w:val="kk-KZ"/>
              </w:rPr>
            </w:pPr>
            <w:r>
              <w:rPr>
                <w:rFonts w:hint="default" w:ascii="Times New Roman" w:hAnsi="Times New Roman" w:cs="Times New Roman"/>
                <w:sz w:val="24"/>
                <w:szCs w:val="24"/>
                <w:highlight w:val="none"/>
                <w:lang w:val="kk-KZ"/>
              </w:rPr>
              <w:t>6</w:t>
            </w:r>
          </w:p>
          <w:p w14:paraId="708475C7">
            <w:pPr>
              <w:pStyle w:val="17"/>
              <w:spacing w:line="265" w:lineRule="exact"/>
              <w:ind w:right="-48" w:rightChars="-22"/>
              <w:rPr>
                <w:rFonts w:hint="default" w:ascii="Times New Roman" w:hAnsi="Times New Roman" w:cs="Times New Roman"/>
                <w:sz w:val="24"/>
                <w:szCs w:val="24"/>
                <w:highlight w:val="none"/>
                <w:lang w:val="kk-KZ"/>
              </w:rPr>
            </w:pPr>
            <w:r>
              <w:rPr>
                <w:rFonts w:hint="default" w:ascii="Times New Roman" w:hAnsi="Times New Roman" w:cs="Times New Roman"/>
                <w:w w:val="90"/>
                <w:sz w:val="24"/>
                <w:szCs w:val="24"/>
                <w:highlight w:val="none"/>
              </w:rPr>
              <w:t>Орташа-</w:t>
            </w:r>
            <w:r>
              <w:rPr>
                <w:rFonts w:hint="default" w:ascii="Times New Roman" w:hAnsi="Times New Roman" w:cs="Times New Roman"/>
                <w:w w:val="90"/>
                <w:sz w:val="24"/>
                <w:szCs w:val="24"/>
                <w:highlight w:val="none"/>
                <w:lang w:val="kk-KZ"/>
              </w:rPr>
              <w:t>3</w:t>
            </w:r>
          </w:p>
          <w:p w14:paraId="1D735C3B">
            <w:pPr>
              <w:pStyle w:val="17"/>
              <w:spacing w:line="265" w:lineRule="exact"/>
              <w:ind w:right="-48" w:rightChars="-22"/>
              <w:rPr>
                <w:rFonts w:hint="default" w:ascii="Times New Roman" w:hAnsi="Times New Roman" w:cs="Times New Roman"/>
                <w:sz w:val="24"/>
                <w:szCs w:val="24"/>
                <w:highlight w:val="none"/>
                <w:lang w:val="kk-KZ"/>
              </w:rPr>
            </w:pPr>
            <w:r>
              <w:rPr>
                <w:rFonts w:hint="default" w:ascii="Times New Roman" w:hAnsi="Times New Roman" w:cs="Times New Roman"/>
                <w:w w:val="90"/>
                <w:sz w:val="24"/>
                <w:szCs w:val="24"/>
                <w:highlight w:val="none"/>
              </w:rPr>
              <w:t>Төмен-</w:t>
            </w:r>
            <w:r>
              <w:rPr>
                <w:rFonts w:hint="default" w:ascii="Times New Roman" w:hAnsi="Times New Roman" w:cs="Times New Roman"/>
                <w:w w:val="90"/>
                <w:sz w:val="24"/>
                <w:szCs w:val="24"/>
                <w:highlight w:val="none"/>
                <w:lang w:val="kk-KZ"/>
              </w:rPr>
              <w:t>0</w:t>
            </w:r>
          </w:p>
        </w:tc>
        <w:tc>
          <w:tcPr>
            <w:tcW w:w="1410" w:type="dxa"/>
            <w:shd w:val="clear" w:color="auto" w:fill="FFFFFF" w:themeFill="background1"/>
          </w:tcPr>
          <w:p w14:paraId="513014EE">
            <w:pPr>
              <w:pStyle w:val="17"/>
              <w:spacing w:line="261" w:lineRule="exact"/>
              <w:ind w:right="86" w:rightChars="39"/>
              <w:rPr>
                <w:rFonts w:hint="default" w:ascii="Times New Roman" w:hAnsi="Times New Roman" w:cs="Times New Roman"/>
                <w:spacing w:val="-6"/>
                <w:sz w:val="24"/>
                <w:szCs w:val="24"/>
                <w:highlight w:val="none"/>
                <w:lang w:val="kk-KZ"/>
              </w:rPr>
            </w:pPr>
            <w:r>
              <w:rPr>
                <w:rFonts w:hint="default" w:ascii="Times New Roman" w:hAnsi="Times New Roman" w:cs="Times New Roman"/>
                <w:spacing w:val="-6"/>
                <w:sz w:val="24"/>
                <w:szCs w:val="24"/>
                <w:highlight w:val="none"/>
              </w:rPr>
              <w:t>Жоғары-</w:t>
            </w:r>
            <w:r>
              <w:rPr>
                <w:rFonts w:hint="default" w:ascii="Times New Roman" w:hAnsi="Times New Roman" w:cs="Times New Roman"/>
                <w:spacing w:val="-6"/>
                <w:sz w:val="24"/>
                <w:szCs w:val="24"/>
                <w:highlight w:val="none"/>
                <w:lang w:val="kk-KZ"/>
              </w:rPr>
              <w:t>5</w:t>
            </w:r>
          </w:p>
          <w:p w14:paraId="25A629E3">
            <w:pPr>
              <w:pStyle w:val="17"/>
              <w:spacing w:line="265" w:lineRule="exact"/>
              <w:ind w:right="86" w:rightChars="39"/>
              <w:rPr>
                <w:rFonts w:hint="default" w:ascii="Times New Roman" w:hAnsi="Times New Roman" w:cs="Times New Roman"/>
                <w:sz w:val="24"/>
                <w:szCs w:val="24"/>
                <w:highlight w:val="none"/>
                <w:lang w:val="kk-KZ"/>
              </w:rPr>
            </w:pPr>
            <w:r>
              <w:rPr>
                <w:rFonts w:hint="default" w:ascii="Times New Roman" w:hAnsi="Times New Roman" w:cs="Times New Roman"/>
                <w:w w:val="90"/>
                <w:sz w:val="24"/>
                <w:szCs w:val="24"/>
                <w:highlight w:val="none"/>
              </w:rPr>
              <w:t>Орташа-</w:t>
            </w:r>
            <w:r>
              <w:rPr>
                <w:rFonts w:hint="default" w:ascii="Times New Roman" w:hAnsi="Times New Roman" w:cs="Times New Roman"/>
                <w:w w:val="90"/>
                <w:sz w:val="24"/>
                <w:szCs w:val="24"/>
                <w:highlight w:val="none"/>
                <w:lang w:val="kk-KZ"/>
              </w:rPr>
              <w:t>2</w:t>
            </w:r>
          </w:p>
          <w:p w14:paraId="17F8A5E7">
            <w:pPr>
              <w:pStyle w:val="17"/>
              <w:spacing w:line="265" w:lineRule="exact"/>
              <w:ind w:right="86" w:rightChars="39"/>
              <w:rPr>
                <w:rFonts w:hint="default" w:ascii="Times New Roman" w:hAnsi="Times New Roman" w:cs="Times New Roman"/>
                <w:sz w:val="24"/>
                <w:szCs w:val="24"/>
                <w:highlight w:val="none"/>
                <w:lang w:val="kk-KZ"/>
              </w:rPr>
            </w:pPr>
            <w:r>
              <w:rPr>
                <w:rFonts w:hint="default" w:ascii="Times New Roman" w:hAnsi="Times New Roman" w:cs="Times New Roman"/>
                <w:w w:val="90"/>
                <w:sz w:val="24"/>
                <w:szCs w:val="24"/>
                <w:highlight w:val="none"/>
              </w:rPr>
              <w:t>Төмен-</w:t>
            </w:r>
            <w:r>
              <w:rPr>
                <w:rFonts w:hint="default" w:ascii="Times New Roman" w:hAnsi="Times New Roman" w:cs="Times New Roman"/>
                <w:w w:val="90"/>
                <w:sz w:val="24"/>
                <w:szCs w:val="24"/>
                <w:highlight w:val="none"/>
                <w:lang w:val="kk-KZ"/>
              </w:rPr>
              <w:t>0</w:t>
            </w:r>
          </w:p>
        </w:tc>
        <w:tc>
          <w:tcPr>
            <w:tcW w:w="1410" w:type="dxa"/>
            <w:shd w:val="clear" w:color="auto" w:fill="FFFFFF" w:themeFill="background1"/>
          </w:tcPr>
          <w:p w14:paraId="16B48DCA">
            <w:pPr>
              <w:pStyle w:val="17"/>
              <w:spacing w:line="261" w:lineRule="exact"/>
              <w:ind w:right="86" w:rightChars="39"/>
              <w:rPr>
                <w:rFonts w:hint="default" w:ascii="Times New Roman" w:hAnsi="Times New Roman" w:cs="Times New Roman"/>
                <w:spacing w:val="-6"/>
                <w:sz w:val="24"/>
                <w:szCs w:val="24"/>
                <w:highlight w:val="none"/>
                <w:lang w:val="kk-KZ"/>
              </w:rPr>
            </w:pPr>
            <w:r>
              <w:rPr>
                <w:rFonts w:hint="default" w:ascii="Times New Roman" w:hAnsi="Times New Roman" w:cs="Times New Roman"/>
                <w:spacing w:val="-6"/>
                <w:sz w:val="24"/>
                <w:szCs w:val="24"/>
                <w:highlight w:val="none"/>
              </w:rPr>
              <w:t>Жоғары-</w:t>
            </w:r>
            <w:r>
              <w:rPr>
                <w:rFonts w:hint="default" w:ascii="Times New Roman" w:hAnsi="Times New Roman" w:cs="Times New Roman"/>
                <w:spacing w:val="-6"/>
                <w:sz w:val="24"/>
                <w:szCs w:val="24"/>
                <w:highlight w:val="none"/>
                <w:lang w:val="kk-KZ"/>
              </w:rPr>
              <w:t>6</w:t>
            </w:r>
          </w:p>
          <w:p w14:paraId="5A73F3BE">
            <w:pPr>
              <w:pStyle w:val="17"/>
              <w:spacing w:line="265" w:lineRule="exact"/>
              <w:ind w:right="86" w:rightChars="39"/>
              <w:rPr>
                <w:rFonts w:hint="default" w:ascii="Times New Roman" w:hAnsi="Times New Roman" w:cs="Times New Roman"/>
                <w:sz w:val="24"/>
                <w:szCs w:val="24"/>
                <w:highlight w:val="none"/>
                <w:lang w:val="kk-KZ"/>
              </w:rPr>
            </w:pPr>
            <w:r>
              <w:rPr>
                <w:rFonts w:hint="default" w:ascii="Times New Roman" w:hAnsi="Times New Roman" w:cs="Times New Roman"/>
                <w:w w:val="90"/>
                <w:sz w:val="24"/>
                <w:szCs w:val="24"/>
                <w:highlight w:val="none"/>
              </w:rPr>
              <w:t>Орташа-</w:t>
            </w:r>
            <w:r>
              <w:rPr>
                <w:rFonts w:hint="default" w:ascii="Times New Roman" w:hAnsi="Times New Roman" w:cs="Times New Roman"/>
                <w:w w:val="90"/>
                <w:sz w:val="24"/>
                <w:szCs w:val="24"/>
                <w:highlight w:val="none"/>
                <w:lang w:val="kk-KZ"/>
              </w:rPr>
              <w:t>2</w:t>
            </w:r>
          </w:p>
          <w:p w14:paraId="29079F1F">
            <w:pPr>
              <w:pStyle w:val="17"/>
              <w:spacing w:line="265" w:lineRule="exact"/>
              <w:ind w:right="86" w:rightChars="39"/>
              <w:rPr>
                <w:rFonts w:hint="default" w:ascii="Times New Roman" w:hAnsi="Times New Roman" w:cs="Times New Roman"/>
                <w:sz w:val="24"/>
                <w:szCs w:val="24"/>
                <w:highlight w:val="none"/>
                <w:lang w:val="kk-KZ"/>
              </w:rPr>
            </w:pPr>
            <w:r>
              <w:rPr>
                <w:rFonts w:hint="default" w:ascii="Times New Roman" w:hAnsi="Times New Roman" w:cs="Times New Roman"/>
                <w:w w:val="90"/>
                <w:sz w:val="24"/>
                <w:szCs w:val="24"/>
                <w:highlight w:val="none"/>
              </w:rPr>
              <w:t>Төмен-</w:t>
            </w:r>
            <w:r>
              <w:rPr>
                <w:rFonts w:hint="default" w:ascii="Times New Roman" w:hAnsi="Times New Roman" w:cs="Times New Roman"/>
                <w:w w:val="90"/>
                <w:sz w:val="24"/>
                <w:szCs w:val="24"/>
                <w:highlight w:val="none"/>
                <w:lang w:val="kk-KZ"/>
              </w:rPr>
              <w:t>1</w:t>
            </w:r>
          </w:p>
        </w:tc>
        <w:tc>
          <w:tcPr>
            <w:tcW w:w="1410" w:type="dxa"/>
            <w:shd w:val="clear" w:color="auto" w:fill="FFFFFF" w:themeFill="background1"/>
          </w:tcPr>
          <w:p w14:paraId="57DDA7AA">
            <w:pPr>
              <w:pStyle w:val="17"/>
              <w:spacing w:line="261" w:lineRule="exact"/>
              <w:ind w:right="86" w:rightChars="39"/>
              <w:rPr>
                <w:rFonts w:hint="default" w:ascii="Times New Roman" w:hAnsi="Times New Roman" w:cs="Times New Roman"/>
                <w:spacing w:val="-6"/>
                <w:sz w:val="24"/>
                <w:szCs w:val="24"/>
                <w:highlight w:val="none"/>
                <w:lang w:val="kk-KZ"/>
              </w:rPr>
            </w:pPr>
            <w:r>
              <w:rPr>
                <w:rFonts w:hint="default" w:ascii="Times New Roman" w:hAnsi="Times New Roman" w:cs="Times New Roman"/>
                <w:spacing w:val="-6"/>
                <w:sz w:val="24"/>
                <w:szCs w:val="24"/>
                <w:highlight w:val="none"/>
              </w:rPr>
              <w:t>Жоғары-</w:t>
            </w:r>
            <w:r>
              <w:rPr>
                <w:rFonts w:hint="default" w:ascii="Times New Roman" w:hAnsi="Times New Roman" w:cs="Times New Roman"/>
                <w:spacing w:val="-6"/>
                <w:sz w:val="24"/>
                <w:szCs w:val="24"/>
                <w:highlight w:val="none"/>
                <w:lang w:val="kk-KZ"/>
              </w:rPr>
              <w:t>6</w:t>
            </w:r>
          </w:p>
          <w:p w14:paraId="10A1E3E2">
            <w:pPr>
              <w:pStyle w:val="17"/>
              <w:spacing w:line="265" w:lineRule="exact"/>
              <w:ind w:right="86" w:rightChars="39"/>
              <w:rPr>
                <w:rFonts w:hint="default" w:ascii="Times New Roman" w:hAnsi="Times New Roman" w:cs="Times New Roman"/>
                <w:sz w:val="24"/>
                <w:szCs w:val="24"/>
                <w:highlight w:val="none"/>
                <w:lang w:val="kk-KZ"/>
              </w:rPr>
            </w:pPr>
            <w:r>
              <w:rPr>
                <w:rFonts w:hint="default" w:ascii="Times New Roman" w:hAnsi="Times New Roman" w:cs="Times New Roman"/>
                <w:w w:val="90"/>
                <w:sz w:val="24"/>
                <w:szCs w:val="24"/>
                <w:highlight w:val="none"/>
              </w:rPr>
              <w:t>Орташа-</w:t>
            </w:r>
            <w:r>
              <w:rPr>
                <w:rFonts w:hint="default" w:ascii="Times New Roman" w:hAnsi="Times New Roman" w:cs="Times New Roman"/>
                <w:w w:val="90"/>
                <w:sz w:val="24"/>
                <w:szCs w:val="24"/>
                <w:highlight w:val="none"/>
                <w:lang w:val="kk-KZ"/>
              </w:rPr>
              <w:t>2</w:t>
            </w:r>
          </w:p>
          <w:p w14:paraId="39C53786">
            <w:pPr>
              <w:pStyle w:val="17"/>
              <w:spacing w:line="265" w:lineRule="exact"/>
              <w:ind w:right="86" w:rightChars="39"/>
              <w:rPr>
                <w:rFonts w:hint="default" w:ascii="Times New Roman" w:hAnsi="Times New Roman" w:cs="Times New Roman"/>
                <w:sz w:val="24"/>
                <w:szCs w:val="24"/>
                <w:highlight w:val="none"/>
              </w:rPr>
            </w:pPr>
            <w:r>
              <w:rPr>
                <w:rFonts w:hint="default" w:ascii="Times New Roman" w:hAnsi="Times New Roman" w:cs="Times New Roman"/>
                <w:w w:val="90"/>
                <w:sz w:val="24"/>
                <w:szCs w:val="24"/>
                <w:highlight w:val="none"/>
              </w:rPr>
              <w:t>Төмен-</w:t>
            </w:r>
            <w:r>
              <w:rPr>
                <w:rFonts w:hint="default" w:ascii="Times New Roman" w:hAnsi="Times New Roman" w:cs="Times New Roman"/>
                <w:spacing w:val="-10"/>
                <w:sz w:val="24"/>
                <w:szCs w:val="24"/>
                <w:highlight w:val="none"/>
              </w:rPr>
              <w:t>1</w:t>
            </w:r>
          </w:p>
        </w:tc>
        <w:tc>
          <w:tcPr>
            <w:tcW w:w="1703" w:type="dxa"/>
            <w:shd w:val="clear" w:color="auto" w:fill="FFFFFF" w:themeFill="background1"/>
          </w:tcPr>
          <w:p w14:paraId="2B1E9482">
            <w:pPr>
              <w:pStyle w:val="17"/>
              <w:spacing w:line="261" w:lineRule="exact"/>
              <w:ind w:right="158" w:rightChars="72"/>
              <w:rPr>
                <w:rFonts w:hint="default" w:ascii="Times New Roman" w:hAnsi="Times New Roman" w:cs="Times New Roman"/>
                <w:spacing w:val="-6"/>
                <w:sz w:val="24"/>
                <w:szCs w:val="24"/>
                <w:highlight w:val="none"/>
                <w:lang w:val="kk-KZ"/>
              </w:rPr>
            </w:pPr>
            <w:r>
              <w:rPr>
                <w:rFonts w:hint="default" w:ascii="Times New Roman" w:hAnsi="Times New Roman" w:cs="Times New Roman"/>
                <w:spacing w:val="-6"/>
                <w:sz w:val="24"/>
                <w:szCs w:val="24"/>
                <w:highlight w:val="none"/>
              </w:rPr>
              <w:t>Жоғары-</w:t>
            </w:r>
            <w:r>
              <w:rPr>
                <w:rFonts w:hint="default" w:ascii="Times New Roman" w:hAnsi="Times New Roman" w:cs="Times New Roman"/>
                <w:spacing w:val="-6"/>
                <w:sz w:val="24"/>
                <w:szCs w:val="24"/>
                <w:highlight w:val="none"/>
                <w:lang w:val="kk-KZ"/>
              </w:rPr>
              <w:t>6</w:t>
            </w:r>
          </w:p>
          <w:p w14:paraId="39750367">
            <w:pPr>
              <w:pStyle w:val="17"/>
              <w:spacing w:line="265" w:lineRule="exact"/>
              <w:ind w:right="158" w:rightChars="72"/>
              <w:rPr>
                <w:rFonts w:hint="default" w:ascii="Times New Roman" w:hAnsi="Times New Roman" w:cs="Times New Roman"/>
                <w:sz w:val="24"/>
                <w:szCs w:val="24"/>
                <w:highlight w:val="none"/>
                <w:lang w:val="kk-KZ"/>
              </w:rPr>
            </w:pPr>
            <w:r>
              <w:rPr>
                <w:rFonts w:hint="default" w:ascii="Times New Roman" w:hAnsi="Times New Roman" w:cs="Times New Roman"/>
                <w:w w:val="90"/>
                <w:sz w:val="24"/>
                <w:szCs w:val="24"/>
                <w:highlight w:val="none"/>
              </w:rPr>
              <w:t>Орташа-</w:t>
            </w:r>
            <w:r>
              <w:rPr>
                <w:rFonts w:hint="default" w:ascii="Times New Roman" w:hAnsi="Times New Roman" w:cs="Times New Roman"/>
                <w:w w:val="90"/>
                <w:sz w:val="24"/>
                <w:szCs w:val="24"/>
                <w:highlight w:val="none"/>
                <w:lang w:val="kk-KZ"/>
              </w:rPr>
              <w:t>2</w:t>
            </w:r>
          </w:p>
          <w:p w14:paraId="764EAF61">
            <w:pPr>
              <w:pStyle w:val="17"/>
              <w:spacing w:line="265" w:lineRule="exact"/>
              <w:ind w:right="158" w:rightChars="72"/>
              <w:rPr>
                <w:rFonts w:hint="default" w:ascii="Times New Roman" w:hAnsi="Times New Roman" w:cs="Times New Roman"/>
                <w:sz w:val="24"/>
                <w:szCs w:val="24"/>
                <w:highlight w:val="none"/>
              </w:rPr>
            </w:pPr>
            <w:r>
              <w:rPr>
                <w:rFonts w:hint="default" w:ascii="Times New Roman" w:hAnsi="Times New Roman" w:cs="Times New Roman"/>
                <w:w w:val="90"/>
                <w:sz w:val="24"/>
                <w:szCs w:val="24"/>
                <w:highlight w:val="none"/>
              </w:rPr>
              <w:t>Төмен-</w:t>
            </w:r>
            <w:r>
              <w:rPr>
                <w:rFonts w:hint="default" w:ascii="Times New Roman" w:hAnsi="Times New Roman" w:cs="Times New Roman"/>
                <w:spacing w:val="-10"/>
                <w:sz w:val="24"/>
                <w:szCs w:val="24"/>
                <w:highlight w:val="none"/>
              </w:rPr>
              <w:t>1</w:t>
            </w:r>
          </w:p>
        </w:tc>
        <w:tc>
          <w:tcPr>
            <w:tcW w:w="1466" w:type="dxa"/>
            <w:vMerge w:val="continue"/>
            <w:shd w:val="clear" w:color="auto" w:fill="FFFFFF" w:themeFill="background1"/>
          </w:tcPr>
          <w:p w14:paraId="052E4DBC">
            <w:pPr>
              <w:pStyle w:val="17"/>
              <w:spacing w:line="240" w:lineRule="auto"/>
              <w:ind w:left="660" w:leftChars="300" w:right="719" w:rightChars="327" w:firstLine="187" w:firstLineChars="78"/>
              <w:rPr>
                <w:rFonts w:hint="default" w:ascii="Times New Roman" w:hAnsi="Times New Roman" w:cs="Times New Roman"/>
                <w:sz w:val="24"/>
                <w:szCs w:val="24"/>
                <w:highlight w:val="none"/>
              </w:rPr>
            </w:pPr>
          </w:p>
        </w:tc>
      </w:tr>
    </w:tbl>
    <w:p w14:paraId="1E151B9A">
      <w:pPr>
        <w:pStyle w:val="9"/>
        <w:spacing w:before="92"/>
        <w:ind w:left="660" w:leftChars="300" w:right="719" w:rightChars="327" w:firstLine="218" w:firstLineChars="78"/>
        <w:rPr>
          <w:rFonts w:hint="default" w:ascii="Times New Roman" w:hAnsi="Times New Roman" w:cs="Times New Roman"/>
          <w:sz w:val="28"/>
          <w:szCs w:val="28"/>
        </w:rPr>
      </w:pPr>
    </w:p>
    <w:p w14:paraId="71325996">
      <w:pPr>
        <w:pStyle w:val="9"/>
        <w:spacing w:before="284" w:line="237" w:lineRule="auto"/>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 </w:t>
      </w:r>
    </w:p>
    <w:p w14:paraId="5ACE35B3">
      <w:pPr>
        <w:pStyle w:val="9"/>
        <w:spacing w:line="237" w:lineRule="auto"/>
        <w:ind w:left="660" w:leftChars="300" w:right="719" w:rightChars="327" w:firstLine="218" w:firstLineChars="78"/>
        <w:rPr>
          <w:rFonts w:hint="default" w:ascii="Times New Roman" w:hAnsi="Times New Roman" w:cs="Times New Roman"/>
          <w:sz w:val="28"/>
          <w:szCs w:val="28"/>
        </w:rPr>
      </w:pPr>
    </w:p>
    <w:p w14:paraId="54DB1621">
      <w:pPr>
        <w:pStyle w:val="9"/>
        <w:spacing w:line="237" w:lineRule="auto"/>
        <w:ind w:left="660" w:leftChars="300" w:right="719" w:rightChars="327" w:firstLine="218" w:firstLineChars="78"/>
        <w:rPr>
          <w:rFonts w:hint="default" w:ascii="Times New Roman" w:hAnsi="Times New Roman" w:cs="Times New Roman"/>
          <w:sz w:val="28"/>
          <w:szCs w:val="28"/>
        </w:rPr>
      </w:pPr>
    </w:p>
    <w:p w14:paraId="27F4671F">
      <w:pPr>
        <w:pStyle w:val="9"/>
        <w:spacing w:line="237" w:lineRule="auto"/>
        <w:ind w:left="660" w:leftChars="300" w:right="719" w:rightChars="327" w:firstLine="218" w:firstLineChars="78"/>
        <w:rPr>
          <w:rFonts w:hint="default" w:ascii="Times New Roman" w:hAnsi="Times New Roman" w:cs="Times New Roman"/>
          <w:sz w:val="28"/>
          <w:szCs w:val="28"/>
        </w:rPr>
      </w:pPr>
    </w:p>
    <w:p w14:paraId="1E7ED3E8">
      <w:pPr>
        <w:pStyle w:val="9"/>
        <w:spacing w:line="237" w:lineRule="auto"/>
        <w:ind w:left="660" w:leftChars="300" w:right="719" w:rightChars="327" w:firstLine="218" w:firstLineChars="78"/>
        <w:rPr>
          <w:rFonts w:hint="default" w:ascii="Times New Roman" w:hAnsi="Times New Roman" w:cs="Times New Roman"/>
          <w:sz w:val="28"/>
          <w:szCs w:val="28"/>
        </w:rPr>
      </w:pPr>
    </w:p>
    <w:p w14:paraId="6B62C03D">
      <w:pPr>
        <w:pStyle w:val="9"/>
        <w:spacing w:line="237" w:lineRule="auto"/>
        <w:ind w:left="660" w:leftChars="300" w:right="719" w:rightChars="327" w:firstLine="218" w:firstLineChars="78"/>
        <w:rPr>
          <w:rFonts w:hint="default" w:ascii="Times New Roman" w:hAnsi="Times New Roman" w:cs="Times New Roman"/>
          <w:sz w:val="28"/>
          <w:szCs w:val="28"/>
        </w:rPr>
      </w:pPr>
    </w:p>
    <w:p w14:paraId="1D2888AD">
      <w:pPr>
        <w:pStyle w:val="9"/>
        <w:spacing w:line="237" w:lineRule="auto"/>
        <w:ind w:left="660" w:leftChars="300" w:right="719" w:rightChars="327" w:firstLine="218" w:firstLineChars="78"/>
        <w:rPr>
          <w:rFonts w:hint="default" w:ascii="Times New Roman" w:hAnsi="Times New Roman" w:cs="Times New Roman"/>
          <w:sz w:val="28"/>
          <w:szCs w:val="28"/>
        </w:rPr>
      </w:pPr>
    </w:p>
    <w:p w14:paraId="3F70236F">
      <w:pPr>
        <w:pStyle w:val="9"/>
        <w:spacing w:line="237" w:lineRule="auto"/>
        <w:ind w:left="660" w:leftChars="300" w:right="719" w:rightChars="327" w:firstLine="218" w:firstLineChars="78"/>
        <w:rPr>
          <w:rFonts w:hint="default" w:ascii="Times New Roman" w:hAnsi="Times New Roman" w:cs="Times New Roman"/>
          <w:sz w:val="28"/>
          <w:szCs w:val="28"/>
        </w:rPr>
      </w:pPr>
    </w:p>
    <w:p w14:paraId="31180EC2">
      <w:pPr>
        <w:pStyle w:val="9"/>
        <w:spacing w:line="237" w:lineRule="auto"/>
        <w:ind w:left="660" w:leftChars="300" w:right="719" w:rightChars="327" w:firstLine="218" w:firstLineChars="78"/>
        <w:rPr>
          <w:rFonts w:hint="default" w:ascii="Times New Roman" w:hAnsi="Times New Roman" w:cs="Times New Roman"/>
          <w:sz w:val="28"/>
          <w:szCs w:val="28"/>
        </w:rPr>
      </w:pPr>
    </w:p>
    <w:p w14:paraId="63B1A69B">
      <w:pPr>
        <w:pStyle w:val="9"/>
        <w:spacing w:line="237" w:lineRule="auto"/>
        <w:ind w:left="660" w:leftChars="300" w:right="719" w:rightChars="327" w:firstLine="218" w:firstLineChars="78"/>
        <w:rPr>
          <w:rFonts w:hint="default" w:ascii="Times New Roman" w:hAnsi="Times New Roman" w:cs="Times New Roman"/>
          <w:sz w:val="28"/>
          <w:szCs w:val="28"/>
        </w:rPr>
      </w:pPr>
    </w:p>
    <w:p w14:paraId="6A884EB6">
      <w:pPr>
        <w:pStyle w:val="9"/>
        <w:spacing w:line="237" w:lineRule="auto"/>
        <w:ind w:left="660" w:leftChars="300" w:right="719" w:rightChars="327" w:firstLine="218" w:firstLineChars="78"/>
        <w:rPr>
          <w:rFonts w:hint="default" w:ascii="Times New Roman" w:hAnsi="Times New Roman" w:cs="Times New Roman"/>
          <w:sz w:val="28"/>
          <w:szCs w:val="28"/>
        </w:rPr>
      </w:pPr>
    </w:p>
    <w:p w14:paraId="40855F6D">
      <w:pPr>
        <w:pStyle w:val="9"/>
        <w:spacing w:line="237" w:lineRule="auto"/>
        <w:ind w:left="660" w:leftChars="300" w:right="719" w:rightChars="327" w:firstLine="218" w:firstLineChars="78"/>
        <w:rPr>
          <w:rFonts w:hint="default" w:ascii="Times New Roman" w:hAnsi="Times New Roman" w:cs="Times New Roman"/>
          <w:sz w:val="28"/>
          <w:szCs w:val="28"/>
        </w:rPr>
      </w:pPr>
    </w:p>
    <w:p w14:paraId="31E3888C">
      <w:pPr>
        <w:pStyle w:val="9"/>
        <w:spacing w:line="237" w:lineRule="auto"/>
        <w:ind w:left="660" w:leftChars="300" w:right="719" w:rightChars="327" w:firstLine="218" w:firstLineChars="78"/>
        <w:rPr>
          <w:rFonts w:hint="default" w:ascii="Times New Roman" w:hAnsi="Times New Roman" w:cs="Times New Roman"/>
          <w:sz w:val="28"/>
          <w:szCs w:val="28"/>
        </w:rPr>
      </w:pPr>
    </w:p>
    <w:p w14:paraId="764EB0E2">
      <w:pPr>
        <w:pStyle w:val="9"/>
        <w:spacing w:line="237" w:lineRule="auto"/>
        <w:ind w:left="660" w:leftChars="300" w:right="719" w:rightChars="327" w:firstLine="218" w:firstLineChars="78"/>
        <w:rPr>
          <w:rFonts w:hint="default" w:ascii="Times New Roman" w:hAnsi="Times New Roman" w:cs="Times New Roman"/>
          <w:sz w:val="28"/>
          <w:szCs w:val="28"/>
        </w:rPr>
      </w:pPr>
    </w:p>
    <w:p w14:paraId="6FB7238F">
      <w:pPr>
        <w:pStyle w:val="9"/>
        <w:spacing w:line="237" w:lineRule="auto"/>
        <w:ind w:left="660" w:leftChars="300" w:right="719" w:rightChars="327" w:firstLine="218" w:firstLineChars="78"/>
        <w:rPr>
          <w:rFonts w:hint="default" w:ascii="Times New Roman" w:hAnsi="Times New Roman" w:cs="Times New Roman"/>
          <w:sz w:val="28"/>
          <w:szCs w:val="28"/>
        </w:rPr>
      </w:pPr>
    </w:p>
    <w:p w14:paraId="0917C3A9">
      <w:pPr>
        <w:pStyle w:val="9"/>
        <w:spacing w:line="237" w:lineRule="auto"/>
        <w:ind w:left="660" w:leftChars="300" w:right="719" w:rightChars="327" w:firstLine="218" w:firstLineChars="78"/>
        <w:rPr>
          <w:rFonts w:hint="default" w:ascii="Times New Roman" w:hAnsi="Times New Roman" w:cs="Times New Roman"/>
          <w:sz w:val="28"/>
          <w:szCs w:val="28"/>
        </w:rPr>
      </w:pPr>
    </w:p>
    <w:p w14:paraId="1110A68F">
      <w:pPr>
        <w:pStyle w:val="9"/>
        <w:spacing w:line="237" w:lineRule="auto"/>
        <w:ind w:left="660" w:leftChars="300" w:right="719" w:rightChars="327" w:firstLine="218" w:firstLineChars="78"/>
        <w:rPr>
          <w:rFonts w:hint="default" w:ascii="Times New Roman" w:hAnsi="Times New Roman" w:cs="Times New Roman"/>
          <w:sz w:val="28"/>
          <w:szCs w:val="28"/>
        </w:rPr>
      </w:pPr>
    </w:p>
    <w:p w14:paraId="0EA5BEA3">
      <w:pPr>
        <w:pStyle w:val="9"/>
        <w:spacing w:line="237" w:lineRule="auto"/>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Мектепалды</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даярлық</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топ</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балаларына</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жаз</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айларында</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«Балақайлар</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мектебі»</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оқу</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курсы ұйымдастырылды. 1 сыныпқа баратын мектепке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дейінгі ұйымдарда «Балақайлар мектебі» арқылы балаларды мектепке дайындау, балалардың жаңа білім беру жағдайларына табысты</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бейімделуін, ойын</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әрекетінен</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оқу әрекетіне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біртіндеп</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көшуін қамтамасыз ету.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Балалардың зияткерлік, мотивациялық, эмоционалдық</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еріктік дайындығына ықпал</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ететін</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бірінші сынып</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оқушысының табысты</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бейімделуін қамтамасыз</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ететін</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білім беру ортасын</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құру мақсатында мектепалды</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даярлық</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 xml:space="preserve">топ тәрбиешісі </w:t>
      </w:r>
      <w:r>
        <w:rPr>
          <w:rFonts w:hint="default" w:ascii="Times New Roman" w:hAnsi="Times New Roman" w:cs="Times New Roman"/>
          <w:sz w:val="28"/>
          <w:szCs w:val="28"/>
          <w:lang w:val="kk-KZ"/>
        </w:rPr>
        <w:t>Молдажанова А.О</w:t>
      </w:r>
      <w:r>
        <w:rPr>
          <w:rFonts w:hint="default" w:ascii="Times New Roman" w:hAnsi="Times New Roman" w:cs="Times New Roman"/>
          <w:sz w:val="28"/>
          <w:szCs w:val="28"/>
        </w:rPr>
        <w:t xml:space="preserve"> сабақтарын өткізді. Курсқа </w:t>
      </w:r>
      <w:r>
        <w:rPr>
          <w:rFonts w:hint="default" w:ascii="Times New Roman" w:hAnsi="Times New Roman" w:cs="Times New Roman"/>
          <w:sz w:val="28"/>
          <w:szCs w:val="28"/>
          <w:lang w:val="kk-KZ"/>
        </w:rPr>
        <w:t>9</w:t>
      </w:r>
      <w:r>
        <w:rPr>
          <w:rFonts w:hint="default" w:ascii="Times New Roman" w:hAnsi="Times New Roman" w:cs="Times New Roman"/>
          <w:sz w:val="28"/>
          <w:szCs w:val="28"/>
        </w:rPr>
        <w:t xml:space="preserve"> оқушы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қатысты.</w:t>
      </w:r>
    </w:p>
    <w:p w14:paraId="003C7F49">
      <w:pPr>
        <w:pStyle w:val="1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660" w:leftChars="300" w:right="719" w:rightChars="327" w:firstLine="218" w:firstLineChars="78"/>
        <w:jc w:val="both"/>
        <w:textAlignment w:val="auto"/>
        <w:rPr>
          <w:rFonts w:hint="default" w:ascii="Times New Roman" w:hAnsi="Times New Roman" w:cs="Times New Roman"/>
          <w:sz w:val="28"/>
          <w:szCs w:val="28"/>
          <w:shd w:val="clear" w:fill="FFFF00"/>
          <w:lang w:val="kk-KZ"/>
        </w:rPr>
      </w:pPr>
      <w:r>
        <w:rPr>
          <w:rFonts w:hint="default" w:ascii="Times New Roman" w:hAnsi="Times New Roman" w:cs="Times New Roman"/>
          <w:sz w:val="28"/>
          <w:szCs w:val="28"/>
          <w:shd w:val="clear" w:fill="FFFFFF" w:themeFill="background1"/>
          <w:lang w:val="kk-KZ"/>
        </w:rPr>
        <w:t xml:space="preserve">Қорытынды:    </w:t>
      </w:r>
      <w:r>
        <w:rPr>
          <w:rFonts w:hint="default" w:ascii="Times New Roman" w:hAnsi="Times New Roman" w:cs="Times New Roman"/>
          <w:sz w:val="28"/>
          <w:szCs w:val="28"/>
          <w:shd w:val="clear" w:fill="FFFFFF" w:themeFill="background1"/>
        </w:rPr>
        <w:t>2</w:t>
      </w:r>
      <w:r>
        <w:rPr>
          <w:rFonts w:hint="default" w:ascii="Times New Roman" w:hAnsi="Times New Roman" w:cs="Times New Roman"/>
          <w:sz w:val="28"/>
          <w:szCs w:val="28"/>
        </w:rPr>
        <w:t>024–2025 оқу жылының мониторинг нәтижелері бойынша балалардың дамуында</w:t>
      </w:r>
      <w:r>
        <w:rPr>
          <w:rFonts w:hint="default" w:ascii="Times New Roman" w:hAnsi="Times New Roman" w:cs="Times New Roman"/>
          <w:b w:val="0"/>
          <w:bCs w:val="0"/>
          <w:sz w:val="28"/>
          <w:szCs w:val="28"/>
        </w:rPr>
        <w:t xml:space="preserve"> </w:t>
      </w:r>
      <w:r>
        <w:rPr>
          <w:rStyle w:val="8"/>
          <w:rFonts w:hint="default" w:ascii="Times New Roman" w:hAnsi="Times New Roman" w:cs="Times New Roman"/>
          <w:b w:val="0"/>
          <w:bCs w:val="0"/>
          <w:sz w:val="28"/>
          <w:szCs w:val="28"/>
        </w:rPr>
        <w:t>оң динамика</w:t>
      </w:r>
      <w:r>
        <w:rPr>
          <w:rFonts w:hint="default" w:ascii="Times New Roman" w:hAnsi="Times New Roman" w:cs="Times New Roman"/>
          <w:b w:val="0"/>
          <w:bCs w:val="0"/>
          <w:sz w:val="28"/>
          <w:szCs w:val="28"/>
        </w:rPr>
        <w:t xml:space="preserve"> байқалады. Оқу жылының басында орташа және төмен деңгей көрсеткен балалардың көпшілігі жыл соңында жоғары деңгейге көтерілді. Бұл тәрбиешінің жүйелі жұмысы мен оқу-тәрбие үдерісінің тиімді жүргізілгенін көрсетеді.</w:t>
      </w:r>
      <w:r>
        <w:rPr>
          <w:rFonts w:hint="default" w:ascii="Times New Roman" w:hAnsi="Times New Roman" w:cs="Times New Roman"/>
          <w:sz w:val="28"/>
          <w:szCs w:val="28"/>
          <w:shd w:val="clear" w:fill="FFFFFF" w:themeFill="background1"/>
          <w:lang w:val="kk-KZ"/>
        </w:rPr>
        <w:t xml:space="preserve">    </w:t>
      </w:r>
      <w:r>
        <w:rPr>
          <w:rFonts w:hint="default" w:ascii="Times New Roman" w:hAnsi="Times New Roman" w:cs="Times New Roman"/>
          <w:sz w:val="28"/>
          <w:szCs w:val="28"/>
          <w:lang w:val="kk-KZ"/>
        </w:rPr>
        <w:t xml:space="preserve">         </w:t>
      </w:r>
    </w:p>
    <w:p w14:paraId="214E3EC0">
      <w:pPr>
        <w:pStyle w:val="9"/>
        <w:spacing w:line="237" w:lineRule="auto"/>
        <w:ind w:left="660" w:leftChars="300" w:right="719" w:rightChars="327" w:firstLine="219" w:firstLineChars="78"/>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 xml:space="preserve">Мектеп жанындағы шағын орталық  </w:t>
      </w:r>
    </w:p>
    <w:p w14:paraId="368CAED7">
      <w:pPr>
        <w:pStyle w:val="9"/>
        <w:spacing w:line="237" w:lineRule="auto"/>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Қазақстан Республикасы Үкіметінің 2021 жылғы 12 қазандағы "Білімді ұлт" сапалы</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білім беру"</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ұлттық</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жобасын</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бекіту туралы» №</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726 қаулысының</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1-бағыты</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2"/>
          <w:sz w:val="28"/>
          <w:szCs w:val="28"/>
        </w:rPr>
        <w:t>Мектепке</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дейінгі</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тәрбие</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мен</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оқыту» міндеттері:</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мектепке</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дейінгі</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тәрбие</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мен</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 xml:space="preserve">оқытудың </w:t>
      </w:r>
      <w:r>
        <w:rPr>
          <w:rFonts w:hint="default" w:ascii="Times New Roman" w:hAnsi="Times New Roman" w:cs="Times New Roman"/>
          <w:sz w:val="28"/>
          <w:szCs w:val="28"/>
        </w:rPr>
        <w:t>қолжетімділігін және сапасын қамтамасыз ету, балаларды сапалы мектепке дейінгі тәрбиемен және оқытумен қамту.</w:t>
      </w:r>
    </w:p>
    <w:p w14:paraId="2BE9478B">
      <w:pPr>
        <w:pStyle w:val="9"/>
        <w:spacing w:line="237" w:lineRule="auto"/>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lang w:val="kk-KZ"/>
        </w:rPr>
        <w:t>Қаратерек</w:t>
      </w:r>
      <w:r>
        <w:rPr>
          <w:rFonts w:hint="default" w:ascii="Times New Roman" w:hAnsi="Times New Roman" w:cs="Times New Roman"/>
          <w:sz w:val="28"/>
          <w:szCs w:val="28"/>
        </w:rPr>
        <w:t xml:space="preserve"> селолық</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округінде</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w:t>
      </w:r>
      <w:r>
        <w:rPr>
          <w:rFonts w:hint="default" w:ascii="Times New Roman" w:hAnsi="Times New Roman" w:cs="Times New Roman"/>
          <w:sz w:val="28"/>
          <w:szCs w:val="28"/>
          <w:lang w:val="kk-KZ"/>
        </w:rPr>
        <w:t>Күншуақ</w:t>
      </w:r>
      <w:r>
        <w:rPr>
          <w:rFonts w:hint="default" w:ascii="Times New Roman" w:hAnsi="Times New Roman" w:cs="Times New Roman"/>
          <w:sz w:val="28"/>
          <w:szCs w:val="28"/>
        </w:rPr>
        <w:t>»</w:t>
      </w:r>
      <w:r>
        <w:rPr>
          <w:rFonts w:hint="default" w:ascii="Times New Roman" w:hAnsi="Times New Roman" w:cs="Times New Roman"/>
          <w:sz w:val="28"/>
          <w:szCs w:val="28"/>
          <w:lang w:val="kk-KZ"/>
        </w:rPr>
        <w:t xml:space="preserve"> ортаңғы ересек аралас тобы</w:t>
      </w:r>
    </w:p>
    <w:tbl>
      <w:tblPr>
        <w:tblStyle w:val="6"/>
        <w:tblW w:w="9788" w:type="dxa"/>
        <w:tblInd w:w="5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5"/>
        <w:gridCol w:w="1982"/>
        <w:gridCol w:w="1660"/>
        <w:gridCol w:w="1732"/>
        <w:gridCol w:w="2869"/>
      </w:tblGrid>
      <w:tr w14:paraId="12042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545" w:type="dxa"/>
          </w:tcPr>
          <w:p w14:paraId="7B2DA975">
            <w:pPr>
              <w:pStyle w:val="17"/>
              <w:ind w:right="220" w:rightChars="100"/>
              <w:rPr>
                <w:rFonts w:hint="default" w:ascii="Times New Roman" w:hAnsi="Times New Roman" w:cs="Times New Roman"/>
                <w:sz w:val="28"/>
                <w:szCs w:val="28"/>
              </w:rPr>
            </w:pPr>
            <w:r>
              <w:rPr>
                <w:rFonts w:hint="default" w:ascii="Times New Roman" w:hAnsi="Times New Roman" w:cs="Times New Roman"/>
                <w:sz w:val="28"/>
                <w:szCs w:val="28"/>
              </w:rPr>
              <w:t>Оқу</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жылдары</w:t>
            </w:r>
          </w:p>
        </w:tc>
        <w:tc>
          <w:tcPr>
            <w:tcW w:w="1982" w:type="dxa"/>
          </w:tcPr>
          <w:p w14:paraId="43ED466A">
            <w:pPr>
              <w:pStyle w:val="17"/>
              <w:spacing w:line="237" w:lineRule="auto"/>
              <w:ind w:right="218" w:rightChars="99"/>
              <w:rPr>
                <w:rFonts w:hint="default" w:ascii="Times New Roman" w:hAnsi="Times New Roman" w:cs="Times New Roman"/>
                <w:sz w:val="28"/>
                <w:szCs w:val="28"/>
              </w:rPr>
            </w:pPr>
            <w:r>
              <w:rPr>
                <w:rFonts w:hint="default" w:ascii="Times New Roman" w:hAnsi="Times New Roman" w:cs="Times New Roman"/>
                <w:spacing w:val="-4"/>
                <w:sz w:val="28"/>
                <w:szCs w:val="28"/>
              </w:rPr>
              <w:t xml:space="preserve">Жыл </w:t>
            </w:r>
            <w:r>
              <w:rPr>
                <w:rFonts w:hint="default" w:ascii="Times New Roman" w:hAnsi="Times New Roman" w:cs="Times New Roman"/>
                <w:spacing w:val="-2"/>
                <w:sz w:val="28"/>
                <w:szCs w:val="28"/>
              </w:rPr>
              <w:t>басындағы</w:t>
            </w:r>
          </w:p>
          <w:p w14:paraId="5BE90620">
            <w:pPr>
              <w:pStyle w:val="17"/>
              <w:spacing w:line="265" w:lineRule="exact"/>
              <w:ind w:right="218" w:rightChars="99"/>
              <w:rPr>
                <w:rFonts w:hint="default" w:ascii="Times New Roman" w:hAnsi="Times New Roman" w:cs="Times New Roman"/>
                <w:sz w:val="28"/>
                <w:szCs w:val="28"/>
              </w:rPr>
            </w:pPr>
            <w:r>
              <w:rPr>
                <w:rFonts w:hint="default" w:ascii="Times New Roman" w:hAnsi="Times New Roman" w:cs="Times New Roman"/>
                <w:sz w:val="28"/>
                <w:szCs w:val="28"/>
              </w:rPr>
              <w:t>балалар</w:t>
            </w:r>
            <w:r>
              <w:rPr>
                <w:rFonts w:hint="default" w:ascii="Times New Roman" w:hAnsi="Times New Roman" w:cs="Times New Roman"/>
                <w:spacing w:val="5"/>
                <w:sz w:val="28"/>
                <w:szCs w:val="28"/>
              </w:rPr>
              <w:t xml:space="preserve"> </w:t>
            </w:r>
            <w:r>
              <w:rPr>
                <w:rFonts w:hint="default" w:ascii="Times New Roman" w:hAnsi="Times New Roman" w:cs="Times New Roman"/>
                <w:spacing w:val="-4"/>
                <w:sz w:val="28"/>
                <w:szCs w:val="28"/>
              </w:rPr>
              <w:t>саны</w:t>
            </w:r>
          </w:p>
        </w:tc>
        <w:tc>
          <w:tcPr>
            <w:tcW w:w="1660" w:type="dxa"/>
          </w:tcPr>
          <w:p w14:paraId="502322E9">
            <w:pPr>
              <w:pStyle w:val="17"/>
              <w:ind w:right="334" w:rightChars="152"/>
              <w:rPr>
                <w:rFonts w:hint="default" w:ascii="Times New Roman" w:hAnsi="Times New Roman" w:cs="Times New Roman"/>
                <w:sz w:val="28"/>
                <w:szCs w:val="28"/>
              </w:rPr>
            </w:pPr>
            <w:r>
              <w:rPr>
                <w:rFonts w:hint="default" w:ascii="Times New Roman" w:hAnsi="Times New Roman" w:cs="Times New Roman"/>
                <w:spacing w:val="-2"/>
                <w:sz w:val="28"/>
                <w:szCs w:val="28"/>
              </w:rPr>
              <w:t>кеткені</w:t>
            </w:r>
          </w:p>
        </w:tc>
        <w:tc>
          <w:tcPr>
            <w:tcW w:w="1732" w:type="dxa"/>
          </w:tcPr>
          <w:p w14:paraId="3CC4C52C">
            <w:pPr>
              <w:pStyle w:val="17"/>
              <w:ind w:right="719" w:rightChars="327"/>
              <w:rPr>
                <w:rFonts w:hint="default" w:ascii="Times New Roman" w:hAnsi="Times New Roman" w:cs="Times New Roman"/>
                <w:sz w:val="28"/>
                <w:szCs w:val="28"/>
              </w:rPr>
            </w:pPr>
            <w:r>
              <w:rPr>
                <w:rFonts w:hint="default" w:ascii="Times New Roman" w:hAnsi="Times New Roman" w:cs="Times New Roman"/>
                <w:spacing w:val="-2"/>
                <w:sz w:val="28"/>
                <w:szCs w:val="28"/>
              </w:rPr>
              <w:t>келгені</w:t>
            </w:r>
          </w:p>
        </w:tc>
        <w:tc>
          <w:tcPr>
            <w:tcW w:w="2869" w:type="dxa"/>
          </w:tcPr>
          <w:p w14:paraId="3314090A">
            <w:pPr>
              <w:pStyle w:val="17"/>
              <w:spacing w:line="237" w:lineRule="auto"/>
              <w:ind w:right="719" w:rightChars="327"/>
              <w:rPr>
                <w:rFonts w:hint="default" w:ascii="Times New Roman" w:hAnsi="Times New Roman" w:cs="Times New Roman"/>
                <w:sz w:val="28"/>
                <w:szCs w:val="28"/>
              </w:rPr>
            </w:pPr>
            <w:r>
              <w:rPr>
                <w:rFonts w:hint="default" w:ascii="Times New Roman" w:hAnsi="Times New Roman" w:cs="Times New Roman"/>
                <w:sz w:val="28"/>
                <w:szCs w:val="28"/>
              </w:rPr>
              <w:t>Жыл</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соңындағы балалар саны</w:t>
            </w:r>
          </w:p>
        </w:tc>
      </w:tr>
      <w:tr w14:paraId="40B18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545" w:type="dxa"/>
          </w:tcPr>
          <w:p w14:paraId="5FA42C65">
            <w:pPr>
              <w:pStyle w:val="17"/>
              <w:spacing w:line="260" w:lineRule="exact"/>
              <w:ind w:right="220" w:rightChars="100"/>
              <w:rPr>
                <w:rFonts w:hint="default" w:ascii="Times New Roman" w:hAnsi="Times New Roman" w:cs="Times New Roman"/>
                <w:sz w:val="28"/>
                <w:szCs w:val="28"/>
              </w:rPr>
            </w:pPr>
            <w:r>
              <w:rPr>
                <w:rFonts w:hint="default" w:ascii="Times New Roman" w:hAnsi="Times New Roman" w:cs="Times New Roman"/>
                <w:w w:val="90"/>
                <w:sz w:val="28"/>
                <w:szCs w:val="28"/>
              </w:rPr>
              <w:t>2024-</w:t>
            </w:r>
            <w:r>
              <w:rPr>
                <w:rFonts w:hint="default" w:ascii="Times New Roman" w:hAnsi="Times New Roman" w:cs="Times New Roman"/>
                <w:spacing w:val="-4"/>
                <w:sz w:val="28"/>
                <w:szCs w:val="28"/>
              </w:rPr>
              <w:t>2025</w:t>
            </w:r>
          </w:p>
        </w:tc>
        <w:tc>
          <w:tcPr>
            <w:tcW w:w="1982" w:type="dxa"/>
          </w:tcPr>
          <w:p w14:paraId="14D0D2B1">
            <w:pPr>
              <w:pStyle w:val="17"/>
              <w:spacing w:line="260" w:lineRule="exact"/>
              <w:ind w:right="719" w:rightChars="327"/>
              <w:rPr>
                <w:rFonts w:hint="default" w:ascii="Times New Roman" w:hAnsi="Times New Roman" w:cs="Times New Roman"/>
                <w:sz w:val="28"/>
                <w:szCs w:val="28"/>
                <w:lang w:val="kk-KZ"/>
              </w:rPr>
            </w:pPr>
            <w:r>
              <w:rPr>
                <w:rFonts w:hint="default" w:ascii="Times New Roman" w:hAnsi="Times New Roman" w:cs="Times New Roman"/>
                <w:sz w:val="28"/>
                <w:szCs w:val="28"/>
                <w:lang w:val="kk-KZ"/>
              </w:rPr>
              <w:t>20</w:t>
            </w:r>
          </w:p>
        </w:tc>
        <w:tc>
          <w:tcPr>
            <w:tcW w:w="1660" w:type="dxa"/>
          </w:tcPr>
          <w:p w14:paraId="4046E83A">
            <w:pPr>
              <w:pStyle w:val="17"/>
              <w:spacing w:line="260"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0</w:t>
            </w:r>
          </w:p>
        </w:tc>
        <w:tc>
          <w:tcPr>
            <w:tcW w:w="1732" w:type="dxa"/>
          </w:tcPr>
          <w:p w14:paraId="1A522250">
            <w:pPr>
              <w:pStyle w:val="17"/>
              <w:spacing w:line="260"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c>
          <w:tcPr>
            <w:tcW w:w="2869" w:type="dxa"/>
          </w:tcPr>
          <w:p w14:paraId="57B40B79">
            <w:pPr>
              <w:pStyle w:val="17"/>
              <w:spacing w:line="260"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21</w:t>
            </w:r>
          </w:p>
        </w:tc>
      </w:tr>
    </w:tbl>
    <w:p w14:paraId="7668A6AA">
      <w:pPr>
        <w:pStyle w:val="9"/>
        <w:spacing w:line="237" w:lineRule="auto"/>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Қаратерек</w:t>
      </w:r>
      <w:r>
        <w:rPr>
          <w:rFonts w:hint="default" w:ascii="Times New Roman" w:hAnsi="Times New Roman" w:cs="Times New Roman"/>
          <w:sz w:val="28"/>
          <w:szCs w:val="28"/>
        </w:rPr>
        <w:t xml:space="preserve"> селолық</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округінде</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w:t>
      </w:r>
      <w:r>
        <w:rPr>
          <w:rFonts w:hint="default" w:ascii="Times New Roman" w:hAnsi="Times New Roman" w:cs="Times New Roman"/>
          <w:sz w:val="28"/>
          <w:szCs w:val="28"/>
          <w:lang w:val="kk-KZ"/>
        </w:rPr>
        <w:t>Балапан</w:t>
      </w:r>
      <w:r>
        <w:rPr>
          <w:rFonts w:hint="default" w:ascii="Times New Roman" w:hAnsi="Times New Roman" w:cs="Times New Roman"/>
          <w:sz w:val="28"/>
          <w:szCs w:val="28"/>
        </w:rPr>
        <w:t xml:space="preserve">» </w:t>
      </w:r>
      <w:r>
        <w:rPr>
          <w:rFonts w:hint="default" w:ascii="Times New Roman" w:hAnsi="Times New Roman" w:cs="Times New Roman"/>
          <w:sz w:val="28"/>
          <w:szCs w:val="28"/>
          <w:lang w:val="kk-KZ"/>
        </w:rPr>
        <w:t>ерте жас, кіші топ</w:t>
      </w:r>
    </w:p>
    <w:tbl>
      <w:tblPr>
        <w:tblStyle w:val="6"/>
        <w:tblW w:w="9829" w:type="dxa"/>
        <w:tblInd w:w="4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4"/>
        <w:gridCol w:w="1983"/>
        <w:gridCol w:w="1670"/>
        <w:gridCol w:w="1721"/>
        <w:gridCol w:w="2901"/>
      </w:tblGrid>
      <w:tr w14:paraId="3A629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554" w:type="dxa"/>
          </w:tcPr>
          <w:p w14:paraId="4361190F">
            <w:pPr>
              <w:pStyle w:val="17"/>
              <w:tabs>
                <w:tab w:val="left" w:pos="880"/>
              </w:tabs>
              <w:ind w:right="229" w:rightChars="104"/>
              <w:rPr>
                <w:rFonts w:hint="default" w:ascii="Times New Roman" w:hAnsi="Times New Roman" w:cs="Times New Roman"/>
                <w:sz w:val="28"/>
                <w:szCs w:val="28"/>
              </w:rPr>
            </w:pPr>
            <w:r>
              <w:rPr>
                <w:rFonts w:hint="default" w:ascii="Times New Roman" w:hAnsi="Times New Roman" w:cs="Times New Roman"/>
                <w:sz w:val="28"/>
                <w:szCs w:val="28"/>
              </w:rPr>
              <w:t>Оқу</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жылдары</w:t>
            </w:r>
          </w:p>
        </w:tc>
        <w:tc>
          <w:tcPr>
            <w:tcW w:w="1983" w:type="dxa"/>
          </w:tcPr>
          <w:p w14:paraId="323A5011">
            <w:pPr>
              <w:pStyle w:val="17"/>
              <w:spacing w:line="237" w:lineRule="auto"/>
              <w:ind w:right="218" w:rightChars="99"/>
              <w:rPr>
                <w:rFonts w:hint="default" w:ascii="Times New Roman" w:hAnsi="Times New Roman" w:cs="Times New Roman"/>
                <w:sz w:val="28"/>
                <w:szCs w:val="28"/>
              </w:rPr>
            </w:pPr>
            <w:r>
              <w:rPr>
                <w:rFonts w:hint="default" w:ascii="Times New Roman" w:hAnsi="Times New Roman" w:cs="Times New Roman"/>
                <w:spacing w:val="-4"/>
                <w:sz w:val="28"/>
                <w:szCs w:val="28"/>
              </w:rPr>
              <w:t xml:space="preserve">Жыл </w:t>
            </w:r>
            <w:r>
              <w:rPr>
                <w:rFonts w:hint="default" w:ascii="Times New Roman" w:hAnsi="Times New Roman" w:cs="Times New Roman"/>
                <w:spacing w:val="-2"/>
                <w:sz w:val="28"/>
                <w:szCs w:val="28"/>
              </w:rPr>
              <w:t>басындағы</w:t>
            </w:r>
          </w:p>
          <w:p w14:paraId="4F637E3C">
            <w:pPr>
              <w:pStyle w:val="17"/>
              <w:spacing w:line="265" w:lineRule="exact"/>
              <w:ind w:right="719" w:rightChars="327"/>
              <w:rPr>
                <w:rFonts w:hint="default" w:ascii="Times New Roman" w:hAnsi="Times New Roman" w:cs="Times New Roman"/>
                <w:sz w:val="28"/>
                <w:szCs w:val="28"/>
              </w:rPr>
            </w:pPr>
            <w:r>
              <w:rPr>
                <w:rFonts w:hint="default" w:ascii="Times New Roman" w:hAnsi="Times New Roman" w:cs="Times New Roman"/>
                <w:sz w:val="28"/>
                <w:szCs w:val="28"/>
              </w:rPr>
              <w:t>балалар</w:t>
            </w:r>
            <w:r>
              <w:rPr>
                <w:rFonts w:hint="default" w:ascii="Times New Roman" w:hAnsi="Times New Roman" w:cs="Times New Roman"/>
                <w:spacing w:val="5"/>
                <w:sz w:val="28"/>
                <w:szCs w:val="28"/>
              </w:rPr>
              <w:t xml:space="preserve"> </w:t>
            </w:r>
            <w:r>
              <w:rPr>
                <w:rFonts w:hint="default" w:ascii="Times New Roman" w:hAnsi="Times New Roman" w:cs="Times New Roman"/>
                <w:spacing w:val="-4"/>
                <w:sz w:val="28"/>
                <w:szCs w:val="28"/>
              </w:rPr>
              <w:t>саны</w:t>
            </w:r>
          </w:p>
        </w:tc>
        <w:tc>
          <w:tcPr>
            <w:tcW w:w="1670" w:type="dxa"/>
          </w:tcPr>
          <w:p w14:paraId="199DCCE8">
            <w:pPr>
              <w:pStyle w:val="17"/>
              <w:ind w:right="125" w:rightChars="57"/>
              <w:rPr>
                <w:rFonts w:hint="default" w:ascii="Times New Roman" w:hAnsi="Times New Roman" w:cs="Times New Roman"/>
                <w:sz w:val="28"/>
                <w:szCs w:val="28"/>
              </w:rPr>
            </w:pPr>
            <w:r>
              <w:rPr>
                <w:rFonts w:hint="default" w:ascii="Times New Roman" w:hAnsi="Times New Roman" w:cs="Times New Roman"/>
                <w:spacing w:val="-2"/>
                <w:sz w:val="28"/>
                <w:szCs w:val="28"/>
              </w:rPr>
              <w:t>кеткені</w:t>
            </w:r>
          </w:p>
        </w:tc>
        <w:tc>
          <w:tcPr>
            <w:tcW w:w="1721" w:type="dxa"/>
          </w:tcPr>
          <w:p w14:paraId="4199260B">
            <w:pPr>
              <w:pStyle w:val="17"/>
              <w:ind w:right="719" w:rightChars="327"/>
              <w:rPr>
                <w:rFonts w:hint="default" w:ascii="Times New Roman" w:hAnsi="Times New Roman" w:cs="Times New Roman"/>
                <w:sz w:val="28"/>
                <w:szCs w:val="28"/>
              </w:rPr>
            </w:pPr>
            <w:r>
              <w:rPr>
                <w:rFonts w:hint="default" w:ascii="Times New Roman" w:hAnsi="Times New Roman" w:cs="Times New Roman"/>
                <w:spacing w:val="-2"/>
                <w:sz w:val="28"/>
                <w:szCs w:val="28"/>
              </w:rPr>
              <w:t>келгені</w:t>
            </w:r>
          </w:p>
        </w:tc>
        <w:tc>
          <w:tcPr>
            <w:tcW w:w="2901" w:type="dxa"/>
          </w:tcPr>
          <w:p w14:paraId="2EC3A278">
            <w:pPr>
              <w:pStyle w:val="17"/>
              <w:spacing w:line="237" w:lineRule="auto"/>
              <w:ind w:right="719" w:rightChars="327"/>
              <w:rPr>
                <w:rFonts w:hint="default" w:ascii="Times New Roman" w:hAnsi="Times New Roman" w:cs="Times New Roman"/>
                <w:sz w:val="28"/>
                <w:szCs w:val="28"/>
              </w:rPr>
            </w:pPr>
            <w:r>
              <w:rPr>
                <w:rFonts w:hint="default" w:ascii="Times New Roman" w:hAnsi="Times New Roman" w:cs="Times New Roman"/>
                <w:sz w:val="28"/>
                <w:szCs w:val="28"/>
              </w:rPr>
              <w:t>Жыл</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соңындағы балалар саны</w:t>
            </w:r>
          </w:p>
        </w:tc>
      </w:tr>
      <w:tr w14:paraId="67FB3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554" w:type="dxa"/>
          </w:tcPr>
          <w:p w14:paraId="5034E29A">
            <w:pPr>
              <w:pStyle w:val="17"/>
              <w:spacing w:line="260" w:lineRule="exact"/>
              <w:ind w:right="229" w:rightChars="104"/>
              <w:rPr>
                <w:rFonts w:hint="default" w:ascii="Times New Roman" w:hAnsi="Times New Roman" w:cs="Times New Roman"/>
                <w:sz w:val="28"/>
                <w:szCs w:val="28"/>
              </w:rPr>
            </w:pPr>
            <w:r>
              <w:rPr>
                <w:rFonts w:hint="default" w:ascii="Times New Roman" w:hAnsi="Times New Roman" w:cs="Times New Roman"/>
                <w:w w:val="90"/>
                <w:sz w:val="28"/>
                <w:szCs w:val="28"/>
              </w:rPr>
              <w:t>2024-</w:t>
            </w:r>
            <w:r>
              <w:rPr>
                <w:rFonts w:hint="default" w:ascii="Times New Roman" w:hAnsi="Times New Roman" w:cs="Times New Roman"/>
                <w:spacing w:val="-4"/>
                <w:sz w:val="28"/>
                <w:szCs w:val="28"/>
              </w:rPr>
              <w:t>2025</w:t>
            </w:r>
          </w:p>
        </w:tc>
        <w:tc>
          <w:tcPr>
            <w:tcW w:w="1983" w:type="dxa"/>
          </w:tcPr>
          <w:p w14:paraId="13C2EFC9">
            <w:pPr>
              <w:pStyle w:val="17"/>
              <w:spacing w:line="260" w:lineRule="exact"/>
              <w:ind w:right="719" w:rightChars="327"/>
              <w:rPr>
                <w:rFonts w:hint="default" w:ascii="Times New Roman" w:hAnsi="Times New Roman" w:cs="Times New Roman"/>
                <w:sz w:val="28"/>
                <w:szCs w:val="28"/>
                <w:lang w:val="kk-KZ"/>
              </w:rPr>
            </w:pPr>
            <w:r>
              <w:rPr>
                <w:rFonts w:hint="default" w:ascii="Times New Roman" w:hAnsi="Times New Roman" w:cs="Times New Roman"/>
                <w:sz w:val="28"/>
                <w:szCs w:val="28"/>
                <w:lang w:val="kk-KZ"/>
              </w:rPr>
              <w:t>12</w:t>
            </w:r>
          </w:p>
        </w:tc>
        <w:tc>
          <w:tcPr>
            <w:tcW w:w="1670" w:type="dxa"/>
          </w:tcPr>
          <w:p w14:paraId="1BD64EE2">
            <w:pPr>
              <w:pStyle w:val="17"/>
              <w:spacing w:line="260"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2</w:t>
            </w:r>
          </w:p>
        </w:tc>
        <w:tc>
          <w:tcPr>
            <w:tcW w:w="1721" w:type="dxa"/>
          </w:tcPr>
          <w:p w14:paraId="7B98730A">
            <w:pPr>
              <w:pStyle w:val="17"/>
              <w:spacing w:line="260"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0</w:t>
            </w:r>
          </w:p>
        </w:tc>
        <w:tc>
          <w:tcPr>
            <w:tcW w:w="2901" w:type="dxa"/>
          </w:tcPr>
          <w:p w14:paraId="061527A4">
            <w:pPr>
              <w:pStyle w:val="17"/>
              <w:spacing w:line="260" w:lineRule="exact"/>
              <w:ind w:left="660" w:leftChars="300" w:right="719" w:rightChars="327" w:firstLine="202" w:firstLineChars="78"/>
              <w:rPr>
                <w:rFonts w:hint="default" w:ascii="Times New Roman" w:hAnsi="Times New Roman" w:cs="Times New Roman"/>
                <w:sz w:val="28"/>
                <w:szCs w:val="28"/>
                <w:lang w:val="kk-KZ"/>
              </w:rPr>
            </w:pPr>
            <w:r>
              <w:rPr>
                <w:rFonts w:hint="default" w:ascii="Times New Roman" w:hAnsi="Times New Roman" w:cs="Times New Roman"/>
                <w:spacing w:val="-10"/>
                <w:sz w:val="28"/>
                <w:szCs w:val="28"/>
                <w:lang w:val="kk-KZ"/>
              </w:rPr>
              <w:t>10</w:t>
            </w:r>
          </w:p>
        </w:tc>
      </w:tr>
    </w:tbl>
    <w:p w14:paraId="7F4EF7BC">
      <w:pPr>
        <w:pStyle w:val="9"/>
        <w:spacing w:before="274" w:after="3"/>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Мектепке</w:t>
      </w:r>
      <w:r>
        <w:rPr>
          <w:rFonts w:hint="default" w:ascii="Times New Roman" w:hAnsi="Times New Roman" w:cs="Times New Roman"/>
          <w:spacing w:val="-12"/>
          <w:sz w:val="28"/>
          <w:szCs w:val="28"/>
        </w:rPr>
        <w:t xml:space="preserve"> </w:t>
      </w:r>
      <w:r>
        <w:rPr>
          <w:rFonts w:hint="default" w:ascii="Times New Roman" w:hAnsi="Times New Roman" w:cs="Times New Roman"/>
          <w:spacing w:val="-2"/>
          <w:sz w:val="28"/>
          <w:szCs w:val="28"/>
        </w:rPr>
        <w:t>дейінгі</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оқыту</w:t>
      </w:r>
      <w:r>
        <w:rPr>
          <w:rFonts w:hint="default" w:ascii="Times New Roman" w:hAnsi="Times New Roman" w:cs="Times New Roman"/>
          <w:sz w:val="28"/>
          <w:szCs w:val="28"/>
        </w:rPr>
        <w:t xml:space="preserve"> </w:t>
      </w:r>
      <w:r>
        <w:rPr>
          <w:rFonts w:hint="default" w:ascii="Times New Roman" w:hAnsi="Times New Roman" w:cs="Times New Roman"/>
          <w:spacing w:val="-2"/>
          <w:sz w:val="28"/>
          <w:szCs w:val="28"/>
        </w:rPr>
        <w:t>мен</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тәрбиелеудің</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базалық</w:t>
      </w:r>
      <w:r>
        <w:rPr>
          <w:rFonts w:hint="default" w:ascii="Times New Roman" w:hAnsi="Times New Roman" w:cs="Times New Roman"/>
          <w:spacing w:val="-12"/>
          <w:sz w:val="28"/>
          <w:szCs w:val="28"/>
        </w:rPr>
        <w:t xml:space="preserve"> </w:t>
      </w:r>
      <w:r>
        <w:rPr>
          <w:rFonts w:hint="default" w:ascii="Times New Roman" w:hAnsi="Times New Roman" w:cs="Times New Roman"/>
          <w:spacing w:val="-2"/>
          <w:sz w:val="28"/>
          <w:szCs w:val="28"/>
        </w:rPr>
        <w:t>деңгейі</w:t>
      </w:r>
    </w:p>
    <w:tbl>
      <w:tblPr>
        <w:tblStyle w:val="6"/>
        <w:tblW w:w="9851" w:type="dxa"/>
        <w:tblInd w:w="4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4"/>
        <w:gridCol w:w="2883"/>
        <w:gridCol w:w="2592"/>
        <w:gridCol w:w="2842"/>
      </w:tblGrid>
      <w:tr w14:paraId="022EF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534" w:type="dxa"/>
          </w:tcPr>
          <w:p w14:paraId="7A35FD9C">
            <w:pPr>
              <w:pStyle w:val="17"/>
              <w:spacing w:line="237" w:lineRule="auto"/>
              <w:ind w:right="209" w:rightChars="95"/>
              <w:rPr>
                <w:rFonts w:hint="default" w:ascii="Times New Roman" w:hAnsi="Times New Roman" w:cs="Times New Roman"/>
                <w:sz w:val="28"/>
                <w:szCs w:val="28"/>
              </w:rPr>
            </w:pPr>
            <w:r>
              <w:rPr>
                <w:rFonts w:hint="default" w:ascii="Times New Roman" w:hAnsi="Times New Roman" w:cs="Times New Roman"/>
                <w:spacing w:val="-4"/>
                <w:sz w:val="28"/>
                <w:szCs w:val="28"/>
              </w:rPr>
              <w:t xml:space="preserve">Оқу </w:t>
            </w:r>
            <w:r>
              <w:rPr>
                <w:rFonts w:hint="default" w:ascii="Times New Roman" w:hAnsi="Times New Roman" w:cs="Times New Roman"/>
                <w:spacing w:val="-2"/>
                <w:sz w:val="28"/>
                <w:szCs w:val="28"/>
              </w:rPr>
              <w:t>жылдары</w:t>
            </w:r>
          </w:p>
        </w:tc>
        <w:tc>
          <w:tcPr>
            <w:tcW w:w="2883" w:type="dxa"/>
          </w:tcPr>
          <w:p w14:paraId="529B4887">
            <w:pPr>
              <w:pStyle w:val="17"/>
              <w:spacing w:line="237" w:lineRule="auto"/>
              <w:ind w:right="18" w:rightChars="8"/>
              <w:jc w:val="both"/>
              <w:rPr>
                <w:rFonts w:hint="default" w:ascii="Times New Roman" w:hAnsi="Times New Roman" w:cs="Times New Roman"/>
                <w:sz w:val="28"/>
                <w:szCs w:val="28"/>
              </w:rPr>
            </w:pPr>
            <w:r>
              <w:rPr>
                <w:rFonts w:hint="default" w:ascii="Times New Roman" w:hAnsi="Times New Roman" w:cs="Times New Roman"/>
                <w:spacing w:val="-2"/>
                <w:sz w:val="28"/>
                <w:szCs w:val="28"/>
              </w:rPr>
              <w:t xml:space="preserve">Мемлекеттік </w:t>
            </w:r>
            <w:r>
              <w:rPr>
                <w:rFonts w:hint="default" w:ascii="Times New Roman" w:hAnsi="Times New Roman" w:cs="Times New Roman"/>
                <w:sz w:val="28"/>
                <w:szCs w:val="28"/>
              </w:rPr>
              <w:t>жалпыға</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міндетті</w:t>
            </w:r>
            <w:r>
              <w:rPr>
                <w:rFonts w:hint="default" w:ascii="Times New Roman" w:hAnsi="Times New Roman" w:cs="Times New Roman"/>
                <w:sz w:val="28"/>
                <w:szCs w:val="28"/>
                <w:lang w:val="kk-KZ"/>
              </w:rPr>
              <w:t xml:space="preserve"> </w:t>
            </w:r>
            <w:r>
              <w:rPr>
                <w:rFonts w:hint="default" w:ascii="Times New Roman" w:hAnsi="Times New Roman" w:cs="Times New Roman"/>
                <w:spacing w:val="-2"/>
                <w:sz w:val="28"/>
                <w:szCs w:val="28"/>
              </w:rPr>
              <w:t>стандарты</w:t>
            </w:r>
          </w:p>
        </w:tc>
        <w:tc>
          <w:tcPr>
            <w:tcW w:w="2592" w:type="dxa"/>
          </w:tcPr>
          <w:p w14:paraId="37C9F9FC">
            <w:pPr>
              <w:pStyle w:val="17"/>
              <w:ind w:right="719" w:rightChars="327"/>
              <w:rPr>
                <w:rFonts w:hint="default" w:ascii="Times New Roman" w:hAnsi="Times New Roman" w:cs="Times New Roman"/>
                <w:sz w:val="28"/>
                <w:szCs w:val="28"/>
              </w:rPr>
            </w:pPr>
            <w:r>
              <w:rPr>
                <w:rFonts w:hint="default" w:ascii="Times New Roman" w:hAnsi="Times New Roman" w:cs="Times New Roman"/>
                <w:sz w:val="28"/>
                <w:szCs w:val="28"/>
              </w:rPr>
              <w:t>Үлгілік</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оқу</w:t>
            </w:r>
            <w:r>
              <w:rPr>
                <w:rFonts w:hint="default" w:ascii="Times New Roman" w:hAnsi="Times New Roman" w:cs="Times New Roman"/>
                <w:spacing w:val="2"/>
                <w:sz w:val="28"/>
                <w:szCs w:val="28"/>
              </w:rPr>
              <w:t xml:space="preserve"> </w:t>
            </w:r>
            <w:r>
              <w:rPr>
                <w:rFonts w:hint="default" w:ascii="Times New Roman" w:hAnsi="Times New Roman" w:cs="Times New Roman"/>
                <w:spacing w:val="-2"/>
                <w:sz w:val="28"/>
                <w:szCs w:val="28"/>
              </w:rPr>
              <w:t>жоспары</w:t>
            </w:r>
          </w:p>
        </w:tc>
        <w:tc>
          <w:tcPr>
            <w:tcW w:w="2842" w:type="dxa"/>
          </w:tcPr>
          <w:p w14:paraId="134B5F60">
            <w:pPr>
              <w:pStyle w:val="17"/>
              <w:spacing w:line="237" w:lineRule="auto"/>
              <w:ind w:right="719" w:rightChars="327"/>
              <w:rPr>
                <w:rFonts w:hint="default" w:ascii="Times New Roman" w:hAnsi="Times New Roman" w:cs="Times New Roman"/>
                <w:sz w:val="28"/>
                <w:szCs w:val="28"/>
              </w:rPr>
            </w:pPr>
            <w:r>
              <w:rPr>
                <w:rFonts w:hint="default" w:ascii="Times New Roman" w:hAnsi="Times New Roman" w:cs="Times New Roman"/>
                <w:sz w:val="28"/>
                <w:szCs w:val="28"/>
              </w:rPr>
              <w:t xml:space="preserve">Үлгілік оқу </w:t>
            </w:r>
            <w:r>
              <w:rPr>
                <w:rFonts w:hint="default" w:ascii="Times New Roman" w:hAnsi="Times New Roman" w:cs="Times New Roman"/>
                <w:spacing w:val="-2"/>
                <w:sz w:val="28"/>
                <w:szCs w:val="28"/>
              </w:rPr>
              <w:t>бағдарламалары</w:t>
            </w:r>
          </w:p>
        </w:tc>
      </w:tr>
      <w:tr w14:paraId="1148C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1534" w:type="dxa"/>
          </w:tcPr>
          <w:p w14:paraId="48460BDE">
            <w:pPr>
              <w:pStyle w:val="17"/>
              <w:spacing w:line="279" w:lineRule="exact"/>
              <w:ind w:right="719" w:rightChars="327"/>
              <w:rPr>
                <w:rFonts w:hint="default" w:ascii="Times New Roman" w:hAnsi="Times New Roman" w:cs="Times New Roman"/>
                <w:sz w:val="28"/>
                <w:szCs w:val="28"/>
              </w:rPr>
            </w:pPr>
            <w:r>
              <w:rPr>
                <w:rFonts w:hint="default" w:ascii="Times New Roman" w:hAnsi="Times New Roman" w:cs="Times New Roman"/>
                <w:w w:val="90"/>
                <w:sz w:val="28"/>
                <w:szCs w:val="28"/>
              </w:rPr>
              <w:t>2024-</w:t>
            </w:r>
            <w:r>
              <w:rPr>
                <w:rFonts w:hint="default" w:ascii="Times New Roman" w:hAnsi="Times New Roman" w:cs="Times New Roman"/>
                <w:spacing w:val="-5"/>
                <w:sz w:val="28"/>
                <w:szCs w:val="28"/>
              </w:rPr>
              <w:t>202</w:t>
            </w:r>
            <w:r>
              <w:rPr>
                <w:rFonts w:hint="default" w:ascii="Times New Roman" w:hAnsi="Times New Roman" w:cs="Times New Roman"/>
                <w:spacing w:val="-10"/>
                <w:sz w:val="28"/>
                <w:szCs w:val="28"/>
              </w:rPr>
              <w:t>5</w:t>
            </w:r>
          </w:p>
        </w:tc>
        <w:tc>
          <w:tcPr>
            <w:tcW w:w="2883" w:type="dxa"/>
          </w:tcPr>
          <w:p w14:paraId="22EF2FDB">
            <w:pPr>
              <w:pStyle w:val="17"/>
              <w:spacing w:line="237" w:lineRule="auto"/>
              <w:ind w:right="719" w:rightChars="327"/>
              <w:rPr>
                <w:rFonts w:hint="default" w:ascii="Times New Roman" w:hAnsi="Times New Roman" w:cs="Times New Roman"/>
                <w:sz w:val="28"/>
                <w:szCs w:val="28"/>
              </w:rPr>
            </w:pPr>
            <w:r>
              <w:rPr>
                <w:rFonts w:hint="default" w:ascii="Times New Roman" w:hAnsi="Times New Roman" w:cs="Times New Roman"/>
                <w:spacing w:val="-2"/>
                <w:sz w:val="28"/>
                <w:szCs w:val="28"/>
              </w:rPr>
              <w:t xml:space="preserve">Қазақстан </w:t>
            </w:r>
            <w:r>
              <w:rPr>
                <w:rFonts w:hint="default" w:ascii="Times New Roman" w:hAnsi="Times New Roman" w:cs="Times New Roman"/>
                <w:spacing w:val="-4"/>
                <w:sz w:val="28"/>
                <w:szCs w:val="28"/>
              </w:rPr>
              <w:t>Республикасы</w:t>
            </w:r>
            <w:r>
              <w:rPr>
                <w:rFonts w:hint="default" w:ascii="Times New Roman" w:hAnsi="Times New Roman" w:cs="Times New Roman"/>
                <w:spacing w:val="-11"/>
                <w:sz w:val="28"/>
                <w:szCs w:val="28"/>
              </w:rPr>
              <w:t xml:space="preserve"> </w:t>
            </w:r>
            <w:r>
              <w:rPr>
                <w:rFonts w:hint="default" w:ascii="Times New Roman" w:hAnsi="Times New Roman" w:cs="Times New Roman"/>
                <w:spacing w:val="-4"/>
                <w:sz w:val="28"/>
                <w:szCs w:val="28"/>
              </w:rPr>
              <w:t xml:space="preserve">Оқу- </w:t>
            </w:r>
            <w:r>
              <w:rPr>
                <w:rFonts w:hint="default" w:ascii="Times New Roman" w:hAnsi="Times New Roman" w:cs="Times New Roman"/>
                <w:sz w:val="28"/>
                <w:szCs w:val="28"/>
              </w:rPr>
              <w:t>ағарту</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министрінің 2022 жылғы 3</w:t>
            </w:r>
          </w:p>
          <w:p w14:paraId="732B419C">
            <w:pPr>
              <w:pStyle w:val="17"/>
              <w:spacing w:line="284" w:lineRule="exact"/>
              <w:ind w:right="719" w:rightChars="327"/>
              <w:rPr>
                <w:rFonts w:hint="default" w:ascii="Times New Roman" w:hAnsi="Times New Roman" w:cs="Times New Roman"/>
                <w:sz w:val="28"/>
                <w:szCs w:val="28"/>
              </w:rPr>
            </w:pPr>
            <w:r>
              <w:rPr>
                <w:rFonts w:hint="default" w:ascii="Times New Roman" w:hAnsi="Times New Roman" w:cs="Times New Roman"/>
                <w:spacing w:val="-4"/>
                <w:sz w:val="28"/>
                <w:szCs w:val="28"/>
              </w:rPr>
              <w:t>тамыздағы</w:t>
            </w:r>
            <w:r>
              <w:rPr>
                <w:rFonts w:hint="default" w:ascii="Times New Roman" w:hAnsi="Times New Roman" w:cs="Times New Roman"/>
                <w:spacing w:val="-9"/>
                <w:sz w:val="28"/>
                <w:szCs w:val="28"/>
              </w:rPr>
              <w:t xml:space="preserve"> </w:t>
            </w:r>
            <w:r>
              <w:rPr>
                <w:rFonts w:hint="default" w:ascii="Times New Roman" w:hAnsi="Times New Roman" w:cs="Times New Roman"/>
                <w:spacing w:val="-4"/>
                <w:sz w:val="28"/>
                <w:szCs w:val="28"/>
              </w:rPr>
              <w:t>№</w:t>
            </w:r>
            <w:r>
              <w:rPr>
                <w:rFonts w:hint="default" w:ascii="Times New Roman" w:hAnsi="Times New Roman" w:cs="Times New Roman"/>
                <w:spacing w:val="-9"/>
                <w:sz w:val="28"/>
                <w:szCs w:val="28"/>
              </w:rPr>
              <w:t xml:space="preserve"> </w:t>
            </w:r>
            <w:r>
              <w:rPr>
                <w:rFonts w:hint="default" w:ascii="Times New Roman" w:hAnsi="Times New Roman" w:cs="Times New Roman"/>
                <w:spacing w:val="-5"/>
                <w:sz w:val="28"/>
                <w:szCs w:val="28"/>
              </w:rPr>
              <w:t>348</w:t>
            </w:r>
          </w:p>
          <w:p w14:paraId="153D5060">
            <w:pPr>
              <w:pStyle w:val="17"/>
              <w:spacing w:line="285" w:lineRule="exact"/>
              <w:ind w:right="719" w:rightChars="327"/>
              <w:rPr>
                <w:rFonts w:hint="default" w:ascii="Times New Roman" w:hAnsi="Times New Roman" w:cs="Times New Roman"/>
                <w:sz w:val="28"/>
                <w:szCs w:val="28"/>
              </w:rPr>
            </w:pPr>
            <w:r>
              <w:rPr>
                <w:rFonts w:hint="default" w:ascii="Times New Roman" w:hAnsi="Times New Roman" w:cs="Times New Roman"/>
                <w:spacing w:val="-2"/>
                <w:sz w:val="28"/>
                <w:szCs w:val="28"/>
              </w:rPr>
              <w:t>бұйрығына</w:t>
            </w:r>
            <w:r>
              <w:rPr>
                <w:rFonts w:hint="default" w:ascii="Times New Roman" w:hAnsi="Times New Roman" w:cs="Times New Roman"/>
                <w:spacing w:val="-6"/>
                <w:sz w:val="28"/>
                <w:szCs w:val="28"/>
              </w:rPr>
              <w:t xml:space="preserve"> </w:t>
            </w:r>
            <w:r>
              <w:rPr>
                <w:rFonts w:hint="default" w:ascii="Times New Roman" w:hAnsi="Times New Roman" w:cs="Times New Roman"/>
                <w:spacing w:val="-5"/>
                <w:sz w:val="28"/>
                <w:szCs w:val="28"/>
              </w:rPr>
              <w:t>1</w:t>
            </w:r>
            <w:r>
              <w:rPr>
                <w:rFonts w:hint="default" w:ascii="Times New Roman" w:hAnsi="Times New Roman" w:cs="Times New Roman"/>
                <w:spacing w:val="-2"/>
                <w:sz w:val="28"/>
                <w:szCs w:val="28"/>
              </w:rPr>
              <w:t>қосымша</w:t>
            </w:r>
          </w:p>
        </w:tc>
        <w:tc>
          <w:tcPr>
            <w:tcW w:w="2592" w:type="dxa"/>
          </w:tcPr>
          <w:p w14:paraId="1D8D19C0">
            <w:pPr>
              <w:pStyle w:val="17"/>
              <w:spacing w:line="279" w:lineRule="exact"/>
              <w:ind w:right="719" w:rightChars="327"/>
              <w:rPr>
                <w:rFonts w:hint="default" w:ascii="Times New Roman" w:hAnsi="Times New Roman" w:cs="Times New Roman"/>
                <w:sz w:val="28"/>
                <w:szCs w:val="28"/>
              </w:rPr>
            </w:pPr>
            <w:r>
              <w:rPr>
                <w:rFonts w:hint="default" w:ascii="Times New Roman" w:hAnsi="Times New Roman" w:cs="Times New Roman"/>
                <w:sz w:val="28"/>
                <w:szCs w:val="28"/>
              </w:rPr>
              <w:t>ҚР</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БҒМ 2012 жылғы</w:t>
            </w:r>
            <w:r>
              <w:rPr>
                <w:rFonts w:hint="default" w:ascii="Times New Roman" w:hAnsi="Times New Roman" w:cs="Times New Roman"/>
                <w:spacing w:val="-5"/>
                <w:sz w:val="28"/>
                <w:szCs w:val="28"/>
              </w:rPr>
              <w:t xml:space="preserve"> 12</w:t>
            </w:r>
          </w:p>
          <w:p w14:paraId="3A6E9DDA">
            <w:pPr>
              <w:pStyle w:val="17"/>
              <w:spacing w:line="237" w:lineRule="auto"/>
              <w:ind w:right="719" w:rightChars="327"/>
              <w:rPr>
                <w:rFonts w:hint="default" w:ascii="Times New Roman" w:hAnsi="Times New Roman" w:cs="Times New Roman"/>
                <w:sz w:val="28"/>
                <w:szCs w:val="28"/>
              </w:rPr>
            </w:pPr>
            <w:r>
              <w:rPr>
                <w:rFonts w:hint="default" w:ascii="Times New Roman" w:hAnsi="Times New Roman" w:cs="Times New Roman"/>
                <w:spacing w:val="-2"/>
                <w:sz w:val="28"/>
                <w:szCs w:val="28"/>
              </w:rPr>
              <w:t>желтоқсандағы</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557 бұйрығы</w:t>
            </w:r>
          </w:p>
        </w:tc>
        <w:tc>
          <w:tcPr>
            <w:tcW w:w="2842" w:type="dxa"/>
          </w:tcPr>
          <w:p w14:paraId="1D0BA969">
            <w:pPr>
              <w:pStyle w:val="17"/>
              <w:spacing w:line="237" w:lineRule="auto"/>
              <w:ind w:right="719" w:rightChars="327"/>
              <w:rPr>
                <w:rFonts w:hint="default" w:ascii="Times New Roman" w:hAnsi="Times New Roman" w:cs="Times New Roman"/>
                <w:sz w:val="28"/>
                <w:szCs w:val="28"/>
              </w:rPr>
            </w:pPr>
            <w:r>
              <w:rPr>
                <w:rFonts w:hint="default" w:ascii="Times New Roman" w:hAnsi="Times New Roman" w:cs="Times New Roman"/>
                <w:sz w:val="28"/>
                <w:szCs w:val="28"/>
              </w:rPr>
              <w:t>Қазақстан Республикасы Білім және ғылым министрінің міндетін атқарушының</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2016</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жылғы</w:t>
            </w:r>
            <w:r>
              <w:rPr>
                <w:rFonts w:hint="default" w:ascii="Times New Roman" w:hAnsi="Times New Roman" w:cs="Times New Roman"/>
                <w:sz w:val="28"/>
                <w:szCs w:val="28"/>
                <w:lang w:val="kk-KZ"/>
              </w:rPr>
              <w:t xml:space="preserve"> </w:t>
            </w:r>
            <w:r>
              <w:rPr>
                <w:rFonts w:hint="default" w:ascii="Times New Roman" w:hAnsi="Times New Roman" w:cs="Times New Roman"/>
                <w:spacing w:val="-2"/>
                <w:sz w:val="28"/>
                <w:szCs w:val="28"/>
              </w:rPr>
              <w:t>12</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тамыздағы</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499 бұйрығы</w:t>
            </w:r>
          </w:p>
        </w:tc>
      </w:tr>
    </w:tbl>
    <w:p w14:paraId="6B7B02A5">
      <w:pPr>
        <w:pStyle w:val="9"/>
        <w:spacing w:line="237" w:lineRule="auto"/>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Мектеп</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жасына</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дейінгі</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балалардың</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жас</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ерекшеліктерін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ескере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отырып,</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күні</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бойы балалардың физикалық белсенділігіне уақыт бөлінеді.</w:t>
      </w:r>
    </w:p>
    <w:p w14:paraId="249E3E54">
      <w:pPr>
        <w:pStyle w:val="9"/>
        <w:spacing w:line="237" w:lineRule="auto"/>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Мемлекеттік</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тілді</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меңгерту</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мақсатында</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күні</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бойы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режимдік</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сәттерде</w:t>
      </w:r>
      <w:r>
        <w:rPr>
          <w:rFonts w:hint="default" w:ascii="Times New Roman" w:hAnsi="Times New Roman" w:cs="Times New Roman"/>
          <w:spacing w:val="-15"/>
          <w:sz w:val="28"/>
          <w:szCs w:val="28"/>
        </w:rPr>
        <w:t xml:space="preserve"> </w:t>
      </w:r>
      <w:r>
        <w:rPr>
          <w:rFonts w:hint="default" w:ascii="Times New Roman" w:hAnsi="Times New Roman" w:cs="Times New Roman"/>
          <w:spacing w:val="-15"/>
          <w:sz w:val="28"/>
          <w:szCs w:val="28"/>
          <w:lang w:val="kk-KZ"/>
        </w:rPr>
        <w:t>ү</w:t>
      </w:r>
      <w:r>
        <w:rPr>
          <w:rFonts w:hint="default" w:ascii="Times New Roman" w:hAnsi="Times New Roman" w:cs="Times New Roman"/>
          <w:sz w:val="28"/>
          <w:szCs w:val="28"/>
        </w:rPr>
        <w:t>лгілік</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оқу бағдарламасында айқындалған сөздік минимумды үйрету, түрлі балалар</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әрекетінде тәрбиеленушілердің ауызекі</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байланыстырып</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сөйлеуін</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дамыту,</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сондай-ақ</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қазақ халқының</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мәдениетімен,</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салттары</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мен</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дәстүрлерімен</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таныстыру,</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белсенді</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сөздікті байыту,</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сөздік</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нормаларды,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мәдениетті</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қарым-қатынасты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игерту</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ұсынылады.</w:t>
      </w:r>
    </w:p>
    <w:p w14:paraId="05EFE74C">
      <w:pPr>
        <w:pStyle w:val="9"/>
        <w:spacing w:line="237" w:lineRule="auto"/>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Балалардың</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жас</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ерекшеліктерін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ескере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отырып,</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күні</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бойы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музыканы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тыңдау,</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ән айту,</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әндерді жаттату,</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импровизация,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ырғақты-музыкалық</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қимылдар,</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шулы</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балалар аспаптарында ойнау және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басқа да музыкалық</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әрекеттерге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уақыт бөлінеді.</w:t>
      </w:r>
    </w:p>
    <w:p w14:paraId="551E25DE">
      <w:pPr>
        <w:pStyle w:val="9"/>
        <w:spacing w:line="237" w:lineRule="auto"/>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Физикалық даму, балалардың коммуникативтік, танымдық, зияткерлік, шығармашылық</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дағдыларын,</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зерттеушілік</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қабілеттерін</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дамыту,</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 xml:space="preserve">әлеуметтік- </w:t>
      </w:r>
      <w:r>
        <w:rPr>
          <w:rFonts w:hint="default" w:ascii="Times New Roman" w:hAnsi="Times New Roman" w:cs="Times New Roman"/>
          <w:spacing w:val="-2"/>
          <w:sz w:val="28"/>
          <w:szCs w:val="28"/>
        </w:rPr>
        <w:t>эмоционалдық</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дағдыларын</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қалыптастыру</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ұйымдастырылған</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іс-әрекеттерді</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 xml:space="preserve">кіріктіру </w:t>
      </w:r>
      <w:r>
        <w:rPr>
          <w:rFonts w:hint="default" w:ascii="Times New Roman" w:hAnsi="Times New Roman" w:cs="Times New Roman"/>
          <w:sz w:val="28"/>
          <w:szCs w:val="28"/>
        </w:rPr>
        <w:t>арқылы жүзеге асырылады.</w:t>
      </w:r>
    </w:p>
    <w:p w14:paraId="3135BA9E">
      <w:pPr>
        <w:pStyle w:val="9"/>
        <w:spacing w:line="237" w:lineRule="auto"/>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Мектеп жасына дейінгі балалардың біліктері мен дағдыларының дамуына мониторинг жүргізу нәтижелелері.</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Қазақстан</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Республикасы</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Оқу-ағарту министрлігінің балаларды</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ерте</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дамыту институты</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әзірлеген</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әдістемелік нұсқаулығы</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бойынша балалардың біліктері мен дағдыларының дамуын бағалау бойынша мониторинг жүргізудің бірыңғай тәсілін қамтамасыз ету. Бақылау парағының төменгі жағында берілген</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ұяшықта балалар</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мен</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педагогтің Үлгілік бағдарламаның күтілетін</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нәтижесіне жетудің пайыздық</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көрсеткішін</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одан</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төменде</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орналасқан</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жоғары,</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орташа,</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төмен ұяшықтарында</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балалардың</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біліктер</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мен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дағдыларды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игеру</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деңгейін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автоматты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түрде</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есептеп шығарады.</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Мектеп жасына дейінгі балалардың біліктері мен дағдыларының</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даму</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деңгейін</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бақылау</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бойынша</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индикаторлар</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жүйесі</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баланың</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жасына сәйкес</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әр білім беру саласы</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бойынша күтілетін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нәтижелерден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тұрады.</w:t>
      </w:r>
    </w:p>
    <w:p w14:paraId="760D5BBE">
      <w:pPr>
        <w:pStyle w:val="9"/>
        <w:spacing w:line="237" w:lineRule="auto"/>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Жас ерекшелік топтарының бастапқы мониторингісі </w:t>
      </w:r>
    </w:p>
    <w:tbl>
      <w:tblPr>
        <w:tblStyle w:val="14"/>
        <w:tblW w:w="0" w:type="auto"/>
        <w:tblInd w:w="3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5"/>
        <w:gridCol w:w="1075"/>
        <w:gridCol w:w="1544"/>
        <w:gridCol w:w="1513"/>
        <w:gridCol w:w="1388"/>
        <w:gridCol w:w="1471"/>
        <w:gridCol w:w="793"/>
      </w:tblGrid>
      <w:tr w14:paraId="1C91B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tcPr>
          <w:p w14:paraId="6D167730">
            <w:pPr>
              <w:pStyle w:val="9"/>
              <w:spacing w:line="285" w:lineRule="exact"/>
              <w:ind w:left="0" w:leftChars="0" w:right="719" w:rightChars="32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 xml:space="preserve">Жас ерекшелік топтары </w:t>
            </w:r>
          </w:p>
        </w:tc>
        <w:tc>
          <w:tcPr>
            <w:tcW w:w="1075" w:type="dxa"/>
          </w:tcPr>
          <w:p w14:paraId="0F314C9A">
            <w:pPr>
              <w:pStyle w:val="9"/>
              <w:spacing w:line="285" w:lineRule="exact"/>
              <w:ind w:left="0" w:leftChars="0" w:right="-20" w:rightChars="-9" w:firstLine="0" w:firstLineChars="0"/>
              <w:rPr>
                <w:rFonts w:hint="default" w:ascii="Times New Roman" w:hAnsi="Times New Roman" w:cs="Times New Roman"/>
                <w:spacing w:val="-2"/>
                <w:sz w:val="24"/>
                <w:szCs w:val="24"/>
                <w:vertAlign w:val="baseline"/>
              </w:rPr>
            </w:pPr>
            <w:r>
              <w:rPr>
                <w:rFonts w:hint="default" w:ascii="Times New Roman" w:hAnsi="Times New Roman" w:eastAsia="SimSun" w:cs="Times New Roman"/>
                <w:i w:val="0"/>
                <w:iCs w:val="0"/>
                <w:color w:val="000000"/>
                <w:kern w:val="0"/>
                <w:sz w:val="24"/>
                <w:szCs w:val="24"/>
                <w:u w:val="none"/>
                <w:lang w:val="en-US" w:eastAsia="zh-CN" w:bidi="ar"/>
              </w:rPr>
              <w:t xml:space="preserve">Ерте жас тобы </w:t>
            </w:r>
          </w:p>
        </w:tc>
        <w:tc>
          <w:tcPr>
            <w:tcW w:w="1544" w:type="dxa"/>
          </w:tcPr>
          <w:p w14:paraId="36F9FACF">
            <w:pPr>
              <w:pStyle w:val="9"/>
              <w:spacing w:line="285" w:lineRule="exact"/>
              <w:ind w:left="0" w:leftChars="0" w:right="719" w:rightChars="327" w:firstLine="0" w:firstLineChars="0"/>
              <w:rPr>
                <w:rFonts w:hint="default" w:ascii="Times New Roman" w:hAnsi="Times New Roman" w:cs="Times New Roman"/>
                <w:spacing w:val="-2"/>
                <w:sz w:val="24"/>
                <w:szCs w:val="24"/>
                <w:vertAlign w:val="baseline"/>
              </w:rPr>
            </w:pPr>
            <w:r>
              <w:rPr>
                <w:rFonts w:hint="default" w:ascii="Times New Roman" w:hAnsi="Times New Roman" w:eastAsia="SimSun" w:cs="Times New Roman"/>
                <w:i w:val="0"/>
                <w:iCs w:val="0"/>
                <w:color w:val="000000"/>
                <w:kern w:val="0"/>
                <w:sz w:val="24"/>
                <w:szCs w:val="24"/>
                <w:u w:val="none"/>
                <w:lang w:val="en-US" w:eastAsia="zh-CN" w:bidi="ar"/>
              </w:rPr>
              <w:t>Кіші топ</w:t>
            </w:r>
          </w:p>
        </w:tc>
        <w:tc>
          <w:tcPr>
            <w:tcW w:w="1513" w:type="dxa"/>
          </w:tcPr>
          <w:p w14:paraId="39F3D86F">
            <w:pPr>
              <w:pStyle w:val="9"/>
              <w:spacing w:line="285" w:lineRule="exact"/>
              <w:ind w:left="0" w:leftChars="0" w:right="719" w:rightChars="327" w:firstLine="0" w:firstLineChars="0"/>
              <w:rPr>
                <w:rFonts w:hint="default" w:ascii="Times New Roman" w:hAnsi="Times New Roman" w:cs="Times New Roman"/>
                <w:spacing w:val="-2"/>
                <w:sz w:val="24"/>
                <w:szCs w:val="24"/>
                <w:vertAlign w:val="baseline"/>
              </w:rPr>
            </w:pPr>
            <w:r>
              <w:rPr>
                <w:rFonts w:hint="default" w:ascii="Times New Roman" w:hAnsi="Times New Roman" w:eastAsia="SimSun" w:cs="Times New Roman"/>
                <w:i w:val="0"/>
                <w:iCs w:val="0"/>
                <w:color w:val="000000"/>
                <w:kern w:val="0"/>
                <w:sz w:val="24"/>
                <w:szCs w:val="24"/>
                <w:u w:val="none"/>
                <w:lang w:val="en-US" w:eastAsia="zh-CN" w:bidi="ar"/>
              </w:rPr>
              <w:t>Ортаңғы топ</w:t>
            </w:r>
          </w:p>
        </w:tc>
        <w:tc>
          <w:tcPr>
            <w:tcW w:w="1388" w:type="dxa"/>
          </w:tcPr>
          <w:p w14:paraId="63F0F0CD">
            <w:pPr>
              <w:pStyle w:val="9"/>
              <w:spacing w:line="285" w:lineRule="exact"/>
              <w:ind w:left="0" w:leftChars="0" w:right="238" w:rightChars="108" w:firstLine="0" w:firstLineChars="0"/>
              <w:rPr>
                <w:rFonts w:hint="default" w:ascii="Times New Roman" w:hAnsi="Times New Roman" w:cs="Times New Roman"/>
                <w:spacing w:val="-2"/>
                <w:sz w:val="24"/>
                <w:szCs w:val="24"/>
                <w:vertAlign w:val="baseline"/>
              </w:rPr>
            </w:pPr>
            <w:r>
              <w:rPr>
                <w:rFonts w:hint="default" w:ascii="Times New Roman" w:hAnsi="Times New Roman" w:eastAsia="SimSun" w:cs="Times New Roman"/>
                <w:i w:val="0"/>
                <w:iCs w:val="0"/>
                <w:color w:val="000000"/>
                <w:kern w:val="0"/>
                <w:sz w:val="24"/>
                <w:szCs w:val="24"/>
                <w:u w:val="none"/>
                <w:lang w:val="en-US" w:eastAsia="zh-CN" w:bidi="ar"/>
              </w:rPr>
              <w:t>Ересек топ</w:t>
            </w:r>
          </w:p>
        </w:tc>
        <w:tc>
          <w:tcPr>
            <w:tcW w:w="1471" w:type="dxa"/>
          </w:tcPr>
          <w:p w14:paraId="5727CC0F">
            <w:pPr>
              <w:pStyle w:val="9"/>
              <w:tabs>
                <w:tab w:val="left" w:pos="1100"/>
              </w:tabs>
              <w:spacing w:line="285" w:lineRule="exact"/>
              <w:ind w:left="0" w:leftChars="0" w:right="299" w:rightChars="136" w:firstLine="0" w:firstLineChars="0"/>
              <w:rPr>
                <w:rFonts w:hint="default" w:ascii="Times New Roman" w:hAnsi="Times New Roman" w:cs="Times New Roman"/>
                <w:spacing w:val="-2"/>
                <w:sz w:val="24"/>
                <w:szCs w:val="24"/>
                <w:vertAlign w:val="baseline"/>
              </w:rPr>
            </w:pPr>
            <w:r>
              <w:rPr>
                <w:rFonts w:hint="default" w:ascii="Times New Roman" w:hAnsi="Times New Roman" w:eastAsia="SimSun" w:cs="Times New Roman"/>
                <w:b w:val="0"/>
                <w:bCs w:val="0"/>
                <w:i w:val="0"/>
                <w:iCs w:val="0"/>
                <w:color w:val="000000"/>
                <w:kern w:val="0"/>
                <w:sz w:val="24"/>
                <w:szCs w:val="24"/>
                <w:u w:val="none"/>
                <w:lang w:val="en-US" w:eastAsia="zh-CN" w:bidi="ar"/>
              </w:rPr>
              <w:t>Барлығы</w:t>
            </w:r>
          </w:p>
        </w:tc>
        <w:tc>
          <w:tcPr>
            <w:tcW w:w="793" w:type="dxa"/>
          </w:tcPr>
          <w:p w14:paraId="33148180">
            <w:pPr>
              <w:pStyle w:val="9"/>
              <w:spacing w:line="285" w:lineRule="exact"/>
              <w:ind w:left="0" w:leftChars="0" w:right="719" w:rightChars="327" w:firstLine="0" w:firstLineChars="0"/>
              <w:rPr>
                <w:rFonts w:hint="default" w:ascii="Times New Roman" w:hAnsi="Times New Roman" w:cs="Times New Roman"/>
                <w:spacing w:val="-2"/>
                <w:sz w:val="24"/>
                <w:szCs w:val="24"/>
                <w:vertAlign w:val="baseline"/>
              </w:rPr>
            </w:pPr>
            <w:r>
              <w:rPr>
                <w:rFonts w:hint="default" w:ascii="Times New Roman" w:hAnsi="Times New Roman" w:eastAsia="SimSun" w:cs="Times New Roman"/>
                <w:b/>
                <w:bCs/>
                <w:i w:val="0"/>
                <w:iCs w:val="0"/>
                <w:color w:val="000000"/>
                <w:kern w:val="0"/>
                <w:sz w:val="24"/>
                <w:szCs w:val="24"/>
                <w:u w:val="none"/>
                <w:lang w:val="en-US" w:eastAsia="zh-CN" w:bidi="ar"/>
              </w:rPr>
              <w:t>%</w:t>
            </w:r>
          </w:p>
        </w:tc>
      </w:tr>
      <w:tr w14:paraId="0596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tcPr>
          <w:p w14:paraId="53D9A4CF">
            <w:pPr>
              <w:pStyle w:val="9"/>
              <w:spacing w:line="285" w:lineRule="exact"/>
              <w:ind w:left="0" w:leftChars="0" w:right="719" w:rightChars="32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 xml:space="preserve">Балалар саны </w:t>
            </w:r>
          </w:p>
        </w:tc>
        <w:tc>
          <w:tcPr>
            <w:tcW w:w="1075" w:type="dxa"/>
          </w:tcPr>
          <w:p w14:paraId="4DF1E566">
            <w:pPr>
              <w:pStyle w:val="9"/>
              <w:spacing w:line="285" w:lineRule="exact"/>
              <w:ind w:left="660" w:leftChars="300" w:right="719" w:rightChars="327" w:firstLine="184" w:firstLineChars="78"/>
              <w:rPr>
                <w:rFonts w:hint="default" w:ascii="Times New Roman" w:hAnsi="Times New Roman" w:cs="Times New Roman"/>
                <w:spacing w:val="-2"/>
                <w:sz w:val="24"/>
                <w:szCs w:val="24"/>
                <w:vertAlign w:val="baseline"/>
                <w:lang w:val="kk-KZ"/>
              </w:rPr>
            </w:pPr>
          </w:p>
        </w:tc>
        <w:tc>
          <w:tcPr>
            <w:tcW w:w="1544" w:type="dxa"/>
          </w:tcPr>
          <w:p w14:paraId="06BB39B3">
            <w:pPr>
              <w:pStyle w:val="9"/>
              <w:spacing w:line="285" w:lineRule="exact"/>
              <w:ind w:left="0" w:leftChars="0" w:right="719" w:rightChars="32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5</w:t>
            </w:r>
          </w:p>
        </w:tc>
        <w:tc>
          <w:tcPr>
            <w:tcW w:w="1513" w:type="dxa"/>
          </w:tcPr>
          <w:p w14:paraId="6A5DD338">
            <w:pPr>
              <w:pStyle w:val="9"/>
              <w:spacing w:line="285" w:lineRule="exact"/>
              <w:ind w:left="0" w:leftChars="0" w:right="196" w:rightChars="89"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13</w:t>
            </w:r>
          </w:p>
        </w:tc>
        <w:tc>
          <w:tcPr>
            <w:tcW w:w="1388" w:type="dxa"/>
          </w:tcPr>
          <w:p w14:paraId="065612D6">
            <w:pPr>
              <w:pStyle w:val="9"/>
              <w:spacing w:line="285" w:lineRule="exact"/>
              <w:ind w:left="0" w:leftChars="0" w:right="719" w:rightChars="32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7</w:t>
            </w:r>
          </w:p>
        </w:tc>
        <w:tc>
          <w:tcPr>
            <w:tcW w:w="1471" w:type="dxa"/>
          </w:tcPr>
          <w:p w14:paraId="4EF12AEF">
            <w:pPr>
              <w:pStyle w:val="9"/>
              <w:spacing w:line="285" w:lineRule="exact"/>
              <w:ind w:left="0" w:leftChars="0" w:right="719" w:rightChars="32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25</w:t>
            </w:r>
          </w:p>
        </w:tc>
        <w:tc>
          <w:tcPr>
            <w:tcW w:w="793" w:type="dxa"/>
          </w:tcPr>
          <w:p w14:paraId="172DE4E8">
            <w:pPr>
              <w:pStyle w:val="9"/>
              <w:spacing w:line="285" w:lineRule="exact"/>
              <w:ind w:left="0" w:leftChars="0" w:right="719" w:rightChars="327" w:firstLine="0" w:firstLineChars="0"/>
              <w:rPr>
                <w:rFonts w:hint="default" w:ascii="Times New Roman" w:hAnsi="Times New Roman" w:cs="Times New Roman"/>
                <w:spacing w:val="-2"/>
                <w:sz w:val="24"/>
                <w:szCs w:val="24"/>
                <w:vertAlign w:val="baseline"/>
                <w:lang w:val="kk-KZ"/>
              </w:rPr>
            </w:pPr>
          </w:p>
        </w:tc>
      </w:tr>
      <w:tr w14:paraId="29C84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tcPr>
          <w:p w14:paraId="78DAAF50">
            <w:pPr>
              <w:pStyle w:val="9"/>
              <w:spacing w:line="285" w:lineRule="exact"/>
              <w:ind w:left="0" w:leftChars="0" w:right="719" w:rightChars="32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Физикалық қасиеттерді дамыту</w:t>
            </w:r>
          </w:p>
        </w:tc>
        <w:tc>
          <w:tcPr>
            <w:tcW w:w="1075" w:type="dxa"/>
          </w:tcPr>
          <w:p w14:paraId="7DD0A4FE">
            <w:pPr>
              <w:pStyle w:val="9"/>
              <w:spacing w:line="285" w:lineRule="exact"/>
              <w:ind w:left="660" w:leftChars="300" w:right="719" w:rightChars="327" w:firstLine="184" w:firstLineChars="78"/>
              <w:rPr>
                <w:rFonts w:hint="default" w:ascii="Times New Roman" w:hAnsi="Times New Roman" w:cs="Times New Roman"/>
                <w:spacing w:val="-2"/>
                <w:sz w:val="24"/>
                <w:szCs w:val="24"/>
                <w:vertAlign w:val="baseline"/>
                <w:lang w:val="kk-KZ"/>
              </w:rPr>
            </w:pPr>
          </w:p>
        </w:tc>
        <w:tc>
          <w:tcPr>
            <w:tcW w:w="1544" w:type="dxa"/>
          </w:tcPr>
          <w:p w14:paraId="6E4CF12B">
            <w:pPr>
              <w:pStyle w:val="9"/>
              <w:spacing w:line="285" w:lineRule="exact"/>
              <w:ind w:left="0" w:leftChars="0" w:right="227" w:rightChars="103"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71C40481">
            <w:pPr>
              <w:pStyle w:val="9"/>
              <w:spacing w:line="285" w:lineRule="exact"/>
              <w:ind w:left="0" w:leftChars="0" w:right="227" w:rightChars="103"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-3</w:t>
            </w:r>
          </w:p>
          <w:p w14:paraId="4478DB5E">
            <w:pPr>
              <w:pStyle w:val="9"/>
              <w:spacing w:line="285" w:lineRule="exact"/>
              <w:ind w:left="0" w:leftChars="0" w:right="227" w:rightChars="103"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-2</w:t>
            </w:r>
          </w:p>
        </w:tc>
        <w:tc>
          <w:tcPr>
            <w:tcW w:w="1513" w:type="dxa"/>
          </w:tcPr>
          <w:p w14:paraId="1DD94797">
            <w:pPr>
              <w:pStyle w:val="9"/>
              <w:tabs>
                <w:tab w:val="left" w:pos="660"/>
              </w:tabs>
              <w:spacing w:line="285" w:lineRule="exact"/>
              <w:ind w:left="0" w:leftChars="0" w:right="196" w:rightChars="89"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66286FCC">
            <w:pPr>
              <w:pStyle w:val="9"/>
              <w:spacing w:line="285" w:lineRule="exact"/>
              <w:ind w:left="0" w:leftChars="0" w:right="196" w:rightChars="89"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-4</w:t>
            </w:r>
          </w:p>
          <w:p w14:paraId="252415A3">
            <w:pPr>
              <w:pStyle w:val="9"/>
              <w:tabs>
                <w:tab w:val="left" w:pos="440"/>
              </w:tabs>
              <w:spacing w:line="285" w:lineRule="exact"/>
              <w:ind w:left="0" w:leftChars="0" w:right="196" w:rightChars="89" w:firstLine="0" w:firstLineChars="0"/>
              <w:rPr>
                <w:rFonts w:hint="default" w:ascii="Times New Roman" w:hAnsi="Times New Roman" w:cs="Times New Roman"/>
                <w:spacing w:val="-2"/>
                <w:sz w:val="24"/>
                <w:szCs w:val="24"/>
                <w:vertAlign w:val="baseline"/>
                <w:lang w:val="ru-RU"/>
              </w:rPr>
            </w:pPr>
            <w:r>
              <w:rPr>
                <w:rFonts w:hint="default" w:ascii="Times New Roman" w:hAnsi="Times New Roman" w:cs="Times New Roman"/>
                <w:spacing w:val="-2"/>
                <w:sz w:val="24"/>
                <w:szCs w:val="24"/>
                <w:vertAlign w:val="baseline"/>
                <w:lang w:val="kk-KZ"/>
              </w:rPr>
              <w:t>Төмен -9</w:t>
            </w:r>
          </w:p>
        </w:tc>
        <w:tc>
          <w:tcPr>
            <w:tcW w:w="1388" w:type="dxa"/>
          </w:tcPr>
          <w:p w14:paraId="3FCAB516">
            <w:pPr>
              <w:pStyle w:val="9"/>
              <w:spacing w:line="285" w:lineRule="exact"/>
              <w:ind w:left="0" w:leftChars="0" w:right="70" w:rightChars="3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5E8D5156">
            <w:pPr>
              <w:pStyle w:val="9"/>
              <w:spacing w:line="285" w:lineRule="exact"/>
              <w:ind w:left="0" w:leftChars="0" w:right="70" w:rightChars="3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-2</w:t>
            </w:r>
          </w:p>
          <w:p w14:paraId="33DB4745">
            <w:pPr>
              <w:pStyle w:val="9"/>
              <w:spacing w:line="285" w:lineRule="exact"/>
              <w:ind w:left="0" w:leftChars="0" w:right="238" w:rightChars="108"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-5</w:t>
            </w:r>
          </w:p>
        </w:tc>
        <w:tc>
          <w:tcPr>
            <w:tcW w:w="1471" w:type="dxa"/>
            <w:shd w:val="clear" w:color="auto" w:fill="auto"/>
            <w:vAlign w:val="top"/>
          </w:tcPr>
          <w:p w14:paraId="7F7042F0">
            <w:pPr>
              <w:pStyle w:val="9"/>
              <w:spacing w:line="285" w:lineRule="exact"/>
              <w:ind w:left="0" w:leftChars="0" w:right="-86" w:rightChars="-39"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61482B2F">
            <w:pPr>
              <w:pStyle w:val="9"/>
              <w:spacing w:line="285" w:lineRule="exact"/>
              <w:ind w:left="0" w:leftChars="0" w:right="79" w:rightChars="36"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-9</w:t>
            </w:r>
          </w:p>
          <w:p w14:paraId="59225BA4">
            <w:pPr>
              <w:pStyle w:val="9"/>
              <w:spacing w:line="285" w:lineRule="exact"/>
              <w:ind w:left="0" w:leftChars="0" w:right="132" w:rightChars="60" w:firstLine="0" w:firstLineChars="0"/>
              <w:rPr>
                <w:rFonts w:hint="default" w:ascii="Times New Roman" w:hAnsi="Times New Roman" w:eastAsia="Times New Roman" w:cs="Times New Roman"/>
                <w:spacing w:val="-2"/>
                <w:sz w:val="24"/>
                <w:szCs w:val="24"/>
                <w:vertAlign w:val="baseline"/>
                <w:lang w:val="kk-KZ" w:eastAsia="en-US" w:bidi="ar-SA"/>
              </w:rPr>
            </w:pPr>
            <w:r>
              <w:rPr>
                <w:rFonts w:hint="default" w:ascii="Times New Roman" w:hAnsi="Times New Roman" w:cs="Times New Roman"/>
                <w:spacing w:val="-2"/>
                <w:sz w:val="24"/>
                <w:szCs w:val="24"/>
                <w:vertAlign w:val="baseline"/>
                <w:lang w:val="kk-KZ"/>
              </w:rPr>
              <w:t>Төмен -16</w:t>
            </w:r>
          </w:p>
        </w:tc>
        <w:tc>
          <w:tcPr>
            <w:tcW w:w="793" w:type="dxa"/>
          </w:tcPr>
          <w:p w14:paraId="292E4487">
            <w:pPr>
              <w:pStyle w:val="9"/>
              <w:spacing w:line="285" w:lineRule="exact"/>
              <w:ind w:left="0" w:leftChars="0" w:right="-521" w:rightChars="-2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0</w:t>
            </w:r>
          </w:p>
          <w:p w14:paraId="34EF896A">
            <w:pPr>
              <w:pStyle w:val="9"/>
              <w:spacing w:line="285" w:lineRule="exact"/>
              <w:ind w:left="0" w:leftChars="0" w:right="-521" w:rightChars="-2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36</w:t>
            </w:r>
          </w:p>
          <w:p w14:paraId="24B96196">
            <w:pPr>
              <w:pStyle w:val="9"/>
              <w:spacing w:line="285" w:lineRule="exact"/>
              <w:ind w:left="0" w:leftChars="0" w:right="-301" w:rightChars="-1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64</w:t>
            </w:r>
          </w:p>
        </w:tc>
      </w:tr>
      <w:tr w14:paraId="0127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tcPr>
          <w:p w14:paraId="782054ED">
            <w:pPr>
              <w:pStyle w:val="9"/>
              <w:spacing w:line="285" w:lineRule="exact"/>
              <w:ind w:left="0" w:leftChars="0" w:right="719" w:rightChars="327" w:firstLine="0" w:firstLineChars="0"/>
              <w:rPr>
                <w:rFonts w:hint="default" w:ascii="Times New Roman" w:hAnsi="Times New Roman" w:cs="Times New Roman"/>
                <w:spacing w:val="-2"/>
                <w:sz w:val="24"/>
                <w:szCs w:val="24"/>
                <w:vertAlign w:val="baseline"/>
              </w:rPr>
            </w:pPr>
            <w:r>
              <w:rPr>
                <w:rFonts w:hint="default" w:ascii="Times New Roman" w:hAnsi="Times New Roman" w:cs="Times New Roman"/>
                <w:spacing w:val="-2"/>
                <w:sz w:val="24"/>
                <w:szCs w:val="24"/>
                <w:vertAlign w:val="baseline"/>
              </w:rPr>
              <w:t xml:space="preserve">Коммуникативтік дағдыларды дамыту </w:t>
            </w:r>
          </w:p>
        </w:tc>
        <w:tc>
          <w:tcPr>
            <w:tcW w:w="1075" w:type="dxa"/>
          </w:tcPr>
          <w:p w14:paraId="0E8CCF4F">
            <w:pPr>
              <w:pStyle w:val="9"/>
              <w:spacing w:line="285" w:lineRule="exact"/>
              <w:ind w:left="660" w:leftChars="300" w:right="719" w:rightChars="327" w:firstLine="184" w:firstLineChars="78"/>
              <w:rPr>
                <w:rFonts w:hint="default" w:ascii="Times New Roman" w:hAnsi="Times New Roman" w:cs="Times New Roman"/>
                <w:spacing w:val="-2"/>
                <w:sz w:val="24"/>
                <w:szCs w:val="24"/>
                <w:vertAlign w:val="baseline"/>
                <w:lang w:val="kk-KZ"/>
              </w:rPr>
            </w:pPr>
          </w:p>
        </w:tc>
        <w:tc>
          <w:tcPr>
            <w:tcW w:w="1544" w:type="dxa"/>
          </w:tcPr>
          <w:p w14:paraId="4F3675BC">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7967451B">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-2</w:t>
            </w:r>
          </w:p>
          <w:p w14:paraId="483CACEF">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-3</w:t>
            </w:r>
          </w:p>
        </w:tc>
        <w:tc>
          <w:tcPr>
            <w:tcW w:w="1513" w:type="dxa"/>
          </w:tcPr>
          <w:p w14:paraId="3D7E745A">
            <w:pPr>
              <w:pStyle w:val="9"/>
              <w:spacing w:line="285" w:lineRule="exact"/>
              <w:ind w:left="0" w:leftChars="0" w:right="-22" w:rightChars="-1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1207F0E9">
            <w:pPr>
              <w:pStyle w:val="9"/>
              <w:spacing w:line="285" w:lineRule="exact"/>
              <w:ind w:left="0" w:leftChars="0" w:right="-22" w:rightChars="-1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-4</w:t>
            </w:r>
          </w:p>
          <w:p w14:paraId="333338AE">
            <w:pPr>
              <w:pStyle w:val="9"/>
              <w:spacing w:line="285" w:lineRule="exact"/>
              <w:ind w:left="0" w:leftChars="0" w:right="-22" w:rightChars="-1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-9</w:t>
            </w:r>
          </w:p>
        </w:tc>
        <w:tc>
          <w:tcPr>
            <w:tcW w:w="1388" w:type="dxa"/>
          </w:tcPr>
          <w:p w14:paraId="7FE287AF">
            <w:pPr>
              <w:pStyle w:val="9"/>
              <w:spacing w:line="285" w:lineRule="exact"/>
              <w:ind w:left="0" w:leftChars="0" w:right="70" w:rightChars="3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58217950">
            <w:pPr>
              <w:pStyle w:val="9"/>
              <w:spacing w:line="285" w:lineRule="exact"/>
              <w:ind w:left="0" w:leftChars="0" w:right="70" w:rightChars="3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-2</w:t>
            </w:r>
          </w:p>
          <w:p w14:paraId="72CCB3AA">
            <w:pPr>
              <w:pStyle w:val="9"/>
              <w:spacing w:line="285" w:lineRule="exact"/>
              <w:ind w:left="0" w:leftChars="0" w:right="70" w:rightChars="3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-5</w:t>
            </w:r>
          </w:p>
        </w:tc>
        <w:tc>
          <w:tcPr>
            <w:tcW w:w="1471" w:type="dxa"/>
            <w:shd w:val="clear" w:color="auto" w:fill="auto"/>
            <w:vAlign w:val="top"/>
          </w:tcPr>
          <w:p w14:paraId="3B19D3C3">
            <w:pPr>
              <w:pStyle w:val="9"/>
              <w:spacing w:line="285" w:lineRule="exact"/>
              <w:ind w:left="0" w:leftChars="0" w:right="154" w:rightChars="7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1B78EFDF">
            <w:pPr>
              <w:pStyle w:val="9"/>
              <w:spacing w:line="285" w:lineRule="exact"/>
              <w:ind w:left="0" w:leftChars="0" w:right="154" w:rightChars="7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-8</w:t>
            </w:r>
          </w:p>
          <w:p w14:paraId="64D8AF2B">
            <w:pPr>
              <w:pStyle w:val="9"/>
              <w:spacing w:line="285" w:lineRule="exact"/>
              <w:ind w:left="0" w:leftChars="0" w:right="154" w:rightChars="70" w:firstLine="0" w:firstLineChars="0"/>
              <w:rPr>
                <w:rFonts w:hint="default" w:ascii="Times New Roman" w:hAnsi="Times New Roman" w:eastAsia="Times New Roman" w:cs="Times New Roman"/>
                <w:spacing w:val="-2"/>
                <w:sz w:val="24"/>
                <w:szCs w:val="24"/>
                <w:vertAlign w:val="baseline"/>
                <w:lang w:val="kk-KZ" w:eastAsia="en-US" w:bidi="ar-SA"/>
              </w:rPr>
            </w:pPr>
            <w:r>
              <w:rPr>
                <w:rFonts w:hint="default" w:ascii="Times New Roman" w:hAnsi="Times New Roman" w:cs="Times New Roman"/>
                <w:spacing w:val="-2"/>
                <w:sz w:val="24"/>
                <w:szCs w:val="24"/>
                <w:vertAlign w:val="baseline"/>
                <w:lang w:val="kk-KZ"/>
              </w:rPr>
              <w:t>Төмен -17</w:t>
            </w:r>
          </w:p>
        </w:tc>
        <w:tc>
          <w:tcPr>
            <w:tcW w:w="793" w:type="dxa"/>
          </w:tcPr>
          <w:p w14:paraId="1CC08F31">
            <w:pPr>
              <w:pStyle w:val="9"/>
              <w:spacing w:line="285" w:lineRule="exact"/>
              <w:ind w:left="0" w:leftChars="0" w:right="719" w:rightChars="32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0</w:t>
            </w:r>
          </w:p>
          <w:p w14:paraId="662B52BF">
            <w:pPr>
              <w:pStyle w:val="9"/>
              <w:spacing w:line="285" w:lineRule="exact"/>
              <w:ind w:left="0" w:leftChars="0" w:right="-301" w:rightChars="-1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ru-RU"/>
              </w:rPr>
              <w:t>2</w:t>
            </w:r>
            <w:r>
              <w:rPr>
                <w:rFonts w:hint="default" w:ascii="Times New Roman" w:hAnsi="Times New Roman" w:cs="Times New Roman"/>
                <w:spacing w:val="-2"/>
                <w:sz w:val="24"/>
                <w:szCs w:val="24"/>
                <w:vertAlign w:val="baseline"/>
                <w:lang w:val="kk-KZ"/>
              </w:rPr>
              <w:t>8</w:t>
            </w:r>
          </w:p>
          <w:p w14:paraId="12DDC7BD">
            <w:pPr>
              <w:pStyle w:val="9"/>
              <w:spacing w:line="285" w:lineRule="exact"/>
              <w:ind w:left="0" w:leftChars="0" w:right="-301" w:rightChars="-137" w:firstLine="0" w:firstLineChars="0"/>
              <w:rPr>
                <w:rFonts w:hint="default" w:ascii="Times New Roman" w:hAnsi="Times New Roman" w:cs="Times New Roman"/>
                <w:spacing w:val="-2"/>
                <w:sz w:val="24"/>
                <w:szCs w:val="24"/>
                <w:vertAlign w:val="baseline"/>
                <w:lang w:val="ru-RU"/>
              </w:rPr>
            </w:pPr>
            <w:r>
              <w:rPr>
                <w:rFonts w:hint="default" w:ascii="Times New Roman" w:hAnsi="Times New Roman" w:cs="Times New Roman"/>
                <w:spacing w:val="-2"/>
                <w:sz w:val="24"/>
                <w:szCs w:val="24"/>
                <w:vertAlign w:val="baseline"/>
                <w:lang w:val="ru-RU"/>
              </w:rPr>
              <w:t>68</w:t>
            </w:r>
          </w:p>
        </w:tc>
      </w:tr>
      <w:tr w14:paraId="762B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tcPr>
          <w:p w14:paraId="03A96ABC">
            <w:pPr>
              <w:pStyle w:val="9"/>
              <w:spacing w:line="285" w:lineRule="exact"/>
              <w:ind w:left="0" w:leftChars="0" w:right="88" w:rightChars="40" w:firstLine="0" w:firstLineChars="0"/>
              <w:rPr>
                <w:rFonts w:hint="default" w:ascii="Times New Roman" w:hAnsi="Times New Roman" w:cs="Times New Roman"/>
                <w:spacing w:val="-2"/>
                <w:sz w:val="24"/>
                <w:szCs w:val="24"/>
                <w:vertAlign w:val="baseline"/>
              </w:rPr>
            </w:pPr>
            <w:r>
              <w:rPr>
                <w:rFonts w:hint="default" w:ascii="Times New Roman" w:hAnsi="Times New Roman" w:cs="Times New Roman"/>
                <w:spacing w:val="-2"/>
                <w:sz w:val="24"/>
                <w:szCs w:val="24"/>
                <w:vertAlign w:val="baseline"/>
              </w:rPr>
              <w:t xml:space="preserve">Танымдық және зияткерлік дағдыларды дамыту </w:t>
            </w:r>
          </w:p>
        </w:tc>
        <w:tc>
          <w:tcPr>
            <w:tcW w:w="1075" w:type="dxa"/>
          </w:tcPr>
          <w:p w14:paraId="6BC339C9">
            <w:pPr>
              <w:pStyle w:val="9"/>
              <w:spacing w:line="285" w:lineRule="exact"/>
              <w:ind w:left="660" w:leftChars="300" w:right="719" w:rightChars="327" w:firstLine="184" w:firstLineChars="78"/>
              <w:rPr>
                <w:rFonts w:hint="default" w:ascii="Times New Roman" w:hAnsi="Times New Roman" w:cs="Times New Roman"/>
                <w:spacing w:val="-2"/>
                <w:sz w:val="24"/>
                <w:szCs w:val="24"/>
                <w:vertAlign w:val="baseline"/>
                <w:lang w:val="kk-KZ"/>
              </w:rPr>
            </w:pPr>
          </w:p>
        </w:tc>
        <w:tc>
          <w:tcPr>
            <w:tcW w:w="1544" w:type="dxa"/>
          </w:tcPr>
          <w:p w14:paraId="2204B68B">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Жоғары-1</w:t>
            </w:r>
          </w:p>
          <w:p w14:paraId="66344F67">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-2</w:t>
            </w:r>
          </w:p>
          <w:p w14:paraId="0CD9DFB4">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rPr>
            </w:pPr>
            <w:r>
              <w:rPr>
                <w:rFonts w:hint="default" w:ascii="Times New Roman" w:hAnsi="Times New Roman" w:cs="Times New Roman"/>
                <w:spacing w:val="-2"/>
                <w:sz w:val="24"/>
                <w:szCs w:val="24"/>
                <w:vertAlign w:val="baseline"/>
                <w:lang w:val="kk-KZ"/>
              </w:rPr>
              <w:t>Төмен -2</w:t>
            </w:r>
          </w:p>
        </w:tc>
        <w:tc>
          <w:tcPr>
            <w:tcW w:w="1513" w:type="dxa"/>
          </w:tcPr>
          <w:p w14:paraId="2431536E">
            <w:pPr>
              <w:pStyle w:val="9"/>
              <w:spacing w:line="285" w:lineRule="exact"/>
              <w:ind w:left="0" w:leftChars="0" w:right="-22" w:rightChars="-1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16062616">
            <w:pPr>
              <w:pStyle w:val="9"/>
              <w:spacing w:line="285" w:lineRule="exact"/>
              <w:ind w:left="0" w:leftChars="0" w:right="-22" w:rightChars="-1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-4</w:t>
            </w:r>
          </w:p>
          <w:p w14:paraId="79B89F13">
            <w:pPr>
              <w:pStyle w:val="9"/>
              <w:spacing w:line="285" w:lineRule="exact"/>
              <w:ind w:left="0" w:leftChars="0" w:right="196" w:rightChars="89"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-9</w:t>
            </w:r>
          </w:p>
        </w:tc>
        <w:tc>
          <w:tcPr>
            <w:tcW w:w="1388" w:type="dxa"/>
          </w:tcPr>
          <w:p w14:paraId="098D601D">
            <w:pPr>
              <w:pStyle w:val="9"/>
              <w:spacing w:line="285" w:lineRule="exact"/>
              <w:ind w:left="0" w:leftChars="0" w:right="70" w:rightChars="3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05BE177E">
            <w:pPr>
              <w:pStyle w:val="9"/>
              <w:spacing w:line="285" w:lineRule="exact"/>
              <w:ind w:left="0" w:leftChars="0" w:right="70" w:rightChars="3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-2</w:t>
            </w:r>
          </w:p>
          <w:p w14:paraId="74A5C0F3">
            <w:pPr>
              <w:pStyle w:val="9"/>
              <w:spacing w:line="285" w:lineRule="exact"/>
              <w:ind w:left="0" w:leftChars="0" w:right="70" w:rightChars="3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-5</w:t>
            </w:r>
          </w:p>
        </w:tc>
        <w:tc>
          <w:tcPr>
            <w:tcW w:w="1471" w:type="dxa"/>
            <w:shd w:val="clear" w:color="auto" w:fill="auto"/>
            <w:vAlign w:val="top"/>
          </w:tcPr>
          <w:p w14:paraId="782CB2F6">
            <w:pPr>
              <w:pStyle w:val="9"/>
              <w:spacing w:line="285" w:lineRule="exact"/>
              <w:ind w:left="0" w:leftChars="0" w:right="-64" w:rightChars="-29"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Жоғары-1</w:t>
            </w:r>
          </w:p>
          <w:p w14:paraId="2DE0AAC7">
            <w:pPr>
              <w:pStyle w:val="9"/>
              <w:spacing w:line="285" w:lineRule="exact"/>
              <w:ind w:left="0" w:leftChars="0" w:right="-64" w:rightChars="-29"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-8</w:t>
            </w:r>
          </w:p>
          <w:p w14:paraId="745C3813">
            <w:pPr>
              <w:pStyle w:val="9"/>
              <w:spacing w:line="285" w:lineRule="exact"/>
              <w:ind w:left="0" w:leftChars="0" w:right="154" w:rightChars="70" w:firstLine="0" w:firstLineChars="0"/>
              <w:rPr>
                <w:rFonts w:hint="default" w:ascii="Times New Roman" w:hAnsi="Times New Roman" w:eastAsia="Times New Roman" w:cs="Times New Roman"/>
                <w:spacing w:val="-2"/>
                <w:sz w:val="24"/>
                <w:szCs w:val="24"/>
                <w:vertAlign w:val="baseline"/>
                <w:lang w:val="kk-KZ" w:eastAsia="en-US" w:bidi="ar-SA"/>
              </w:rPr>
            </w:pPr>
            <w:r>
              <w:rPr>
                <w:rFonts w:hint="default" w:ascii="Times New Roman" w:hAnsi="Times New Roman" w:cs="Times New Roman"/>
                <w:spacing w:val="-2"/>
                <w:sz w:val="24"/>
                <w:szCs w:val="24"/>
                <w:vertAlign w:val="baseline"/>
                <w:lang w:val="kk-KZ"/>
              </w:rPr>
              <w:t>Төмен -16</w:t>
            </w:r>
          </w:p>
        </w:tc>
        <w:tc>
          <w:tcPr>
            <w:tcW w:w="793" w:type="dxa"/>
          </w:tcPr>
          <w:p w14:paraId="487565D9">
            <w:pPr>
              <w:pStyle w:val="9"/>
              <w:spacing w:line="285" w:lineRule="exact"/>
              <w:ind w:left="0" w:leftChars="0" w:right="719" w:rightChars="32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4</w:t>
            </w:r>
          </w:p>
          <w:p w14:paraId="2EDA0450">
            <w:pPr>
              <w:pStyle w:val="9"/>
              <w:spacing w:line="285" w:lineRule="exact"/>
              <w:ind w:left="0" w:leftChars="0" w:right="-301" w:rightChars="-1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32</w:t>
            </w:r>
          </w:p>
          <w:p w14:paraId="4069A699">
            <w:pPr>
              <w:pStyle w:val="9"/>
              <w:spacing w:line="285" w:lineRule="exact"/>
              <w:ind w:left="0" w:leftChars="0" w:right="-301" w:rightChars="-1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64</w:t>
            </w:r>
          </w:p>
        </w:tc>
      </w:tr>
      <w:tr w14:paraId="360B4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tcPr>
          <w:p w14:paraId="5BF03BBE">
            <w:pPr>
              <w:pStyle w:val="9"/>
              <w:spacing w:line="285" w:lineRule="exact"/>
              <w:ind w:left="0" w:leftChars="0" w:right="308" w:rightChars="140" w:firstLine="0" w:firstLineChars="0"/>
              <w:rPr>
                <w:rFonts w:hint="default" w:ascii="Times New Roman" w:hAnsi="Times New Roman" w:cs="Times New Roman"/>
                <w:spacing w:val="-2"/>
                <w:sz w:val="24"/>
                <w:szCs w:val="24"/>
                <w:vertAlign w:val="baseline"/>
              </w:rPr>
            </w:pPr>
            <w:r>
              <w:rPr>
                <w:rFonts w:hint="default" w:ascii="Times New Roman" w:hAnsi="Times New Roman" w:cs="Times New Roman"/>
                <w:spacing w:val="-2"/>
                <w:sz w:val="24"/>
                <w:szCs w:val="24"/>
                <w:vertAlign w:val="baseline"/>
              </w:rPr>
              <w:t xml:space="preserve">Балалардың шығармашылық дағдыларын, зерттеу іс-әрекетін дамыту </w:t>
            </w:r>
          </w:p>
        </w:tc>
        <w:tc>
          <w:tcPr>
            <w:tcW w:w="1075" w:type="dxa"/>
          </w:tcPr>
          <w:p w14:paraId="604C572B">
            <w:pPr>
              <w:pStyle w:val="9"/>
              <w:spacing w:line="285" w:lineRule="exact"/>
              <w:ind w:left="660" w:leftChars="300" w:right="719" w:rightChars="327" w:firstLine="184" w:firstLineChars="78"/>
              <w:rPr>
                <w:rFonts w:hint="default" w:ascii="Times New Roman" w:hAnsi="Times New Roman" w:cs="Times New Roman"/>
                <w:spacing w:val="-2"/>
                <w:sz w:val="24"/>
                <w:szCs w:val="24"/>
                <w:vertAlign w:val="baseline"/>
                <w:lang w:val="kk-KZ"/>
              </w:rPr>
            </w:pPr>
          </w:p>
        </w:tc>
        <w:tc>
          <w:tcPr>
            <w:tcW w:w="1544" w:type="dxa"/>
          </w:tcPr>
          <w:p w14:paraId="15075047">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Жоғары-1</w:t>
            </w:r>
          </w:p>
          <w:p w14:paraId="62C16506">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-2</w:t>
            </w:r>
          </w:p>
          <w:p w14:paraId="300E8A06">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-2</w:t>
            </w:r>
          </w:p>
        </w:tc>
        <w:tc>
          <w:tcPr>
            <w:tcW w:w="1513" w:type="dxa"/>
          </w:tcPr>
          <w:p w14:paraId="49EEA1CA">
            <w:pPr>
              <w:pStyle w:val="9"/>
              <w:spacing w:line="285" w:lineRule="exact"/>
              <w:ind w:left="0" w:leftChars="0" w:right="196" w:rightChars="89"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3FCFAC07">
            <w:pPr>
              <w:pStyle w:val="9"/>
              <w:spacing w:line="285" w:lineRule="exact"/>
              <w:ind w:left="0" w:leftChars="0" w:right="-22" w:rightChars="-1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-4</w:t>
            </w:r>
          </w:p>
          <w:p w14:paraId="17842A1C">
            <w:pPr>
              <w:pStyle w:val="9"/>
              <w:spacing w:line="285" w:lineRule="exact"/>
              <w:ind w:left="0" w:leftChars="0" w:right="-22" w:rightChars="-1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-9</w:t>
            </w:r>
          </w:p>
        </w:tc>
        <w:tc>
          <w:tcPr>
            <w:tcW w:w="1388" w:type="dxa"/>
          </w:tcPr>
          <w:p w14:paraId="5D1DE817">
            <w:pPr>
              <w:pStyle w:val="9"/>
              <w:spacing w:line="285" w:lineRule="exact"/>
              <w:ind w:left="0" w:leftChars="0" w:right="70" w:rightChars="3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2BD9D9DD">
            <w:pPr>
              <w:pStyle w:val="9"/>
              <w:spacing w:line="285" w:lineRule="exact"/>
              <w:ind w:left="0" w:leftChars="0" w:right="70" w:rightChars="3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-2</w:t>
            </w:r>
          </w:p>
          <w:p w14:paraId="623693C7">
            <w:pPr>
              <w:pStyle w:val="9"/>
              <w:spacing w:line="285" w:lineRule="exact"/>
              <w:ind w:left="0" w:leftChars="0" w:right="70" w:rightChars="3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-5</w:t>
            </w:r>
          </w:p>
        </w:tc>
        <w:tc>
          <w:tcPr>
            <w:tcW w:w="1471" w:type="dxa"/>
            <w:shd w:val="clear" w:color="auto" w:fill="auto"/>
            <w:vAlign w:val="top"/>
          </w:tcPr>
          <w:p w14:paraId="07C4D796">
            <w:pPr>
              <w:pStyle w:val="9"/>
              <w:spacing w:line="285" w:lineRule="exact"/>
              <w:ind w:left="0" w:leftChars="0" w:right="-64" w:rightChars="-29"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Жоғары-1</w:t>
            </w:r>
          </w:p>
          <w:p w14:paraId="4ACA770A">
            <w:pPr>
              <w:pStyle w:val="9"/>
              <w:spacing w:line="285" w:lineRule="exact"/>
              <w:ind w:left="0" w:leftChars="0" w:right="-64" w:rightChars="-29"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-8</w:t>
            </w:r>
          </w:p>
          <w:p w14:paraId="204FB204">
            <w:pPr>
              <w:pStyle w:val="9"/>
              <w:tabs>
                <w:tab w:val="left" w:pos="440"/>
              </w:tabs>
              <w:spacing w:line="285" w:lineRule="exact"/>
              <w:ind w:left="0" w:leftChars="0" w:right="154" w:rightChars="70" w:firstLine="0" w:firstLineChars="0"/>
              <w:rPr>
                <w:rFonts w:hint="default" w:ascii="Times New Roman" w:hAnsi="Times New Roman" w:eastAsia="Times New Roman" w:cs="Times New Roman"/>
                <w:spacing w:val="-2"/>
                <w:sz w:val="24"/>
                <w:szCs w:val="24"/>
                <w:vertAlign w:val="baseline"/>
                <w:lang w:val="kk-KZ" w:eastAsia="en-US" w:bidi="ar-SA"/>
              </w:rPr>
            </w:pPr>
            <w:r>
              <w:rPr>
                <w:rFonts w:hint="default" w:ascii="Times New Roman" w:hAnsi="Times New Roman" w:cs="Times New Roman"/>
                <w:spacing w:val="-2"/>
                <w:sz w:val="24"/>
                <w:szCs w:val="24"/>
                <w:vertAlign w:val="baseline"/>
                <w:lang w:val="kk-KZ"/>
              </w:rPr>
              <w:t>Төмен -16</w:t>
            </w:r>
          </w:p>
        </w:tc>
        <w:tc>
          <w:tcPr>
            <w:tcW w:w="793" w:type="dxa"/>
          </w:tcPr>
          <w:p w14:paraId="6D0FA7C0">
            <w:pPr>
              <w:pStyle w:val="9"/>
              <w:spacing w:line="285" w:lineRule="exact"/>
              <w:ind w:left="0" w:leftChars="0" w:right="-301" w:rightChars="-1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4</w:t>
            </w:r>
          </w:p>
          <w:p w14:paraId="62C5A943">
            <w:pPr>
              <w:pStyle w:val="9"/>
              <w:spacing w:line="285" w:lineRule="exact"/>
              <w:ind w:left="0" w:leftChars="0" w:right="-301" w:rightChars="-1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32</w:t>
            </w:r>
          </w:p>
          <w:p w14:paraId="45CF3502">
            <w:pPr>
              <w:pStyle w:val="9"/>
              <w:spacing w:line="285" w:lineRule="exact"/>
              <w:ind w:left="0" w:leftChars="0" w:right="-301" w:rightChars="-1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64</w:t>
            </w:r>
          </w:p>
        </w:tc>
      </w:tr>
      <w:tr w14:paraId="6C7C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2285" w:type="dxa"/>
          </w:tcPr>
          <w:p w14:paraId="743BD091">
            <w:pPr>
              <w:pStyle w:val="9"/>
              <w:spacing w:line="285" w:lineRule="exact"/>
              <w:ind w:left="0" w:leftChars="0" w:right="88" w:rightChars="40" w:firstLine="0" w:firstLineChars="0"/>
              <w:rPr>
                <w:rFonts w:hint="default" w:ascii="Times New Roman" w:hAnsi="Times New Roman" w:cs="Times New Roman"/>
                <w:spacing w:val="-2"/>
                <w:sz w:val="24"/>
                <w:szCs w:val="24"/>
                <w:vertAlign w:val="baseline"/>
              </w:rPr>
            </w:pPr>
            <w:r>
              <w:rPr>
                <w:rFonts w:hint="default" w:ascii="Times New Roman" w:hAnsi="Times New Roman" w:cs="Times New Roman"/>
                <w:spacing w:val="-2"/>
                <w:sz w:val="24"/>
                <w:szCs w:val="24"/>
                <w:vertAlign w:val="baseline"/>
              </w:rPr>
              <w:t>Әлеуметтік-эмоционалды дағдыларды қалыптастыру</w:t>
            </w:r>
          </w:p>
        </w:tc>
        <w:tc>
          <w:tcPr>
            <w:tcW w:w="1075" w:type="dxa"/>
          </w:tcPr>
          <w:p w14:paraId="47CDA063">
            <w:pPr>
              <w:pStyle w:val="9"/>
              <w:spacing w:line="285" w:lineRule="exact"/>
              <w:ind w:left="660" w:leftChars="300" w:right="719" w:rightChars="327" w:firstLine="184" w:firstLineChars="78"/>
              <w:rPr>
                <w:rFonts w:hint="default" w:ascii="Times New Roman" w:hAnsi="Times New Roman" w:cs="Times New Roman"/>
                <w:spacing w:val="-2"/>
                <w:sz w:val="24"/>
                <w:szCs w:val="24"/>
                <w:vertAlign w:val="baseline"/>
                <w:lang w:val="kk-KZ"/>
              </w:rPr>
            </w:pPr>
          </w:p>
        </w:tc>
        <w:tc>
          <w:tcPr>
            <w:tcW w:w="1544" w:type="dxa"/>
          </w:tcPr>
          <w:p w14:paraId="601A680B">
            <w:pPr>
              <w:pStyle w:val="9"/>
              <w:spacing w:line="285" w:lineRule="exact"/>
              <w:ind w:left="7" w:leftChars="0" w:right="8" w:rightChars="0" w:hanging="7"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Жоғары-1</w:t>
            </w:r>
          </w:p>
          <w:p w14:paraId="1CE8B5F6">
            <w:pPr>
              <w:pStyle w:val="9"/>
              <w:spacing w:line="285" w:lineRule="exact"/>
              <w:ind w:left="7" w:leftChars="0" w:right="8" w:rightChars="0" w:hanging="7"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-2</w:t>
            </w:r>
          </w:p>
          <w:p w14:paraId="7A632BFF">
            <w:pPr>
              <w:pStyle w:val="9"/>
              <w:spacing w:line="285" w:lineRule="exact"/>
              <w:ind w:left="7" w:leftChars="0" w:right="8" w:rightChars="0" w:hanging="7"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-2</w:t>
            </w:r>
          </w:p>
        </w:tc>
        <w:tc>
          <w:tcPr>
            <w:tcW w:w="1513" w:type="dxa"/>
          </w:tcPr>
          <w:p w14:paraId="229AA651">
            <w:pPr>
              <w:pStyle w:val="9"/>
              <w:tabs>
                <w:tab w:val="left" w:pos="660"/>
              </w:tabs>
              <w:spacing w:line="285" w:lineRule="exact"/>
              <w:ind w:left="0" w:leftChars="0" w:right="-22" w:rightChars="-1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118F3341">
            <w:pPr>
              <w:pStyle w:val="9"/>
              <w:tabs>
                <w:tab w:val="left" w:pos="660"/>
              </w:tabs>
              <w:spacing w:line="285" w:lineRule="exact"/>
              <w:ind w:left="0" w:leftChars="0" w:right="-22" w:rightChars="-1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-4</w:t>
            </w:r>
          </w:p>
          <w:p w14:paraId="31F58B63">
            <w:pPr>
              <w:pStyle w:val="9"/>
              <w:tabs>
                <w:tab w:val="left" w:pos="660"/>
              </w:tabs>
              <w:spacing w:line="285" w:lineRule="exact"/>
              <w:ind w:left="0" w:leftChars="0" w:right="-22" w:rightChars="-1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-9</w:t>
            </w:r>
          </w:p>
        </w:tc>
        <w:tc>
          <w:tcPr>
            <w:tcW w:w="1388" w:type="dxa"/>
          </w:tcPr>
          <w:p w14:paraId="0EA242B3">
            <w:pPr>
              <w:pStyle w:val="9"/>
              <w:spacing w:line="285" w:lineRule="exact"/>
              <w:ind w:left="0" w:leftChars="0" w:right="-147" w:rightChars="-6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3609AA1F">
            <w:pPr>
              <w:pStyle w:val="9"/>
              <w:spacing w:line="285" w:lineRule="exact"/>
              <w:ind w:left="0" w:leftChars="0" w:right="-147" w:rightChars="-6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-2</w:t>
            </w:r>
          </w:p>
          <w:p w14:paraId="59D35A87">
            <w:pPr>
              <w:pStyle w:val="9"/>
              <w:spacing w:line="285" w:lineRule="exact"/>
              <w:ind w:left="0" w:leftChars="0" w:right="-147" w:rightChars="-6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-5</w:t>
            </w:r>
          </w:p>
        </w:tc>
        <w:tc>
          <w:tcPr>
            <w:tcW w:w="1471" w:type="dxa"/>
            <w:shd w:val="clear" w:color="auto" w:fill="auto"/>
            <w:vAlign w:val="top"/>
          </w:tcPr>
          <w:p w14:paraId="0487877D">
            <w:pPr>
              <w:pStyle w:val="9"/>
              <w:spacing w:line="285" w:lineRule="exact"/>
              <w:ind w:left="0" w:leftChars="0" w:right="-64" w:rightChars="-29"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Жоғары-1</w:t>
            </w:r>
          </w:p>
          <w:p w14:paraId="35B58E78">
            <w:pPr>
              <w:pStyle w:val="9"/>
              <w:spacing w:line="285" w:lineRule="exact"/>
              <w:ind w:left="0" w:leftChars="0" w:right="-64" w:rightChars="-29"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-8</w:t>
            </w:r>
          </w:p>
          <w:p w14:paraId="05B318DE">
            <w:pPr>
              <w:pStyle w:val="9"/>
              <w:spacing w:line="285" w:lineRule="exact"/>
              <w:ind w:left="0" w:leftChars="0" w:right="-64" w:rightChars="-29" w:firstLine="0" w:firstLineChars="0"/>
              <w:rPr>
                <w:rFonts w:hint="default" w:ascii="Times New Roman" w:hAnsi="Times New Roman" w:eastAsia="Times New Roman" w:cs="Times New Roman"/>
                <w:spacing w:val="-2"/>
                <w:sz w:val="24"/>
                <w:szCs w:val="24"/>
                <w:vertAlign w:val="baseline"/>
                <w:lang w:val="kk-KZ" w:eastAsia="en-US" w:bidi="ar-SA"/>
              </w:rPr>
            </w:pPr>
            <w:r>
              <w:rPr>
                <w:rFonts w:hint="default" w:ascii="Times New Roman" w:hAnsi="Times New Roman" w:cs="Times New Roman"/>
                <w:spacing w:val="-2"/>
                <w:sz w:val="24"/>
                <w:szCs w:val="24"/>
                <w:vertAlign w:val="baseline"/>
                <w:lang w:val="kk-KZ"/>
              </w:rPr>
              <w:t>Төмен -16</w:t>
            </w:r>
          </w:p>
        </w:tc>
        <w:tc>
          <w:tcPr>
            <w:tcW w:w="793" w:type="dxa"/>
          </w:tcPr>
          <w:p w14:paraId="09979094">
            <w:pPr>
              <w:pStyle w:val="9"/>
              <w:spacing w:line="285" w:lineRule="exact"/>
              <w:ind w:left="0" w:leftChars="0" w:right="-301" w:rightChars="-1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4</w:t>
            </w:r>
          </w:p>
          <w:p w14:paraId="0E9623E4">
            <w:pPr>
              <w:pStyle w:val="9"/>
              <w:spacing w:line="285" w:lineRule="exact"/>
              <w:ind w:left="0" w:leftChars="0" w:right="-301" w:rightChars="-1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32</w:t>
            </w:r>
          </w:p>
          <w:p w14:paraId="7F8B9937">
            <w:pPr>
              <w:pStyle w:val="9"/>
              <w:spacing w:line="285" w:lineRule="exact"/>
              <w:ind w:left="0" w:leftChars="0" w:right="-301" w:rightChars="-1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64</w:t>
            </w:r>
          </w:p>
        </w:tc>
      </w:tr>
    </w:tbl>
    <w:p w14:paraId="102C96AB">
      <w:pPr>
        <w:pStyle w:val="9"/>
        <w:spacing w:line="237" w:lineRule="auto"/>
        <w:ind w:left="660" w:leftChars="300" w:right="719" w:rightChars="327" w:firstLine="218" w:firstLineChars="78"/>
        <w:rPr>
          <w:rFonts w:hint="default" w:ascii="Times New Roman" w:hAnsi="Times New Roman" w:cs="Times New Roman"/>
          <w:sz w:val="28"/>
          <w:szCs w:val="28"/>
          <w:lang w:val="kk-KZ"/>
        </w:rPr>
      </w:pPr>
    </w:p>
    <w:p w14:paraId="53C79171">
      <w:pPr>
        <w:pStyle w:val="9"/>
        <w:spacing w:line="237" w:lineRule="auto"/>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Жас ерекшелік топтарының аралық мониторингісі </w:t>
      </w:r>
    </w:p>
    <w:tbl>
      <w:tblPr>
        <w:tblStyle w:val="14"/>
        <w:tblW w:w="0" w:type="auto"/>
        <w:tblInd w:w="3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4"/>
        <w:gridCol w:w="1305"/>
        <w:gridCol w:w="1314"/>
        <w:gridCol w:w="1524"/>
        <w:gridCol w:w="1388"/>
        <w:gridCol w:w="1482"/>
        <w:gridCol w:w="834"/>
      </w:tblGrid>
      <w:tr w14:paraId="262B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6DB77C4">
            <w:pPr>
              <w:pStyle w:val="9"/>
              <w:spacing w:line="285" w:lineRule="exact"/>
              <w:ind w:left="0" w:leftChars="0" w:right="64" w:rightChars="29"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 xml:space="preserve">Жас ерекшелік топтары </w:t>
            </w:r>
          </w:p>
        </w:tc>
        <w:tc>
          <w:tcPr>
            <w:tcW w:w="1305" w:type="dxa"/>
          </w:tcPr>
          <w:p w14:paraId="132004E6">
            <w:pPr>
              <w:pStyle w:val="9"/>
              <w:spacing w:line="285" w:lineRule="exact"/>
              <w:ind w:left="0" w:leftChars="0" w:right="59" w:rightChars="27" w:firstLine="0" w:firstLineChars="0"/>
              <w:rPr>
                <w:rFonts w:hint="default" w:ascii="Times New Roman" w:hAnsi="Times New Roman" w:cs="Times New Roman"/>
                <w:spacing w:val="-2"/>
                <w:sz w:val="24"/>
                <w:szCs w:val="24"/>
                <w:vertAlign w:val="baseline"/>
              </w:rPr>
            </w:pPr>
            <w:r>
              <w:rPr>
                <w:rFonts w:hint="default" w:ascii="Times New Roman" w:hAnsi="Times New Roman" w:eastAsia="SimSun" w:cs="Times New Roman"/>
                <w:i w:val="0"/>
                <w:iCs w:val="0"/>
                <w:color w:val="000000"/>
                <w:kern w:val="0"/>
                <w:sz w:val="24"/>
                <w:szCs w:val="24"/>
                <w:u w:val="none"/>
                <w:lang w:val="en-US" w:eastAsia="zh-CN" w:bidi="ar"/>
              </w:rPr>
              <w:t xml:space="preserve">Ерте жас тобы </w:t>
            </w:r>
          </w:p>
        </w:tc>
        <w:tc>
          <w:tcPr>
            <w:tcW w:w="1314" w:type="dxa"/>
          </w:tcPr>
          <w:p w14:paraId="003E94C5">
            <w:pPr>
              <w:pStyle w:val="9"/>
              <w:spacing w:line="285" w:lineRule="exact"/>
              <w:ind w:left="0" w:leftChars="0" w:right="-75" w:rightChars="-34" w:firstLine="0" w:firstLineChars="0"/>
              <w:rPr>
                <w:rFonts w:hint="default" w:ascii="Times New Roman" w:hAnsi="Times New Roman" w:cs="Times New Roman"/>
                <w:spacing w:val="-2"/>
                <w:sz w:val="24"/>
                <w:szCs w:val="24"/>
                <w:vertAlign w:val="baseline"/>
              </w:rPr>
            </w:pPr>
            <w:r>
              <w:rPr>
                <w:rFonts w:hint="default" w:ascii="Times New Roman" w:hAnsi="Times New Roman" w:eastAsia="SimSun" w:cs="Times New Roman"/>
                <w:i w:val="0"/>
                <w:iCs w:val="0"/>
                <w:color w:val="000000"/>
                <w:kern w:val="0"/>
                <w:sz w:val="24"/>
                <w:szCs w:val="24"/>
                <w:u w:val="none"/>
                <w:lang w:val="en-US" w:eastAsia="zh-CN" w:bidi="ar"/>
              </w:rPr>
              <w:t>Кіші топ</w:t>
            </w:r>
          </w:p>
        </w:tc>
        <w:tc>
          <w:tcPr>
            <w:tcW w:w="1524" w:type="dxa"/>
          </w:tcPr>
          <w:p w14:paraId="55D6608B">
            <w:pPr>
              <w:pStyle w:val="9"/>
              <w:spacing w:line="285" w:lineRule="exact"/>
              <w:ind w:left="0" w:leftChars="0" w:right="90" w:rightChars="41" w:firstLine="0" w:firstLineChars="0"/>
              <w:rPr>
                <w:rFonts w:hint="default" w:ascii="Times New Roman" w:hAnsi="Times New Roman" w:cs="Times New Roman"/>
                <w:spacing w:val="-2"/>
                <w:sz w:val="24"/>
                <w:szCs w:val="24"/>
                <w:vertAlign w:val="baseline"/>
              </w:rPr>
            </w:pPr>
            <w:r>
              <w:rPr>
                <w:rFonts w:hint="default" w:ascii="Times New Roman" w:hAnsi="Times New Roman" w:eastAsia="SimSun" w:cs="Times New Roman"/>
                <w:i w:val="0"/>
                <w:iCs w:val="0"/>
                <w:color w:val="000000"/>
                <w:kern w:val="0"/>
                <w:sz w:val="24"/>
                <w:szCs w:val="24"/>
                <w:u w:val="none"/>
                <w:lang w:val="en-US" w:eastAsia="zh-CN" w:bidi="ar"/>
              </w:rPr>
              <w:t>Ортаңғы топ</w:t>
            </w:r>
          </w:p>
        </w:tc>
        <w:tc>
          <w:tcPr>
            <w:tcW w:w="1388" w:type="dxa"/>
          </w:tcPr>
          <w:p w14:paraId="40A72E5A">
            <w:pPr>
              <w:pStyle w:val="9"/>
              <w:spacing w:line="285" w:lineRule="exact"/>
              <w:ind w:left="0" w:leftChars="0" w:right="-44" w:rightChars="-20" w:firstLine="0" w:firstLineChars="0"/>
              <w:rPr>
                <w:rFonts w:hint="default" w:ascii="Times New Roman" w:hAnsi="Times New Roman" w:cs="Times New Roman"/>
                <w:spacing w:val="-2"/>
                <w:sz w:val="24"/>
                <w:szCs w:val="24"/>
                <w:vertAlign w:val="baseline"/>
              </w:rPr>
            </w:pPr>
            <w:r>
              <w:rPr>
                <w:rFonts w:hint="default" w:ascii="Times New Roman" w:hAnsi="Times New Roman" w:eastAsia="SimSun" w:cs="Times New Roman"/>
                <w:i w:val="0"/>
                <w:iCs w:val="0"/>
                <w:color w:val="000000"/>
                <w:kern w:val="0"/>
                <w:sz w:val="24"/>
                <w:szCs w:val="24"/>
                <w:u w:val="none"/>
                <w:lang w:val="en-US" w:eastAsia="zh-CN" w:bidi="ar"/>
              </w:rPr>
              <w:t>Ересек топ</w:t>
            </w:r>
          </w:p>
        </w:tc>
        <w:tc>
          <w:tcPr>
            <w:tcW w:w="1482" w:type="dxa"/>
          </w:tcPr>
          <w:p w14:paraId="06352C2B">
            <w:pPr>
              <w:pStyle w:val="9"/>
              <w:spacing w:line="285" w:lineRule="exact"/>
              <w:ind w:left="0" w:leftChars="0" w:right="-128" w:rightChars="-58" w:firstLine="0" w:firstLineChars="0"/>
              <w:rPr>
                <w:rFonts w:hint="default" w:ascii="Times New Roman" w:hAnsi="Times New Roman" w:cs="Times New Roman"/>
                <w:spacing w:val="-2"/>
                <w:sz w:val="24"/>
                <w:szCs w:val="24"/>
                <w:vertAlign w:val="baseline"/>
              </w:rPr>
            </w:pPr>
            <w:r>
              <w:rPr>
                <w:rFonts w:hint="default" w:ascii="Times New Roman" w:hAnsi="Times New Roman" w:eastAsia="SimSun" w:cs="Times New Roman"/>
                <w:b w:val="0"/>
                <w:bCs w:val="0"/>
                <w:i w:val="0"/>
                <w:iCs w:val="0"/>
                <w:color w:val="000000"/>
                <w:kern w:val="0"/>
                <w:sz w:val="24"/>
                <w:szCs w:val="24"/>
                <w:u w:val="none"/>
                <w:lang w:val="en-US" w:eastAsia="zh-CN" w:bidi="ar"/>
              </w:rPr>
              <w:t>Барлығы</w:t>
            </w:r>
          </w:p>
        </w:tc>
        <w:tc>
          <w:tcPr>
            <w:tcW w:w="834" w:type="dxa"/>
          </w:tcPr>
          <w:p w14:paraId="331086F2">
            <w:pPr>
              <w:pStyle w:val="9"/>
              <w:spacing w:line="285" w:lineRule="exact"/>
              <w:ind w:left="220" w:leftChars="100" w:right="-44" w:rightChars="-20" w:firstLine="5" w:firstLineChars="0"/>
              <w:rPr>
                <w:rFonts w:hint="default" w:ascii="Times New Roman" w:hAnsi="Times New Roman" w:cs="Times New Roman"/>
                <w:spacing w:val="-2"/>
                <w:sz w:val="24"/>
                <w:szCs w:val="24"/>
                <w:vertAlign w:val="baseline"/>
              </w:rPr>
            </w:pPr>
            <w:r>
              <w:rPr>
                <w:rFonts w:hint="default" w:ascii="Times New Roman" w:hAnsi="Times New Roman" w:eastAsia="SimSun" w:cs="Times New Roman"/>
                <w:b/>
                <w:bCs/>
                <w:i w:val="0"/>
                <w:iCs w:val="0"/>
                <w:color w:val="000000"/>
                <w:kern w:val="0"/>
                <w:sz w:val="24"/>
                <w:szCs w:val="24"/>
                <w:u w:val="none"/>
                <w:lang w:val="en-US" w:eastAsia="zh-CN" w:bidi="ar"/>
              </w:rPr>
              <w:t>%</w:t>
            </w:r>
          </w:p>
        </w:tc>
      </w:tr>
      <w:tr w14:paraId="476B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0060CCF">
            <w:pPr>
              <w:pStyle w:val="9"/>
              <w:spacing w:line="285" w:lineRule="exact"/>
              <w:ind w:left="0" w:leftChars="0" w:right="64" w:rightChars="29"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 xml:space="preserve">Балалар саны </w:t>
            </w:r>
          </w:p>
        </w:tc>
        <w:tc>
          <w:tcPr>
            <w:tcW w:w="1305" w:type="dxa"/>
          </w:tcPr>
          <w:p w14:paraId="78EEED3C">
            <w:pPr>
              <w:pStyle w:val="9"/>
              <w:spacing w:line="285" w:lineRule="exact"/>
              <w:ind w:left="0" w:leftChars="0" w:right="59" w:rightChars="2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5</w:t>
            </w:r>
          </w:p>
        </w:tc>
        <w:tc>
          <w:tcPr>
            <w:tcW w:w="1314" w:type="dxa"/>
          </w:tcPr>
          <w:p w14:paraId="360AD566">
            <w:pPr>
              <w:pStyle w:val="9"/>
              <w:spacing w:line="285" w:lineRule="exact"/>
              <w:ind w:left="0" w:leftChars="0" w:right="-75" w:rightChars="-3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5</w:t>
            </w:r>
          </w:p>
        </w:tc>
        <w:tc>
          <w:tcPr>
            <w:tcW w:w="1524" w:type="dxa"/>
          </w:tcPr>
          <w:p w14:paraId="498A3C1C">
            <w:pPr>
              <w:pStyle w:val="9"/>
              <w:spacing w:line="285" w:lineRule="exact"/>
              <w:ind w:left="0" w:leftChars="0" w:right="90" w:rightChars="41"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10</w:t>
            </w:r>
          </w:p>
        </w:tc>
        <w:tc>
          <w:tcPr>
            <w:tcW w:w="1388" w:type="dxa"/>
          </w:tcPr>
          <w:p w14:paraId="6C900765">
            <w:pPr>
              <w:pStyle w:val="9"/>
              <w:spacing w:line="285" w:lineRule="exact"/>
              <w:ind w:left="0" w:leftChars="0" w:right="-44" w:rightChars="-2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11</w:t>
            </w:r>
          </w:p>
        </w:tc>
        <w:tc>
          <w:tcPr>
            <w:tcW w:w="1482" w:type="dxa"/>
          </w:tcPr>
          <w:p w14:paraId="19B8C716">
            <w:pPr>
              <w:pStyle w:val="9"/>
              <w:spacing w:line="285" w:lineRule="exact"/>
              <w:ind w:left="0" w:leftChars="0" w:right="-128" w:rightChars="-58"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31</w:t>
            </w:r>
          </w:p>
        </w:tc>
        <w:tc>
          <w:tcPr>
            <w:tcW w:w="834" w:type="dxa"/>
          </w:tcPr>
          <w:p w14:paraId="5E9912F0">
            <w:pPr>
              <w:pStyle w:val="9"/>
              <w:spacing w:line="285" w:lineRule="exact"/>
              <w:ind w:left="220" w:leftChars="100" w:right="-44" w:rightChars="-20" w:firstLine="5" w:firstLineChars="0"/>
              <w:rPr>
                <w:rFonts w:hint="default" w:ascii="Times New Roman" w:hAnsi="Times New Roman" w:cs="Times New Roman"/>
                <w:spacing w:val="-2"/>
                <w:sz w:val="24"/>
                <w:szCs w:val="24"/>
                <w:vertAlign w:val="baseline"/>
                <w:lang w:val="kk-KZ"/>
              </w:rPr>
            </w:pPr>
          </w:p>
        </w:tc>
      </w:tr>
      <w:tr w14:paraId="230C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4968FFC5">
            <w:pPr>
              <w:pStyle w:val="9"/>
              <w:spacing w:line="285" w:lineRule="exact"/>
              <w:ind w:left="0" w:leftChars="0" w:right="64" w:rightChars="29"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Физикалық қасиеттерді дамыту</w:t>
            </w:r>
          </w:p>
        </w:tc>
        <w:tc>
          <w:tcPr>
            <w:tcW w:w="1305" w:type="dxa"/>
          </w:tcPr>
          <w:p w14:paraId="17F8A2DE">
            <w:pPr>
              <w:pStyle w:val="9"/>
              <w:spacing w:line="285" w:lineRule="exact"/>
              <w:ind w:left="0" w:leftChars="0" w:right="59" w:rightChars="2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2679D80C">
            <w:pPr>
              <w:pStyle w:val="9"/>
              <w:spacing w:line="285" w:lineRule="exact"/>
              <w:ind w:left="0" w:leftChars="0" w:right="59" w:rightChars="2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-4</w:t>
            </w:r>
          </w:p>
          <w:p w14:paraId="18E23EA8">
            <w:pPr>
              <w:pStyle w:val="9"/>
              <w:spacing w:line="285" w:lineRule="exact"/>
              <w:ind w:left="0" w:leftChars="0" w:right="59" w:rightChars="2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-1</w:t>
            </w:r>
          </w:p>
        </w:tc>
        <w:tc>
          <w:tcPr>
            <w:tcW w:w="1314" w:type="dxa"/>
          </w:tcPr>
          <w:p w14:paraId="0533D6A0">
            <w:pPr>
              <w:pStyle w:val="9"/>
              <w:spacing w:line="285" w:lineRule="exact"/>
              <w:ind w:left="0" w:leftChars="0" w:right="-75" w:rightChars="-3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79F9D996">
            <w:pPr>
              <w:pStyle w:val="9"/>
              <w:spacing w:line="285" w:lineRule="exact"/>
              <w:ind w:left="0" w:leftChars="0" w:right="-75" w:rightChars="-3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-4</w:t>
            </w:r>
          </w:p>
          <w:p w14:paraId="17BB960E">
            <w:pPr>
              <w:pStyle w:val="9"/>
              <w:spacing w:line="285" w:lineRule="exact"/>
              <w:ind w:left="0" w:leftChars="0" w:right="-75" w:rightChars="-3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-1</w:t>
            </w:r>
          </w:p>
        </w:tc>
        <w:tc>
          <w:tcPr>
            <w:tcW w:w="1524" w:type="dxa"/>
          </w:tcPr>
          <w:p w14:paraId="10656E1B">
            <w:pPr>
              <w:pStyle w:val="9"/>
              <w:spacing w:line="285" w:lineRule="exact"/>
              <w:ind w:left="0" w:leftChars="0" w:right="90" w:rightChars="41"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3E6E3429">
            <w:pPr>
              <w:pStyle w:val="9"/>
              <w:spacing w:line="285" w:lineRule="exact"/>
              <w:ind w:left="0" w:leftChars="0" w:right="90" w:rightChars="41"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-7</w:t>
            </w:r>
          </w:p>
          <w:p w14:paraId="75314BC9">
            <w:pPr>
              <w:pStyle w:val="9"/>
              <w:spacing w:line="285" w:lineRule="exact"/>
              <w:ind w:left="0" w:leftChars="0" w:right="90" w:rightChars="41"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-3</w:t>
            </w:r>
          </w:p>
        </w:tc>
        <w:tc>
          <w:tcPr>
            <w:tcW w:w="1388" w:type="dxa"/>
          </w:tcPr>
          <w:p w14:paraId="07B6AF01">
            <w:pPr>
              <w:pStyle w:val="9"/>
              <w:spacing w:line="285" w:lineRule="exact"/>
              <w:ind w:left="0" w:leftChars="0" w:right="-44" w:rightChars="-2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Жоғары-1</w:t>
            </w:r>
          </w:p>
          <w:p w14:paraId="1D049D2C">
            <w:pPr>
              <w:pStyle w:val="9"/>
              <w:spacing w:line="285" w:lineRule="exact"/>
              <w:ind w:left="0" w:leftChars="0" w:right="-44" w:rightChars="-2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-7</w:t>
            </w:r>
          </w:p>
          <w:p w14:paraId="74A4C7CE">
            <w:pPr>
              <w:pStyle w:val="9"/>
              <w:spacing w:line="285" w:lineRule="exact"/>
              <w:ind w:left="0" w:leftChars="0" w:right="-44" w:rightChars="-2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-3</w:t>
            </w:r>
          </w:p>
        </w:tc>
        <w:tc>
          <w:tcPr>
            <w:tcW w:w="1482" w:type="dxa"/>
            <w:shd w:val="clear" w:color="auto" w:fill="auto"/>
            <w:vAlign w:val="top"/>
          </w:tcPr>
          <w:p w14:paraId="2DF97592">
            <w:pPr>
              <w:pStyle w:val="9"/>
              <w:spacing w:line="285" w:lineRule="exact"/>
              <w:ind w:left="0" w:leftChars="0" w:right="-128" w:rightChars="-58"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Жоғары-1</w:t>
            </w:r>
          </w:p>
          <w:p w14:paraId="12DA8165">
            <w:pPr>
              <w:pStyle w:val="9"/>
              <w:spacing w:line="285" w:lineRule="exact"/>
              <w:ind w:left="0" w:leftChars="0" w:right="-128" w:rightChars="-58"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-22</w:t>
            </w:r>
          </w:p>
          <w:p w14:paraId="6A90898C">
            <w:pPr>
              <w:pStyle w:val="9"/>
              <w:spacing w:line="285" w:lineRule="exact"/>
              <w:ind w:left="0" w:leftChars="0" w:right="-128" w:rightChars="-58" w:firstLine="0" w:firstLineChars="0"/>
              <w:rPr>
                <w:rFonts w:hint="default" w:ascii="Times New Roman" w:hAnsi="Times New Roman" w:eastAsia="Times New Roman" w:cs="Times New Roman"/>
                <w:spacing w:val="-2"/>
                <w:sz w:val="24"/>
                <w:szCs w:val="24"/>
                <w:vertAlign w:val="baseline"/>
                <w:lang w:val="kk-KZ" w:eastAsia="en-US" w:bidi="ar-SA"/>
              </w:rPr>
            </w:pPr>
            <w:r>
              <w:rPr>
                <w:rFonts w:hint="default" w:ascii="Times New Roman" w:hAnsi="Times New Roman" w:cs="Times New Roman"/>
                <w:spacing w:val="-2"/>
                <w:sz w:val="24"/>
                <w:szCs w:val="24"/>
                <w:vertAlign w:val="baseline"/>
                <w:lang w:val="kk-KZ"/>
              </w:rPr>
              <w:t>Төмен -8</w:t>
            </w:r>
          </w:p>
        </w:tc>
        <w:tc>
          <w:tcPr>
            <w:tcW w:w="834" w:type="dxa"/>
          </w:tcPr>
          <w:p w14:paraId="39043DCE">
            <w:pPr>
              <w:pStyle w:val="9"/>
              <w:spacing w:line="285" w:lineRule="exact"/>
              <w:ind w:left="220" w:leftChars="100" w:right="-44" w:rightChars="-20" w:firstLine="5"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3</w:t>
            </w:r>
          </w:p>
          <w:p w14:paraId="3650232B">
            <w:pPr>
              <w:pStyle w:val="9"/>
              <w:spacing w:line="285" w:lineRule="exact"/>
              <w:ind w:left="220" w:leftChars="100" w:right="-44" w:rightChars="-20" w:firstLine="5"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71</w:t>
            </w:r>
          </w:p>
          <w:p w14:paraId="69EE8B71">
            <w:pPr>
              <w:pStyle w:val="9"/>
              <w:spacing w:line="285" w:lineRule="exact"/>
              <w:ind w:left="220" w:leftChars="100" w:right="-44" w:rightChars="-20" w:firstLine="5"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26</w:t>
            </w:r>
          </w:p>
        </w:tc>
      </w:tr>
      <w:tr w14:paraId="5B181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A7A10EA">
            <w:pPr>
              <w:pStyle w:val="9"/>
              <w:spacing w:line="285" w:lineRule="exact"/>
              <w:ind w:left="0" w:leftChars="0" w:right="64" w:rightChars="29" w:firstLine="0" w:firstLineChars="0"/>
              <w:rPr>
                <w:rFonts w:hint="default" w:ascii="Times New Roman" w:hAnsi="Times New Roman" w:cs="Times New Roman"/>
                <w:spacing w:val="-2"/>
                <w:sz w:val="24"/>
                <w:szCs w:val="24"/>
                <w:vertAlign w:val="baseline"/>
              </w:rPr>
            </w:pPr>
            <w:r>
              <w:rPr>
                <w:rFonts w:hint="default" w:ascii="Times New Roman" w:hAnsi="Times New Roman" w:cs="Times New Roman"/>
                <w:spacing w:val="-2"/>
                <w:sz w:val="24"/>
                <w:szCs w:val="24"/>
                <w:vertAlign w:val="baseline"/>
              </w:rPr>
              <w:t xml:space="preserve">Коммуникативтік дағдыларды дамыту </w:t>
            </w:r>
          </w:p>
        </w:tc>
        <w:tc>
          <w:tcPr>
            <w:tcW w:w="1305" w:type="dxa"/>
          </w:tcPr>
          <w:p w14:paraId="2ED4CAD4">
            <w:pPr>
              <w:pStyle w:val="9"/>
              <w:spacing w:line="285" w:lineRule="exact"/>
              <w:ind w:left="0" w:leftChars="0" w:right="59" w:rightChars="2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3E982542">
            <w:pPr>
              <w:pStyle w:val="9"/>
              <w:spacing w:line="285" w:lineRule="exact"/>
              <w:ind w:left="0" w:leftChars="0" w:right="59" w:rightChars="2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-3</w:t>
            </w:r>
          </w:p>
          <w:p w14:paraId="5E55752C">
            <w:pPr>
              <w:pStyle w:val="9"/>
              <w:spacing w:line="285" w:lineRule="exact"/>
              <w:ind w:left="0" w:leftChars="0" w:right="59" w:rightChars="2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-2</w:t>
            </w:r>
          </w:p>
        </w:tc>
        <w:tc>
          <w:tcPr>
            <w:tcW w:w="1314" w:type="dxa"/>
          </w:tcPr>
          <w:p w14:paraId="5C0DB3ED">
            <w:pPr>
              <w:pStyle w:val="9"/>
              <w:spacing w:line="285" w:lineRule="exact"/>
              <w:ind w:left="0" w:leftChars="0" w:right="-75" w:rightChars="-3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1C5C8C16">
            <w:pPr>
              <w:pStyle w:val="9"/>
              <w:spacing w:line="285" w:lineRule="exact"/>
              <w:ind w:left="0" w:leftChars="0" w:right="-75" w:rightChars="-3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-2</w:t>
            </w:r>
          </w:p>
          <w:p w14:paraId="47DB0FBD">
            <w:pPr>
              <w:pStyle w:val="9"/>
              <w:spacing w:line="285" w:lineRule="exact"/>
              <w:ind w:left="0" w:leftChars="0" w:right="-75" w:rightChars="-3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-3</w:t>
            </w:r>
          </w:p>
        </w:tc>
        <w:tc>
          <w:tcPr>
            <w:tcW w:w="1524" w:type="dxa"/>
          </w:tcPr>
          <w:p w14:paraId="2D2B7C79">
            <w:pPr>
              <w:pStyle w:val="9"/>
              <w:spacing w:line="285" w:lineRule="exact"/>
              <w:ind w:left="0" w:leftChars="0" w:right="90" w:rightChars="41"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67C12309">
            <w:pPr>
              <w:pStyle w:val="9"/>
              <w:spacing w:line="285" w:lineRule="exact"/>
              <w:ind w:left="0" w:leftChars="0" w:right="90" w:rightChars="41"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-7</w:t>
            </w:r>
          </w:p>
          <w:p w14:paraId="7D77EF74">
            <w:pPr>
              <w:pStyle w:val="9"/>
              <w:spacing w:line="285" w:lineRule="exact"/>
              <w:ind w:left="0" w:leftChars="0" w:right="90" w:rightChars="41"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-3</w:t>
            </w:r>
          </w:p>
        </w:tc>
        <w:tc>
          <w:tcPr>
            <w:tcW w:w="1388" w:type="dxa"/>
          </w:tcPr>
          <w:p w14:paraId="0958E045">
            <w:pPr>
              <w:pStyle w:val="9"/>
              <w:spacing w:line="285" w:lineRule="exact"/>
              <w:ind w:left="0" w:leftChars="0" w:right="-44" w:rightChars="-2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Жоғары-1</w:t>
            </w:r>
          </w:p>
          <w:p w14:paraId="77CD32B5">
            <w:pPr>
              <w:pStyle w:val="9"/>
              <w:spacing w:line="285" w:lineRule="exact"/>
              <w:ind w:left="0" w:leftChars="0" w:right="-44" w:rightChars="-2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-7</w:t>
            </w:r>
          </w:p>
          <w:p w14:paraId="693884EE">
            <w:pPr>
              <w:pStyle w:val="9"/>
              <w:spacing w:line="285" w:lineRule="exact"/>
              <w:ind w:left="0" w:leftChars="0" w:right="-44" w:rightChars="-2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-3</w:t>
            </w:r>
          </w:p>
        </w:tc>
        <w:tc>
          <w:tcPr>
            <w:tcW w:w="1482" w:type="dxa"/>
            <w:shd w:val="clear" w:color="auto" w:fill="auto"/>
            <w:vAlign w:val="top"/>
          </w:tcPr>
          <w:p w14:paraId="6E2DDB91">
            <w:pPr>
              <w:pStyle w:val="9"/>
              <w:spacing w:line="285" w:lineRule="exact"/>
              <w:ind w:left="0" w:leftChars="0" w:right="-128" w:rightChars="-58"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Жоғары-1</w:t>
            </w:r>
          </w:p>
          <w:p w14:paraId="03D1F3A9">
            <w:pPr>
              <w:pStyle w:val="9"/>
              <w:spacing w:line="285" w:lineRule="exact"/>
              <w:ind w:left="0" w:leftChars="0" w:right="-128" w:rightChars="-58"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-19</w:t>
            </w:r>
          </w:p>
          <w:p w14:paraId="2A623B68">
            <w:pPr>
              <w:pStyle w:val="9"/>
              <w:spacing w:line="285" w:lineRule="exact"/>
              <w:ind w:left="0" w:leftChars="0" w:right="-128" w:rightChars="-58" w:firstLine="0" w:firstLineChars="0"/>
              <w:rPr>
                <w:rFonts w:hint="default" w:ascii="Times New Roman" w:hAnsi="Times New Roman" w:eastAsia="Times New Roman" w:cs="Times New Roman"/>
                <w:spacing w:val="-2"/>
                <w:sz w:val="24"/>
                <w:szCs w:val="24"/>
                <w:vertAlign w:val="baseline"/>
                <w:lang w:val="kk-KZ" w:eastAsia="en-US" w:bidi="ar-SA"/>
              </w:rPr>
            </w:pPr>
            <w:r>
              <w:rPr>
                <w:rFonts w:hint="default" w:ascii="Times New Roman" w:hAnsi="Times New Roman" w:cs="Times New Roman"/>
                <w:spacing w:val="-2"/>
                <w:sz w:val="24"/>
                <w:szCs w:val="24"/>
                <w:vertAlign w:val="baseline"/>
                <w:lang w:val="kk-KZ"/>
              </w:rPr>
              <w:t>Төмен -11</w:t>
            </w:r>
          </w:p>
        </w:tc>
        <w:tc>
          <w:tcPr>
            <w:tcW w:w="834" w:type="dxa"/>
          </w:tcPr>
          <w:p w14:paraId="7B9AC113">
            <w:pPr>
              <w:pStyle w:val="9"/>
              <w:spacing w:line="285" w:lineRule="exact"/>
              <w:ind w:left="220" w:leftChars="100" w:right="-44" w:rightChars="-20" w:firstLine="5"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3</w:t>
            </w:r>
          </w:p>
          <w:p w14:paraId="126AF1BD">
            <w:pPr>
              <w:pStyle w:val="9"/>
              <w:spacing w:line="285" w:lineRule="exact"/>
              <w:ind w:left="220" w:leftChars="100" w:right="-44" w:rightChars="-20" w:firstLine="5"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61</w:t>
            </w:r>
          </w:p>
          <w:p w14:paraId="04B7E3E1">
            <w:pPr>
              <w:pStyle w:val="9"/>
              <w:spacing w:line="285" w:lineRule="exact"/>
              <w:ind w:left="220" w:leftChars="100" w:right="-44" w:rightChars="-20" w:firstLine="5"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35</w:t>
            </w:r>
          </w:p>
        </w:tc>
      </w:tr>
      <w:tr w14:paraId="186A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978C5A7">
            <w:pPr>
              <w:pStyle w:val="9"/>
              <w:spacing w:line="285" w:lineRule="exact"/>
              <w:ind w:left="0" w:leftChars="0" w:right="64" w:rightChars="29" w:firstLine="0" w:firstLineChars="0"/>
              <w:rPr>
                <w:rFonts w:hint="default" w:ascii="Times New Roman" w:hAnsi="Times New Roman" w:cs="Times New Roman"/>
                <w:spacing w:val="-2"/>
                <w:sz w:val="24"/>
                <w:szCs w:val="24"/>
                <w:vertAlign w:val="baseline"/>
              </w:rPr>
            </w:pPr>
            <w:r>
              <w:rPr>
                <w:rFonts w:hint="default" w:ascii="Times New Roman" w:hAnsi="Times New Roman" w:cs="Times New Roman"/>
                <w:spacing w:val="-2"/>
                <w:sz w:val="24"/>
                <w:szCs w:val="24"/>
                <w:vertAlign w:val="baseline"/>
              </w:rPr>
              <w:t xml:space="preserve">Танымдық және зияткерлік дағдыларды дамыту </w:t>
            </w:r>
          </w:p>
        </w:tc>
        <w:tc>
          <w:tcPr>
            <w:tcW w:w="1305" w:type="dxa"/>
          </w:tcPr>
          <w:p w14:paraId="5E664003">
            <w:pPr>
              <w:pStyle w:val="9"/>
              <w:spacing w:line="285" w:lineRule="exact"/>
              <w:ind w:left="0" w:leftChars="0" w:right="59" w:rightChars="2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7E421AA2">
            <w:pPr>
              <w:pStyle w:val="9"/>
              <w:spacing w:line="285" w:lineRule="exact"/>
              <w:ind w:left="0" w:leftChars="0" w:right="59" w:rightChars="2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-2</w:t>
            </w:r>
          </w:p>
          <w:p w14:paraId="3941460E">
            <w:pPr>
              <w:pStyle w:val="9"/>
              <w:spacing w:line="285" w:lineRule="exact"/>
              <w:ind w:left="0" w:leftChars="0" w:right="59" w:rightChars="2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-3</w:t>
            </w:r>
          </w:p>
        </w:tc>
        <w:tc>
          <w:tcPr>
            <w:tcW w:w="1314" w:type="dxa"/>
          </w:tcPr>
          <w:p w14:paraId="6B924AC6">
            <w:pPr>
              <w:pStyle w:val="9"/>
              <w:spacing w:line="285" w:lineRule="exact"/>
              <w:ind w:left="0" w:leftChars="0" w:right="-75" w:rightChars="-3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58F1B32B">
            <w:pPr>
              <w:pStyle w:val="9"/>
              <w:spacing w:line="285" w:lineRule="exact"/>
              <w:ind w:left="0" w:leftChars="0" w:right="-75" w:rightChars="-3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-3</w:t>
            </w:r>
          </w:p>
          <w:p w14:paraId="7AC12EF3">
            <w:pPr>
              <w:pStyle w:val="9"/>
              <w:spacing w:line="285" w:lineRule="exact"/>
              <w:ind w:left="0" w:leftChars="0" w:right="-75" w:rightChars="-34" w:firstLine="0" w:firstLineChars="0"/>
              <w:rPr>
                <w:rFonts w:hint="default" w:ascii="Times New Roman" w:hAnsi="Times New Roman" w:cs="Times New Roman"/>
                <w:spacing w:val="-2"/>
                <w:sz w:val="24"/>
                <w:szCs w:val="24"/>
                <w:vertAlign w:val="baseline"/>
              </w:rPr>
            </w:pPr>
            <w:r>
              <w:rPr>
                <w:rFonts w:hint="default" w:ascii="Times New Roman" w:hAnsi="Times New Roman" w:cs="Times New Roman"/>
                <w:spacing w:val="-2"/>
                <w:sz w:val="24"/>
                <w:szCs w:val="24"/>
                <w:vertAlign w:val="baseline"/>
                <w:lang w:val="kk-KZ"/>
              </w:rPr>
              <w:t>Төмен -2</w:t>
            </w:r>
          </w:p>
        </w:tc>
        <w:tc>
          <w:tcPr>
            <w:tcW w:w="1524" w:type="dxa"/>
          </w:tcPr>
          <w:p w14:paraId="477E6934">
            <w:pPr>
              <w:pStyle w:val="9"/>
              <w:spacing w:line="285" w:lineRule="exact"/>
              <w:ind w:left="0" w:leftChars="0" w:right="90" w:rightChars="41"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1F90EDE7">
            <w:pPr>
              <w:pStyle w:val="9"/>
              <w:spacing w:line="285" w:lineRule="exact"/>
              <w:ind w:left="0" w:leftChars="0" w:right="90" w:rightChars="41"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-7</w:t>
            </w:r>
          </w:p>
          <w:p w14:paraId="0B10FAF9">
            <w:pPr>
              <w:pStyle w:val="9"/>
              <w:spacing w:line="285" w:lineRule="exact"/>
              <w:ind w:left="0" w:leftChars="0" w:right="90" w:rightChars="41"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-3</w:t>
            </w:r>
          </w:p>
        </w:tc>
        <w:tc>
          <w:tcPr>
            <w:tcW w:w="1388" w:type="dxa"/>
          </w:tcPr>
          <w:p w14:paraId="79D5C97F">
            <w:pPr>
              <w:pStyle w:val="9"/>
              <w:spacing w:line="285" w:lineRule="exact"/>
              <w:ind w:left="0" w:leftChars="0" w:right="-44" w:rightChars="-2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Жоғары-1</w:t>
            </w:r>
          </w:p>
          <w:p w14:paraId="0517457C">
            <w:pPr>
              <w:pStyle w:val="9"/>
              <w:spacing w:line="285" w:lineRule="exact"/>
              <w:ind w:left="0" w:leftChars="0" w:right="-44" w:rightChars="-2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-7</w:t>
            </w:r>
          </w:p>
          <w:p w14:paraId="3A30DA1B">
            <w:pPr>
              <w:pStyle w:val="9"/>
              <w:spacing w:line="285" w:lineRule="exact"/>
              <w:ind w:left="0" w:leftChars="0" w:right="-44" w:rightChars="-2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-3</w:t>
            </w:r>
          </w:p>
        </w:tc>
        <w:tc>
          <w:tcPr>
            <w:tcW w:w="1482" w:type="dxa"/>
            <w:shd w:val="clear" w:color="auto" w:fill="auto"/>
            <w:vAlign w:val="top"/>
          </w:tcPr>
          <w:p w14:paraId="3AFF3B03">
            <w:pPr>
              <w:pStyle w:val="9"/>
              <w:spacing w:line="285" w:lineRule="exact"/>
              <w:ind w:left="0" w:leftChars="0" w:right="-128" w:rightChars="-58"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Жоғары-1</w:t>
            </w:r>
          </w:p>
          <w:p w14:paraId="055C8A6D">
            <w:pPr>
              <w:pStyle w:val="9"/>
              <w:spacing w:line="285" w:lineRule="exact"/>
              <w:ind w:left="0" w:leftChars="0" w:right="-128" w:rightChars="-58"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-19</w:t>
            </w:r>
          </w:p>
          <w:p w14:paraId="7F3BB7E6">
            <w:pPr>
              <w:pStyle w:val="9"/>
              <w:spacing w:line="285" w:lineRule="exact"/>
              <w:ind w:left="0" w:leftChars="0" w:right="-128" w:rightChars="-58" w:firstLine="0" w:firstLineChars="0"/>
              <w:rPr>
                <w:rFonts w:hint="default" w:ascii="Times New Roman" w:hAnsi="Times New Roman" w:eastAsia="Times New Roman" w:cs="Times New Roman"/>
                <w:spacing w:val="-2"/>
                <w:sz w:val="24"/>
                <w:szCs w:val="24"/>
                <w:vertAlign w:val="baseline"/>
                <w:lang w:val="kk-KZ" w:eastAsia="en-US" w:bidi="ar-SA"/>
              </w:rPr>
            </w:pPr>
            <w:r>
              <w:rPr>
                <w:rFonts w:hint="default" w:ascii="Times New Roman" w:hAnsi="Times New Roman" w:cs="Times New Roman"/>
                <w:spacing w:val="-2"/>
                <w:sz w:val="24"/>
                <w:szCs w:val="24"/>
                <w:vertAlign w:val="baseline"/>
                <w:lang w:val="kk-KZ"/>
              </w:rPr>
              <w:t>Төмен -11</w:t>
            </w:r>
          </w:p>
        </w:tc>
        <w:tc>
          <w:tcPr>
            <w:tcW w:w="834" w:type="dxa"/>
          </w:tcPr>
          <w:p w14:paraId="394EC8BB">
            <w:pPr>
              <w:pStyle w:val="9"/>
              <w:spacing w:line="285" w:lineRule="exact"/>
              <w:ind w:left="220" w:leftChars="100" w:right="-44" w:rightChars="-20" w:firstLine="5"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3</w:t>
            </w:r>
          </w:p>
          <w:p w14:paraId="14EF017A">
            <w:pPr>
              <w:pStyle w:val="9"/>
              <w:spacing w:line="285" w:lineRule="exact"/>
              <w:ind w:left="220" w:leftChars="100" w:right="-44" w:rightChars="-20" w:firstLine="5"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61</w:t>
            </w:r>
          </w:p>
          <w:p w14:paraId="3D191C4D">
            <w:pPr>
              <w:pStyle w:val="9"/>
              <w:spacing w:line="285" w:lineRule="exact"/>
              <w:ind w:left="220" w:leftChars="100" w:right="-44" w:rightChars="-20" w:firstLine="5"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35</w:t>
            </w:r>
          </w:p>
        </w:tc>
      </w:tr>
      <w:tr w14:paraId="714B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B41F793">
            <w:pPr>
              <w:pStyle w:val="9"/>
              <w:spacing w:line="285" w:lineRule="exact"/>
              <w:ind w:left="0" w:leftChars="0" w:right="64" w:rightChars="29" w:firstLine="0" w:firstLineChars="0"/>
              <w:rPr>
                <w:rFonts w:hint="default" w:ascii="Times New Roman" w:hAnsi="Times New Roman" w:cs="Times New Roman"/>
                <w:spacing w:val="-2"/>
                <w:sz w:val="24"/>
                <w:szCs w:val="24"/>
                <w:vertAlign w:val="baseline"/>
              </w:rPr>
            </w:pPr>
            <w:r>
              <w:rPr>
                <w:rFonts w:hint="default" w:ascii="Times New Roman" w:hAnsi="Times New Roman" w:cs="Times New Roman"/>
                <w:spacing w:val="-2"/>
                <w:sz w:val="24"/>
                <w:szCs w:val="24"/>
                <w:vertAlign w:val="baseline"/>
              </w:rPr>
              <w:t xml:space="preserve">Балалардың шығармашылық дағдыларын, зерттеу іс-әрекетін дамыту </w:t>
            </w:r>
          </w:p>
        </w:tc>
        <w:tc>
          <w:tcPr>
            <w:tcW w:w="1305" w:type="dxa"/>
          </w:tcPr>
          <w:p w14:paraId="127D23EF">
            <w:pPr>
              <w:pStyle w:val="9"/>
              <w:spacing w:line="285" w:lineRule="exact"/>
              <w:ind w:left="0" w:leftChars="0" w:right="59" w:rightChars="2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6E4ED45E">
            <w:pPr>
              <w:pStyle w:val="9"/>
              <w:spacing w:line="285" w:lineRule="exact"/>
              <w:ind w:left="0" w:leftChars="0" w:right="59" w:rightChars="2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-4</w:t>
            </w:r>
          </w:p>
          <w:p w14:paraId="28270DA4">
            <w:pPr>
              <w:pStyle w:val="9"/>
              <w:spacing w:line="285" w:lineRule="exact"/>
              <w:ind w:left="0" w:leftChars="0" w:right="59" w:rightChars="2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-1</w:t>
            </w:r>
          </w:p>
        </w:tc>
        <w:tc>
          <w:tcPr>
            <w:tcW w:w="1314" w:type="dxa"/>
          </w:tcPr>
          <w:p w14:paraId="7DCD69C2">
            <w:pPr>
              <w:pStyle w:val="9"/>
              <w:spacing w:line="285" w:lineRule="exact"/>
              <w:ind w:left="0" w:leftChars="0" w:right="-75" w:rightChars="-3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58125540">
            <w:pPr>
              <w:pStyle w:val="9"/>
              <w:spacing w:line="285" w:lineRule="exact"/>
              <w:ind w:left="0" w:leftChars="0" w:right="-75" w:rightChars="-3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-4</w:t>
            </w:r>
          </w:p>
          <w:p w14:paraId="4CFD4120">
            <w:pPr>
              <w:pStyle w:val="9"/>
              <w:spacing w:line="285" w:lineRule="exact"/>
              <w:ind w:left="0" w:leftChars="0" w:right="-75" w:rightChars="-3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-1</w:t>
            </w:r>
          </w:p>
        </w:tc>
        <w:tc>
          <w:tcPr>
            <w:tcW w:w="1524" w:type="dxa"/>
          </w:tcPr>
          <w:p w14:paraId="4918B9C2">
            <w:pPr>
              <w:pStyle w:val="9"/>
              <w:spacing w:line="285" w:lineRule="exact"/>
              <w:ind w:left="0" w:leftChars="0" w:right="90" w:rightChars="41"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6CB6A282">
            <w:pPr>
              <w:pStyle w:val="9"/>
              <w:spacing w:line="285" w:lineRule="exact"/>
              <w:ind w:left="0" w:leftChars="0" w:right="90" w:rightChars="41"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-7</w:t>
            </w:r>
          </w:p>
          <w:p w14:paraId="00ACA2A8">
            <w:pPr>
              <w:pStyle w:val="9"/>
              <w:spacing w:line="285" w:lineRule="exact"/>
              <w:ind w:left="0" w:leftChars="0" w:right="90" w:rightChars="41"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-3</w:t>
            </w:r>
          </w:p>
        </w:tc>
        <w:tc>
          <w:tcPr>
            <w:tcW w:w="1388" w:type="dxa"/>
          </w:tcPr>
          <w:p w14:paraId="070C2E48">
            <w:pPr>
              <w:pStyle w:val="9"/>
              <w:spacing w:line="285" w:lineRule="exact"/>
              <w:ind w:left="0" w:leftChars="0" w:right="-44" w:rightChars="-2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Жоғары-1</w:t>
            </w:r>
          </w:p>
          <w:p w14:paraId="531BECA0">
            <w:pPr>
              <w:pStyle w:val="9"/>
              <w:spacing w:line="285" w:lineRule="exact"/>
              <w:ind w:left="0" w:leftChars="0" w:right="-44" w:rightChars="-2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-7</w:t>
            </w:r>
          </w:p>
          <w:p w14:paraId="38BFB06B">
            <w:pPr>
              <w:pStyle w:val="9"/>
              <w:spacing w:line="285" w:lineRule="exact"/>
              <w:ind w:left="0" w:leftChars="0" w:right="-44" w:rightChars="-2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-3</w:t>
            </w:r>
          </w:p>
        </w:tc>
        <w:tc>
          <w:tcPr>
            <w:tcW w:w="1482" w:type="dxa"/>
            <w:shd w:val="clear" w:color="auto" w:fill="auto"/>
            <w:vAlign w:val="top"/>
          </w:tcPr>
          <w:p w14:paraId="263FD1C4">
            <w:pPr>
              <w:pStyle w:val="9"/>
              <w:spacing w:line="285" w:lineRule="exact"/>
              <w:ind w:left="0" w:leftChars="0" w:right="-128" w:rightChars="-58"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Жоғары-1</w:t>
            </w:r>
          </w:p>
          <w:p w14:paraId="3EA2F6B7">
            <w:pPr>
              <w:pStyle w:val="9"/>
              <w:spacing w:line="285" w:lineRule="exact"/>
              <w:ind w:left="0" w:leftChars="0" w:right="-128" w:rightChars="-58"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-22</w:t>
            </w:r>
          </w:p>
          <w:p w14:paraId="31854E5C">
            <w:pPr>
              <w:pStyle w:val="9"/>
              <w:spacing w:line="285" w:lineRule="exact"/>
              <w:ind w:left="0" w:leftChars="0" w:right="-128" w:rightChars="-58" w:firstLine="0" w:firstLineChars="0"/>
              <w:rPr>
                <w:rFonts w:hint="default" w:ascii="Times New Roman" w:hAnsi="Times New Roman" w:eastAsia="Times New Roman" w:cs="Times New Roman"/>
                <w:spacing w:val="-2"/>
                <w:sz w:val="24"/>
                <w:szCs w:val="24"/>
                <w:vertAlign w:val="baseline"/>
                <w:lang w:val="kk-KZ" w:eastAsia="en-US" w:bidi="ar-SA"/>
              </w:rPr>
            </w:pPr>
            <w:r>
              <w:rPr>
                <w:rFonts w:hint="default" w:ascii="Times New Roman" w:hAnsi="Times New Roman" w:cs="Times New Roman"/>
                <w:spacing w:val="-2"/>
                <w:sz w:val="24"/>
                <w:szCs w:val="24"/>
                <w:vertAlign w:val="baseline"/>
                <w:lang w:val="kk-KZ"/>
              </w:rPr>
              <w:t>Төмен -8</w:t>
            </w:r>
          </w:p>
        </w:tc>
        <w:tc>
          <w:tcPr>
            <w:tcW w:w="834" w:type="dxa"/>
          </w:tcPr>
          <w:p w14:paraId="7E987FD1">
            <w:pPr>
              <w:pStyle w:val="9"/>
              <w:spacing w:line="285" w:lineRule="exact"/>
              <w:ind w:left="220" w:leftChars="100" w:right="-44" w:rightChars="-20" w:firstLine="5"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3</w:t>
            </w:r>
          </w:p>
          <w:p w14:paraId="5E5AB194">
            <w:pPr>
              <w:pStyle w:val="9"/>
              <w:spacing w:line="285" w:lineRule="exact"/>
              <w:ind w:left="220" w:leftChars="100" w:right="-44" w:rightChars="-20" w:firstLine="5"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71</w:t>
            </w:r>
          </w:p>
          <w:p w14:paraId="62C47B9F">
            <w:pPr>
              <w:pStyle w:val="9"/>
              <w:spacing w:line="285" w:lineRule="exact"/>
              <w:ind w:left="220" w:leftChars="100" w:right="-44" w:rightChars="-20" w:firstLine="5"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26</w:t>
            </w:r>
          </w:p>
        </w:tc>
      </w:tr>
      <w:tr w14:paraId="62B6D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CD8B29D">
            <w:pPr>
              <w:pStyle w:val="9"/>
              <w:spacing w:line="285" w:lineRule="exact"/>
              <w:ind w:left="0" w:leftChars="0" w:right="64" w:rightChars="29" w:firstLine="0" w:firstLineChars="0"/>
              <w:rPr>
                <w:rFonts w:hint="default" w:ascii="Times New Roman" w:hAnsi="Times New Roman" w:cs="Times New Roman"/>
                <w:spacing w:val="-2"/>
                <w:sz w:val="24"/>
                <w:szCs w:val="24"/>
                <w:vertAlign w:val="baseline"/>
              </w:rPr>
            </w:pPr>
            <w:r>
              <w:rPr>
                <w:rFonts w:hint="default" w:ascii="Times New Roman" w:hAnsi="Times New Roman" w:cs="Times New Roman"/>
                <w:spacing w:val="-2"/>
                <w:sz w:val="24"/>
                <w:szCs w:val="24"/>
                <w:vertAlign w:val="baseline"/>
              </w:rPr>
              <w:t>Әлеуметтік-эмоционалды дағдыларды қалыптастыру</w:t>
            </w:r>
          </w:p>
        </w:tc>
        <w:tc>
          <w:tcPr>
            <w:tcW w:w="1305" w:type="dxa"/>
          </w:tcPr>
          <w:p w14:paraId="55A1A8CB">
            <w:pPr>
              <w:pStyle w:val="9"/>
              <w:spacing w:line="285" w:lineRule="exact"/>
              <w:ind w:left="0" w:leftChars="0" w:right="59" w:rightChars="2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29290781">
            <w:pPr>
              <w:pStyle w:val="9"/>
              <w:spacing w:line="285" w:lineRule="exact"/>
              <w:ind w:left="0" w:leftChars="0" w:right="59" w:rightChars="2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-4</w:t>
            </w:r>
          </w:p>
          <w:p w14:paraId="71C28EB7">
            <w:pPr>
              <w:pStyle w:val="9"/>
              <w:spacing w:line="285" w:lineRule="exact"/>
              <w:ind w:left="0" w:leftChars="0" w:right="59" w:rightChars="2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-1</w:t>
            </w:r>
          </w:p>
        </w:tc>
        <w:tc>
          <w:tcPr>
            <w:tcW w:w="1314" w:type="dxa"/>
          </w:tcPr>
          <w:p w14:paraId="410D0D48">
            <w:pPr>
              <w:pStyle w:val="9"/>
              <w:spacing w:line="285" w:lineRule="exact"/>
              <w:ind w:left="0" w:leftChars="0" w:right="-75" w:rightChars="-3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Жоғары-1</w:t>
            </w:r>
          </w:p>
          <w:p w14:paraId="7D994383">
            <w:pPr>
              <w:pStyle w:val="9"/>
              <w:spacing w:line="285" w:lineRule="exact"/>
              <w:ind w:left="0" w:leftChars="0" w:right="-75" w:rightChars="-3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-4</w:t>
            </w:r>
          </w:p>
          <w:p w14:paraId="20ADB5FE">
            <w:pPr>
              <w:pStyle w:val="9"/>
              <w:spacing w:line="285" w:lineRule="exact"/>
              <w:ind w:left="0" w:leftChars="0" w:right="-75" w:rightChars="-3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-0</w:t>
            </w:r>
          </w:p>
        </w:tc>
        <w:tc>
          <w:tcPr>
            <w:tcW w:w="1524" w:type="dxa"/>
          </w:tcPr>
          <w:p w14:paraId="44EEC240">
            <w:pPr>
              <w:pStyle w:val="9"/>
              <w:spacing w:line="285" w:lineRule="exact"/>
              <w:ind w:left="0" w:leftChars="0" w:right="90" w:rightChars="41"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Жоғары-0</w:t>
            </w:r>
          </w:p>
          <w:p w14:paraId="334BBE3B">
            <w:pPr>
              <w:pStyle w:val="9"/>
              <w:spacing w:line="285" w:lineRule="exact"/>
              <w:ind w:left="0" w:leftChars="0" w:right="90" w:rightChars="41"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-7</w:t>
            </w:r>
          </w:p>
          <w:p w14:paraId="76063A81">
            <w:pPr>
              <w:pStyle w:val="9"/>
              <w:spacing w:line="285" w:lineRule="exact"/>
              <w:ind w:left="0" w:leftChars="0" w:right="90" w:rightChars="41"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-3</w:t>
            </w:r>
          </w:p>
        </w:tc>
        <w:tc>
          <w:tcPr>
            <w:tcW w:w="1388" w:type="dxa"/>
          </w:tcPr>
          <w:p w14:paraId="6823ED22">
            <w:pPr>
              <w:pStyle w:val="9"/>
              <w:spacing w:line="285" w:lineRule="exact"/>
              <w:ind w:left="0" w:leftChars="0" w:right="-44" w:rightChars="-2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Жоғары-1</w:t>
            </w:r>
          </w:p>
          <w:p w14:paraId="070A8834">
            <w:pPr>
              <w:pStyle w:val="9"/>
              <w:spacing w:line="285" w:lineRule="exact"/>
              <w:ind w:left="0" w:leftChars="0" w:right="-44" w:rightChars="-2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-7</w:t>
            </w:r>
          </w:p>
          <w:p w14:paraId="437DDBF7">
            <w:pPr>
              <w:pStyle w:val="9"/>
              <w:spacing w:line="285" w:lineRule="exact"/>
              <w:ind w:left="0" w:leftChars="0" w:right="-44" w:rightChars="-2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-3</w:t>
            </w:r>
          </w:p>
        </w:tc>
        <w:tc>
          <w:tcPr>
            <w:tcW w:w="1482" w:type="dxa"/>
            <w:shd w:val="clear" w:color="auto" w:fill="auto"/>
            <w:vAlign w:val="top"/>
          </w:tcPr>
          <w:p w14:paraId="75D9B3C8">
            <w:pPr>
              <w:pStyle w:val="9"/>
              <w:spacing w:line="285" w:lineRule="exact"/>
              <w:ind w:left="0" w:leftChars="0" w:right="-128" w:rightChars="-58"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Жоғары-2</w:t>
            </w:r>
          </w:p>
          <w:p w14:paraId="75F1D3C5">
            <w:pPr>
              <w:pStyle w:val="9"/>
              <w:spacing w:line="285" w:lineRule="exact"/>
              <w:ind w:left="0" w:leftChars="0" w:right="-128" w:rightChars="-58"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-22</w:t>
            </w:r>
          </w:p>
          <w:p w14:paraId="7623F241">
            <w:pPr>
              <w:pStyle w:val="9"/>
              <w:spacing w:line="285" w:lineRule="exact"/>
              <w:ind w:left="0" w:leftChars="0" w:right="-128" w:rightChars="-58" w:firstLine="0" w:firstLineChars="0"/>
              <w:rPr>
                <w:rFonts w:hint="default" w:ascii="Times New Roman" w:hAnsi="Times New Roman" w:eastAsia="Times New Roman" w:cs="Times New Roman"/>
                <w:spacing w:val="-2"/>
                <w:sz w:val="24"/>
                <w:szCs w:val="24"/>
                <w:vertAlign w:val="baseline"/>
                <w:lang w:val="kk-KZ" w:eastAsia="en-US" w:bidi="ar-SA"/>
              </w:rPr>
            </w:pPr>
            <w:r>
              <w:rPr>
                <w:rFonts w:hint="default" w:ascii="Times New Roman" w:hAnsi="Times New Roman" w:cs="Times New Roman"/>
                <w:spacing w:val="-2"/>
                <w:sz w:val="24"/>
                <w:szCs w:val="24"/>
                <w:vertAlign w:val="baseline"/>
                <w:lang w:val="kk-KZ"/>
              </w:rPr>
              <w:t>Төмен -7</w:t>
            </w:r>
          </w:p>
        </w:tc>
        <w:tc>
          <w:tcPr>
            <w:tcW w:w="834" w:type="dxa"/>
          </w:tcPr>
          <w:p w14:paraId="45C4F872">
            <w:pPr>
              <w:pStyle w:val="9"/>
              <w:spacing w:line="285" w:lineRule="exact"/>
              <w:ind w:left="220" w:leftChars="100" w:right="-44" w:rightChars="-20" w:firstLine="5"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6</w:t>
            </w:r>
          </w:p>
          <w:p w14:paraId="06484351">
            <w:pPr>
              <w:pStyle w:val="9"/>
              <w:spacing w:line="285" w:lineRule="exact"/>
              <w:ind w:left="220" w:leftChars="100" w:right="-44" w:rightChars="-20" w:firstLine="5"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71</w:t>
            </w:r>
          </w:p>
          <w:p w14:paraId="72B6B5AC">
            <w:pPr>
              <w:pStyle w:val="9"/>
              <w:spacing w:line="285" w:lineRule="exact"/>
              <w:ind w:left="220" w:leftChars="100" w:right="-44" w:rightChars="-20" w:firstLine="5"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23</w:t>
            </w:r>
          </w:p>
        </w:tc>
      </w:tr>
    </w:tbl>
    <w:p w14:paraId="5752A697">
      <w:pPr>
        <w:pStyle w:val="9"/>
        <w:spacing w:line="285" w:lineRule="exact"/>
        <w:ind w:left="660" w:leftChars="300" w:right="719" w:rightChars="327" w:firstLine="215" w:firstLineChars="78"/>
        <w:rPr>
          <w:rFonts w:hint="default" w:ascii="Times New Roman" w:hAnsi="Times New Roman" w:cs="Times New Roman"/>
          <w:spacing w:val="-2"/>
          <w:sz w:val="28"/>
          <w:szCs w:val="28"/>
        </w:rPr>
      </w:pPr>
    </w:p>
    <w:p w14:paraId="5BCC8CFD">
      <w:pPr>
        <w:pStyle w:val="9"/>
        <w:spacing w:line="237" w:lineRule="auto"/>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Жас ерекшелік топтарының қорытынды мониторингісі </w:t>
      </w:r>
    </w:p>
    <w:tbl>
      <w:tblPr>
        <w:tblStyle w:val="14"/>
        <w:tblW w:w="0" w:type="auto"/>
        <w:tblInd w:w="3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8"/>
        <w:gridCol w:w="1555"/>
        <w:gridCol w:w="1482"/>
        <w:gridCol w:w="1252"/>
        <w:gridCol w:w="1398"/>
        <w:gridCol w:w="1576"/>
        <w:gridCol w:w="782"/>
      </w:tblGrid>
      <w:tr w14:paraId="7AE8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dxa"/>
          </w:tcPr>
          <w:p w14:paraId="260457E5">
            <w:pPr>
              <w:pStyle w:val="9"/>
              <w:spacing w:line="285" w:lineRule="exact"/>
              <w:ind w:left="0" w:leftChars="0" w:right="75" w:rightChars="3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 xml:space="preserve">Жас ерекшелік топтары </w:t>
            </w:r>
          </w:p>
        </w:tc>
        <w:tc>
          <w:tcPr>
            <w:tcW w:w="1555" w:type="dxa"/>
          </w:tcPr>
          <w:p w14:paraId="1EADDC29">
            <w:pPr>
              <w:pStyle w:val="9"/>
              <w:tabs>
                <w:tab w:val="left" w:pos="660"/>
              </w:tabs>
              <w:spacing w:line="285" w:lineRule="exact"/>
              <w:ind w:left="232" w:leftChars="100" w:right="18" w:rightChars="8" w:hanging="12" w:hangingChars="5"/>
              <w:rPr>
                <w:rFonts w:hint="default" w:ascii="Times New Roman" w:hAnsi="Times New Roman" w:cs="Times New Roman"/>
                <w:spacing w:val="-2"/>
                <w:sz w:val="24"/>
                <w:szCs w:val="24"/>
                <w:vertAlign w:val="baseline"/>
              </w:rPr>
            </w:pPr>
            <w:r>
              <w:rPr>
                <w:rFonts w:hint="default" w:ascii="Times New Roman" w:hAnsi="Times New Roman" w:eastAsia="SimSun" w:cs="Times New Roman"/>
                <w:i w:val="0"/>
                <w:iCs w:val="0"/>
                <w:color w:val="000000"/>
                <w:kern w:val="0"/>
                <w:sz w:val="24"/>
                <w:szCs w:val="24"/>
                <w:u w:val="none"/>
                <w:lang w:val="en-US" w:eastAsia="zh-CN" w:bidi="ar"/>
              </w:rPr>
              <w:t xml:space="preserve">Ерте жас тобы </w:t>
            </w:r>
          </w:p>
        </w:tc>
        <w:tc>
          <w:tcPr>
            <w:tcW w:w="1482" w:type="dxa"/>
          </w:tcPr>
          <w:p w14:paraId="3D3EFF44">
            <w:pPr>
              <w:pStyle w:val="9"/>
              <w:tabs>
                <w:tab w:val="left" w:pos="1100"/>
              </w:tabs>
              <w:spacing w:line="285" w:lineRule="exact"/>
              <w:ind w:left="0" w:leftChars="0" w:right="-53" w:rightChars="-24" w:firstLine="0" w:firstLineChars="0"/>
              <w:rPr>
                <w:rFonts w:hint="default" w:ascii="Times New Roman" w:hAnsi="Times New Roman" w:cs="Times New Roman"/>
                <w:spacing w:val="-2"/>
                <w:sz w:val="24"/>
                <w:szCs w:val="24"/>
                <w:vertAlign w:val="baseline"/>
              </w:rPr>
            </w:pPr>
            <w:r>
              <w:rPr>
                <w:rFonts w:hint="default" w:ascii="Times New Roman" w:hAnsi="Times New Roman" w:eastAsia="SimSun" w:cs="Times New Roman"/>
                <w:i w:val="0"/>
                <w:iCs w:val="0"/>
                <w:color w:val="000000"/>
                <w:kern w:val="0"/>
                <w:sz w:val="24"/>
                <w:szCs w:val="24"/>
                <w:u w:val="none"/>
                <w:lang w:val="en-US" w:eastAsia="zh-CN" w:bidi="ar"/>
              </w:rPr>
              <w:t>Кіші топ</w:t>
            </w:r>
          </w:p>
        </w:tc>
        <w:tc>
          <w:tcPr>
            <w:tcW w:w="1252" w:type="dxa"/>
          </w:tcPr>
          <w:p w14:paraId="499ADDF9">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rPr>
            </w:pPr>
            <w:r>
              <w:rPr>
                <w:rFonts w:hint="default" w:ascii="Times New Roman" w:hAnsi="Times New Roman" w:eastAsia="SimSun" w:cs="Times New Roman"/>
                <w:i w:val="0"/>
                <w:iCs w:val="0"/>
                <w:color w:val="000000"/>
                <w:kern w:val="0"/>
                <w:sz w:val="24"/>
                <w:szCs w:val="24"/>
                <w:u w:val="none"/>
                <w:lang w:val="en-US" w:eastAsia="zh-CN" w:bidi="ar"/>
              </w:rPr>
              <w:t>Ортаңғы топ</w:t>
            </w:r>
          </w:p>
        </w:tc>
        <w:tc>
          <w:tcPr>
            <w:tcW w:w="1398" w:type="dxa"/>
          </w:tcPr>
          <w:p w14:paraId="799B5329">
            <w:pPr>
              <w:pStyle w:val="9"/>
              <w:spacing w:line="285" w:lineRule="exact"/>
              <w:ind w:left="0" w:leftChars="0" w:right="81" w:rightChars="37" w:firstLine="0" w:firstLineChars="0"/>
              <w:rPr>
                <w:rFonts w:hint="default" w:ascii="Times New Roman" w:hAnsi="Times New Roman" w:cs="Times New Roman"/>
                <w:spacing w:val="-2"/>
                <w:sz w:val="24"/>
                <w:szCs w:val="24"/>
                <w:vertAlign w:val="baseline"/>
              </w:rPr>
            </w:pPr>
            <w:r>
              <w:rPr>
                <w:rFonts w:hint="default" w:ascii="Times New Roman" w:hAnsi="Times New Roman" w:eastAsia="SimSun" w:cs="Times New Roman"/>
                <w:i w:val="0"/>
                <w:iCs w:val="0"/>
                <w:color w:val="000000"/>
                <w:kern w:val="0"/>
                <w:sz w:val="24"/>
                <w:szCs w:val="24"/>
                <w:u w:val="none"/>
                <w:lang w:val="en-US" w:eastAsia="zh-CN" w:bidi="ar"/>
              </w:rPr>
              <w:t>Ересек топ</w:t>
            </w:r>
          </w:p>
        </w:tc>
        <w:tc>
          <w:tcPr>
            <w:tcW w:w="1576" w:type="dxa"/>
          </w:tcPr>
          <w:p w14:paraId="0238C370">
            <w:pPr>
              <w:pStyle w:val="9"/>
              <w:spacing w:line="285" w:lineRule="exact"/>
              <w:ind w:left="0" w:leftChars="0" w:right="132" w:rightChars="60" w:firstLine="0" w:firstLineChars="0"/>
              <w:rPr>
                <w:rFonts w:hint="default" w:ascii="Times New Roman" w:hAnsi="Times New Roman" w:cs="Times New Roman"/>
                <w:spacing w:val="-2"/>
                <w:sz w:val="24"/>
                <w:szCs w:val="24"/>
                <w:vertAlign w:val="baseline"/>
              </w:rPr>
            </w:pPr>
            <w:r>
              <w:rPr>
                <w:rFonts w:hint="default" w:ascii="Times New Roman" w:hAnsi="Times New Roman" w:eastAsia="SimSun" w:cs="Times New Roman"/>
                <w:b w:val="0"/>
                <w:bCs w:val="0"/>
                <w:i w:val="0"/>
                <w:iCs w:val="0"/>
                <w:color w:val="000000"/>
                <w:kern w:val="0"/>
                <w:sz w:val="24"/>
                <w:szCs w:val="24"/>
                <w:u w:val="none"/>
                <w:lang w:val="en-US" w:eastAsia="zh-CN" w:bidi="ar"/>
              </w:rPr>
              <w:t>Барлығы</w:t>
            </w:r>
          </w:p>
        </w:tc>
        <w:tc>
          <w:tcPr>
            <w:tcW w:w="782" w:type="dxa"/>
          </w:tcPr>
          <w:p w14:paraId="354E4AA9">
            <w:pPr>
              <w:pStyle w:val="9"/>
              <w:spacing w:line="285" w:lineRule="exact"/>
              <w:ind w:left="0" w:leftChars="0" w:right="-312" w:rightChars="-142" w:firstLine="0" w:firstLineChars="0"/>
              <w:rPr>
                <w:rFonts w:hint="default" w:ascii="Times New Roman" w:hAnsi="Times New Roman" w:cs="Times New Roman"/>
                <w:spacing w:val="-2"/>
                <w:sz w:val="24"/>
                <w:szCs w:val="24"/>
                <w:vertAlign w:val="baseline"/>
              </w:rPr>
            </w:pPr>
            <w:r>
              <w:rPr>
                <w:rFonts w:hint="default" w:ascii="Times New Roman" w:hAnsi="Times New Roman" w:eastAsia="SimSun" w:cs="Times New Roman"/>
                <w:b/>
                <w:bCs/>
                <w:i w:val="0"/>
                <w:iCs w:val="0"/>
                <w:color w:val="000000"/>
                <w:kern w:val="0"/>
                <w:sz w:val="24"/>
                <w:szCs w:val="24"/>
                <w:u w:val="none"/>
                <w:lang w:val="en-US" w:eastAsia="zh-CN" w:bidi="ar"/>
              </w:rPr>
              <w:t>%</w:t>
            </w:r>
          </w:p>
        </w:tc>
      </w:tr>
      <w:tr w14:paraId="08B7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dxa"/>
          </w:tcPr>
          <w:p w14:paraId="439924EE">
            <w:pPr>
              <w:pStyle w:val="9"/>
              <w:spacing w:line="285" w:lineRule="exact"/>
              <w:ind w:left="0" w:leftChars="0" w:right="75" w:rightChars="3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 xml:space="preserve">Балалар саны </w:t>
            </w:r>
          </w:p>
        </w:tc>
        <w:tc>
          <w:tcPr>
            <w:tcW w:w="1555" w:type="dxa"/>
          </w:tcPr>
          <w:p w14:paraId="2333F4F4">
            <w:pPr>
              <w:pStyle w:val="9"/>
              <w:tabs>
                <w:tab w:val="left" w:pos="660"/>
              </w:tabs>
              <w:spacing w:line="285" w:lineRule="exact"/>
              <w:ind w:left="231" w:leftChars="100" w:right="18" w:rightChars="8" w:hanging="11" w:hangingChars="5"/>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5</w:t>
            </w:r>
          </w:p>
        </w:tc>
        <w:tc>
          <w:tcPr>
            <w:tcW w:w="1482" w:type="dxa"/>
          </w:tcPr>
          <w:p w14:paraId="4F79CE18">
            <w:pPr>
              <w:pStyle w:val="9"/>
              <w:tabs>
                <w:tab w:val="left" w:pos="1100"/>
              </w:tabs>
              <w:spacing w:line="285" w:lineRule="exact"/>
              <w:ind w:left="0" w:leftChars="0" w:right="-53" w:rightChars="-2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5</w:t>
            </w:r>
          </w:p>
        </w:tc>
        <w:tc>
          <w:tcPr>
            <w:tcW w:w="1252" w:type="dxa"/>
          </w:tcPr>
          <w:p w14:paraId="25452722">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10</w:t>
            </w:r>
          </w:p>
        </w:tc>
        <w:tc>
          <w:tcPr>
            <w:tcW w:w="1398" w:type="dxa"/>
          </w:tcPr>
          <w:p w14:paraId="03958C4D">
            <w:pPr>
              <w:pStyle w:val="9"/>
              <w:spacing w:line="285" w:lineRule="exact"/>
              <w:ind w:left="0" w:leftChars="0" w:right="81" w:rightChars="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11</w:t>
            </w:r>
          </w:p>
        </w:tc>
        <w:tc>
          <w:tcPr>
            <w:tcW w:w="1576" w:type="dxa"/>
          </w:tcPr>
          <w:p w14:paraId="2604B122">
            <w:pPr>
              <w:pStyle w:val="9"/>
              <w:spacing w:line="285" w:lineRule="exact"/>
              <w:ind w:left="0" w:leftChars="0" w:right="132" w:rightChars="6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31</w:t>
            </w:r>
          </w:p>
        </w:tc>
        <w:tc>
          <w:tcPr>
            <w:tcW w:w="782" w:type="dxa"/>
          </w:tcPr>
          <w:p w14:paraId="51D5263D">
            <w:pPr>
              <w:pStyle w:val="9"/>
              <w:spacing w:line="285" w:lineRule="exact"/>
              <w:ind w:left="0" w:leftChars="0" w:right="-312" w:rightChars="-14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100</w:t>
            </w:r>
          </w:p>
        </w:tc>
      </w:tr>
      <w:tr w14:paraId="53ECA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dxa"/>
          </w:tcPr>
          <w:p w14:paraId="1A0C6510">
            <w:pPr>
              <w:pStyle w:val="9"/>
              <w:spacing w:line="285" w:lineRule="exact"/>
              <w:ind w:left="0" w:leftChars="0" w:right="75" w:rightChars="3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Физикалық қасиеттерді дамыту</w:t>
            </w:r>
          </w:p>
        </w:tc>
        <w:tc>
          <w:tcPr>
            <w:tcW w:w="1555" w:type="dxa"/>
          </w:tcPr>
          <w:p w14:paraId="38195A04">
            <w:pPr>
              <w:pStyle w:val="9"/>
              <w:tabs>
                <w:tab w:val="left" w:pos="660"/>
              </w:tabs>
              <w:spacing w:line="285" w:lineRule="exact"/>
              <w:ind w:left="231" w:leftChars="100" w:right="18" w:rightChars="8" w:hanging="11" w:hangingChars="5"/>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Жоғары-2</w:t>
            </w:r>
          </w:p>
          <w:p w14:paraId="51CCC500">
            <w:pPr>
              <w:pStyle w:val="9"/>
              <w:tabs>
                <w:tab w:val="left" w:pos="660"/>
              </w:tabs>
              <w:spacing w:line="285" w:lineRule="exact"/>
              <w:ind w:left="231" w:leftChars="100" w:right="18" w:rightChars="8" w:hanging="11" w:hangingChars="5"/>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-3</w:t>
            </w:r>
          </w:p>
          <w:p w14:paraId="641E2C7C">
            <w:pPr>
              <w:pStyle w:val="9"/>
              <w:tabs>
                <w:tab w:val="left" w:pos="660"/>
              </w:tabs>
              <w:spacing w:line="285" w:lineRule="exact"/>
              <w:ind w:left="231" w:leftChars="100" w:right="18" w:rightChars="8" w:hanging="11" w:hangingChars="5"/>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-0</w:t>
            </w:r>
          </w:p>
        </w:tc>
        <w:tc>
          <w:tcPr>
            <w:tcW w:w="1482" w:type="dxa"/>
          </w:tcPr>
          <w:p w14:paraId="578C39F9">
            <w:pPr>
              <w:pStyle w:val="9"/>
              <w:tabs>
                <w:tab w:val="left" w:pos="1100"/>
              </w:tabs>
              <w:spacing w:line="285" w:lineRule="exact"/>
              <w:ind w:left="0" w:leftChars="0" w:right="-53" w:rightChars="-2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Жоғары-4</w:t>
            </w:r>
          </w:p>
          <w:p w14:paraId="71EFF01A">
            <w:pPr>
              <w:pStyle w:val="9"/>
              <w:tabs>
                <w:tab w:val="left" w:pos="1100"/>
              </w:tabs>
              <w:spacing w:line="285" w:lineRule="exact"/>
              <w:ind w:left="0" w:leftChars="0" w:right="-53" w:rightChars="-2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-1</w:t>
            </w:r>
          </w:p>
          <w:p w14:paraId="7038A7E0">
            <w:pPr>
              <w:pStyle w:val="9"/>
              <w:tabs>
                <w:tab w:val="left" w:pos="1100"/>
              </w:tabs>
              <w:spacing w:line="285" w:lineRule="exact"/>
              <w:ind w:left="0" w:leftChars="0" w:right="-53" w:rightChars="-2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-0</w:t>
            </w:r>
          </w:p>
        </w:tc>
        <w:tc>
          <w:tcPr>
            <w:tcW w:w="1252" w:type="dxa"/>
          </w:tcPr>
          <w:p w14:paraId="13F33C3E">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Жоғары-7</w:t>
            </w:r>
          </w:p>
          <w:p w14:paraId="60C27B99">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-3</w:t>
            </w:r>
          </w:p>
          <w:p w14:paraId="0A8BB4BB">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-0</w:t>
            </w:r>
          </w:p>
        </w:tc>
        <w:tc>
          <w:tcPr>
            <w:tcW w:w="1398" w:type="dxa"/>
          </w:tcPr>
          <w:p w14:paraId="53EC6D7B">
            <w:pPr>
              <w:pStyle w:val="9"/>
              <w:spacing w:line="285" w:lineRule="exact"/>
              <w:ind w:left="0" w:leftChars="0" w:right="81" w:rightChars="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Жоғары-6</w:t>
            </w:r>
          </w:p>
          <w:p w14:paraId="4C45650E">
            <w:pPr>
              <w:pStyle w:val="9"/>
              <w:spacing w:line="285" w:lineRule="exact"/>
              <w:ind w:left="0" w:leftChars="0" w:right="81" w:rightChars="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-5</w:t>
            </w:r>
          </w:p>
          <w:p w14:paraId="27932DF8">
            <w:pPr>
              <w:pStyle w:val="9"/>
              <w:spacing w:line="285" w:lineRule="exact"/>
              <w:ind w:left="0" w:leftChars="0" w:right="81" w:rightChars="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-0</w:t>
            </w:r>
          </w:p>
        </w:tc>
        <w:tc>
          <w:tcPr>
            <w:tcW w:w="1576" w:type="dxa"/>
            <w:shd w:val="clear" w:color="auto" w:fill="auto"/>
            <w:vAlign w:val="top"/>
          </w:tcPr>
          <w:p w14:paraId="76B1FD06">
            <w:pPr>
              <w:pStyle w:val="9"/>
              <w:spacing w:line="285" w:lineRule="exact"/>
              <w:ind w:left="0" w:leftChars="0" w:right="132" w:rightChars="6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Жоғары-19</w:t>
            </w:r>
          </w:p>
          <w:p w14:paraId="37BDA912">
            <w:pPr>
              <w:pStyle w:val="9"/>
              <w:spacing w:line="285" w:lineRule="exact"/>
              <w:ind w:left="0" w:leftChars="0" w:right="132" w:rightChars="6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-12</w:t>
            </w:r>
          </w:p>
          <w:p w14:paraId="375CC4DD">
            <w:pPr>
              <w:pStyle w:val="9"/>
              <w:spacing w:line="285" w:lineRule="exact"/>
              <w:ind w:left="0" w:leftChars="0" w:right="132" w:rightChars="60" w:firstLine="0" w:firstLineChars="0"/>
              <w:rPr>
                <w:rFonts w:hint="default" w:ascii="Times New Roman" w:hAnsi="Times New Roman" w:eastAsia="Times New Roman" w:cs="Times New Roman"/>
                <w:spacing w:val="-2"/>
                <w:sz w:val="24"/>
                <w:szCs w:val="24"/>
                <w:vertAlign w:val="baseline"/>
                <w:lang w:val="kk-KZ" w:eastAsia="en-US" w:bidi="ar-SA"/>
              </w:rPr>
            </w:pPr>
            <w:r>
              <w:rPr>
                <w:rFonts w:hint="default" w:ascii="Times New Roman" w:hAnsi="Times New Roman" w:cs="Times New Roman"/>
                <w:spacing w:val="-2"/>
                <w:sz w:val="24"/>
                <w:szCs w:val="24"/>
                <w:vertAlign w:val="baseline"/>
                <w:lang w:val="kk-KZ"/>
              </w:rPr>
              <w:t>Төмен -0</w:t>
            </w:r>
          </w:p>
        </w:tc>
        <w:tc>
          <w:tcPr>
            <w:tcW w:w="782" w:type="dxa"/>
          </w:tcPr>
          <w:p w14:paraId="56E77E13">
            <w:pPr>
              <w:pStyle w:val="9"/>
              <w:spacing w:line="285" w:lineRule="exact"/>
              <w:ind w:left="0" w:leftChars="0" w:right="-312" w:rightChars="-14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61</w:t>
            </w:r>
          </w:p>
          <w:p w14:paraId="4243FDD2">
            <w:pPr>
              <w:pStyle w:val="9"/>
              <w:spacing w:line="285" w:lineRule="exact"/>
              <w:ind w:left="0" w:leftChars="0" w:right="-312" w:rightChars="-14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39</w:t>
            </w:r>
          </w:p>
          <w:p w14:paraId="009522B3">
            <w:pPr>
              <w:pStyle w:val="9"/>
              <w:spacing w:line="285" w:lineRule="exact"/>
              <w:ind w:left="0" w:leftChars="0" w:right="-312" w:rightChars="-14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0</w:t>
            </w:r>
          </w:p>
        </w:tc>
      </w:tr>
      <w:tr w14:paraId="542E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dxa"/>
          </w:tcPr>
          <w:p w14:paraId="0FECA80A">
            <w:pPr>
              <w:pStyle w:val="9"/>
              <w:spacing w:line="285" w:lineRule="exact"/>
              <w:ind w:left="0" w:leftChars="0" w:right="75" w:rightChars="34" w:firstLine="0" w:firstLineChars="0"/>
              <w:rPr>
                <w:rFonts w:hint="default" w:ascii="Times New Roman" w:hAnsi="Times New Roman" w:cs="Times New Roman"/>
                <w:spacing w:val="-2"/>
                <w:sz w:val="24"/>
                <w:szCs w:val="24"/>
                <w:vertAlign w:val="baseline"/>
              </w:rPr>
            </w:pPr>
            <w:r>
              <w:rPr>
                <w:rFonts w:hint="default" w:ascii="Times New Roman" w:hAnsi="Times New Roman" w:cs="Times New Roman"/>
                <w:spacing w:val="-2"/>
                <w:sz w:val="24"/>
                <w:szCs w:val="24"/>
                <w:vertAlign w:val="baseline"/>
              </w:rPr>
              <w:t xml:space="preserve">Коммуникативтік дағдыларды дамыту </w:t>
            </w:r>
          </w:p>
        </w:tc>
        <w:tc>
          <w:tcPr>
            <w:tcW w:w="1555" w:type="dxa"/>
          </w:tcPr>
          <w:p w14:paraId="790BB05A">
            <w:pPr>
              <w:pStyle w:val="9"/>
              <w:tabs>
                <w:tab w:val="left" w:pos="660"/>
              </w:tabs>
              <w:spacing w:line="285" w:lineRule="exact"/>
              <w:ind w:left="231" w:leftChars="100" w:right="18" w:rightChars="8" w:hanging="11" w:hangingChars="5"/>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Жоғары-2</w:t>
            </w:r>
          </w:p>
          <w:p w14:paraId="7478BC6F">
            <w:pPr>
              <w:pStyle w:val="9"/>
              <w:tabs>
                <w:tab w:val="left" w:pos="660"/>
              </w:tabs>
              <w:spacing w:line="285" w:lineRule="exact"/>
              <w:ind w:left="231" w:leftChars="100" w:right="18" w:rightChars="8" w:hanging="11" w:hangingChars="5"/>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-3</w:t>
            </w:r>
          </w:p>
          <w:p w14:paraId="220C054C">
            <w:pPr>
              <w:pStyle w:val="9"/>
              <w:tabs>
                <w:tab w:val="left" w:pos="660"/>
              </w:tabs>
              <w:spacing w:line="285" w:lineRule="exact"/>
              <w:ind w:left="231" w:leftChars="100" w:right="18" w:rightChars="8" w:hanging="11" w:hangingChars="5"/>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-0</w:t>
            </w:r>
          </w:p>
        </w:tc>
        <w:tc>
          <w:tcPr>
            <w:tcW w:w="1482" w:type="dxa"/>
          </w:tcPr>
          <w:p w14:paraId="30112680">
            <w:pPr>
              <w:pStyle w:val="9"/>
              <w:tabs>
                <w:tab w:val="left" w:pos="1100"/>
              </w:tabs>
              <w:spacing w:line="285" w:lineRule="exact"/>
              <w:ind w:left="0" w:leftChars="0" w:right="-53" w:rightChars="-2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Жоғары-4</w:t>
            </w:r>
          </w:p>
          <w:p w14:paraId="0DB021D5">
            <w:pPr>
              <w:pStyle w:val="9"/>
              <w:tabs>
                <w:tab w:val="left" w:pos="1100"/>
              </w:tabs>
              <w:spacing w:line="285" w:lineRule="exact"/>
              <w:ind w:left="0" w:leftChars="0" w:right="-53" w:rightChars="-2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-1</w:t>
            </w:r>
          </w:p>
          <w:p w14:paraId="1423472C">
            <w:pPr>
              <w:pStyle w:val="9"/>
              <w:tabs>
                <w:tab w:val="left" w:pos="1100"/>
              </w:tabs>
              <w:spacing w:line="285" w:lineRule="exact"/>
              <w:ind w:left="0" w:leftChars="0" w:right="-53" w:rightChars="-2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-0</w:t>
            </w:r>
          </w:p>
        </w:tc>
        <w:tc>
          <w:tcPr>
            <w:tcW w:w="1252" w:type="dxa"/>
          </w:tcPr>
          <w:p w14:paraId="0402B519">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Жоғары-7</w:t>
            </w:r>
          </w:p>
          <w:p w14:paraId="51509BCB">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-3</w:t>
            </w:r>
          </w:p>
          <w:p w14:paraId="254CA052">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-0</w:t>
            </w:r>
          </w:p>
        </w:tc>
        <w:tc>
          <w:tcPr>
            <w:tcW w:w="1398" w:type="dxa"/>
          </w:tcPr>
          <w:p w14:paraId="4C29040E">
            <w:pPr>
              <w:pStyle w:val="9"/>
              <w:spacing w:line="285" w:lineRule="exact"/>
              <w:ind w:left="0" w:leftChars="0" w:right="81" w:rightChars="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Жоғары-6</w:t>
            </w:r>
          </w:p>
          <w:p w14:paraId="773D3CC4">
            <w:pPr>
              <w:pStyle w:val="9"/>
              <w:spacing w:line="285" w:lineRule="exact"/>
              <w:ind w:left="0" w:leftChars="0" w:right="81" w:rightChars="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-5</w:t>
            </w:r>
          </w:p>
          <w:p w14:paraId="7647D127">
            <w:pPr>
              <w:pStyle w:val="9"/>
              <w:spacing w:line="285" w:lineRule="exact"/>
              <w:ind w:left="0" w:leftChars="0" w:right="81" w:rightChars="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-0</w:t>
            </w:r>
          </w:p>
        </w:tc>
        <w:tc>
          <w:tcPr>
            <w:tcW w:w="1576" w:type="dxa"/>
            <w:shd w:val="clear" w:color="auto" w:fill="auto"/>
            <w:vAlign w:val="top"/>
          </w:tcPr>
          <w:p w14:paraId="596BFD0D">
            <w:pPr>
              <w:pStyle w:val="9"/>
              <w:spacing w:line="285" w:lineRule="exact"/>
              <w:ind w:left="0" w:leftChars="0" w:right="132" w:rightChars="6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Жоғары-19</w:t>
            </w:r>
          </w:p>
          <w:p w14:paraId="571644E7">
            <w:pPr>
              <w:pStyle w:val="9"/>
              <w:spacing w:line="285" w:lineRule="exact"/>
              <w:ind w:left="0" w:leftChars="0" w:right="132" w:rightChars="6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-12</w:t>
            </w:r>
          </w:p>
          <w:p w14:paraId="6A254866">
            <w:pPr>
              <w:pStyle w:val="9"/>
              <w:spacing w:line="285" w:lineRule="exact"/>
              <w:ind w:left="0" w:leftChars="0" w:right="132" w:rightChars="60" w:firstLine="0" w:firstLineChars="0"/>
              <w:rPr>
                <w:rFonts w:hint="default" w:ascii="Times New Roman" w:hAnsi="Times New Roman" w:eastAsia="Times New Roman" w:cs="Times New Roman"/>
                <w:spacing w:val="-2"/>
                <w:sz w:val="24"/>
                <w:szCs w:val="24"/>
                <w:vertAlign w:val="baseline"/>
                <w:lang w:val="kk-KZ" w:eastAsia="en-US" w:bidi="ar-SA"/>
              </w:rPr>
            </w:pPr>
            <w:r>
              <w:rPr>
                <w:rFonts w:hint="default" w:ascii="Times New Roman" w:hAnsi="Times New Roman" w:cs="Times New Roman"/>
                <w:spacing w:val="-2"/>
                <w:sz w:val="24"/>
                <w:szCs w:val="24"/>
                <w:vertAlign w:val="baseline"/>
                <w:lang w:val="kk-KZ"/>
              </w:rPr>
              <w:t>Төмен -0</w:t>
            </w:r>
          </w:p>
        </w:tc>
        <w:tc>
          <w:tcPr>
            <w:tcW w:w="782" w:type="dxa"/>
          </w:tcPr>
          <w:p w14:paraId="7D5F8B51">
            <w:pPr>
              <w:pStyle w:val="9"/>
              <w:spacing w:line="285" w:lineRule="exact"/>
              <w:ind w:left="0" w:leftChars="0" w:right="-312" w:rightChars="-14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61</w:t>
            </w:r>
          </w:p>
          <w:p w14:paraId="6DB13022">
            <w:pPr>
              <w:pStyle w:val="9"/>
              <w:spacing w:line="285" w:lineRule="exact"/>
              <w:ind w:left="0" w:leftChars="0" w:right="-312" w:rightChars="-14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39</w:t>
            </w:r>
          </w:p>
          <w:p w14:paraId="3F2DA32E">
            <w:pPr>
              <w:pStyle w:val="9"/>
              <w:spacing w:line="285" w:lineRule="exact"/>
              <w:ind w:left="0" w:leftChars="0" w:right="-312" w:rightChars="-14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0</w:t>
            </w:r>
          </w:p>
        </w:tc>
      </w:tr>
      <w:tr w14:paraId="3482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dxa"/>
          </w:tcPr>
          <w:p w14:paraId="4EC105FB">
            <w:pPr>
              <w:pStyle w:val="9"/>
              <w:spacing w:line="285" w:lineRule="exact"/>
              <w:ind w:left="0" w:leftChars="0" w:right="75" w:rightChars="34" w:firstLine="0" w:firstLineChars="0"/>
              <w:rPr>
                <w:rFonts w:hint="default" w:ascii="Times New Roman" w:hAnsi="Times New Roman" w:cs="Times New Roman"/>
                <w:spacing w:val="-2"/>
                <w:sz w:val="24"/>
                <w:szCs w:val="24"/>
                <w:vertAlign w:val="baseline"/>
              </w:rPr>
            </w:pPr>
            <w:r>
              <w:rPr>
                <w:rFonts w:hint="default" w:ascii="Times New Roman" w:hAnsi="Times New Roman" w:cs="Times New Roman"/>
                <w:spacing w:val="-2"/>
                <w:sz w:val="24"/>
                <w:szCs w:val="24"/>
                <w:vertAlign w:val="baseline"/>
              </w:rPr>
              <w:t xml:space="preserve">Танымдық және зияткерлік дағдыларды дамыту </w:t>
            </w:r>
          </w:p>
        </w:tc>
        <w:tc>
          <w:tcPr>
            <w:tcW w:w="1555" w:type="dxa"/>
          </w:tcPr>
          <w:p w14:paraId="1F3489AA">
            <w:pPr>
              <w:pStyle w:val="9"/>
              <w:tabs>
                <w:tab w:val="left" w:pos="660"/>
              </w:tabs>
              <w:spacing w:line="285" w:lineRule="exact"/>
              <w:ind w:left="231" w:leftChars="100" w:right="18" w:rightChars="8" w:hanging="11" w:hangingChars="5"/>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Жоғары-2</w:t>
            </w:r>
          </w:p>
          <w:p w14:paraId="44095448">
            <w:pPr>
              <w:pStyle w:val="9"/>
              <w:tabs>
                <w:tab w:val="left" w:pos="660"/>
              </w:tabs>
              <w:spacing w:line="285" w:lineRule="exact"/>
              <w:ind w:left="231" w:leftChars="100" w:right="18" w:rightChars="8" w:hanging="11" w:hangingChars="5"/>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-3</w:t>
            </w:r>
          </w:p>
          <w:p w14:paraId="368CD0EA">
            <w:pPr>
              <w:pStyle w:val="9"/>
              <w:tabs>
                <w:tab w:val="left" w:pos="660"/>
              </w:tabs>
              <w:spacing w:line="285" w:lineRule="exact"/>
              <w:ind w:left="231" w:leftChars="100" w:right="18" w:rightChars="8" w:hanging="11" w:hangingChars="5"/>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-0</w:t>
            </w:r>
          </w:p>
        </w:tc>
        <w:tc>
          <w:tcPr>
            <w:tcW w:w="1482" w:type="dxa"/>
          </w:tcPr>
          <w:p w14:paraId="550E2156">
            <w:pPr>
              <w:pStyle w:val="9"/>
              <w:tabs>
                <w:tab w:val="left" w:pos="1100"/>
              </w:tabs>
              <w:spacing w:line="285" w:lineRule="exact"/>
              <w:ind w:left="0" w:leftChars="0" w:right="-53" w:rightChars="-2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Жоғары-4</w:t>
            </w:r>
          </w:p>
          <w:p w14:paraId="7F022147">
            <w:pPr>
              <w:pStyle w:val="9"/>
              <w:tabs>
                <w:tab w:val="left" w:pos="1100"/>
              </w:tabs>
              <w:spacing w:line="285" w:lineRule="exact"/>
              <w:ind w:left="0" w:leftChars="0" w:right="-53" w:rightChars="-2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-1</w:t>
            </w:r>
          </w:p>
          <w:p w14:paraId="0E32BDFA">
            <w:pPr>
              <w:pStyle w:val="9"/>
              <w:tabs>
                <w:tab w:val="left" w:pos="1100"/>
              </w:tabs>
              <w:spacing w:line="285" w:lineRule="exact"/>
              <w:ind w:left="0" w:leftChars="0" w:right="-53" w:rightChars="-2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-0</w:t>
            </w:r>
          </w:p>
        </w:tc>
        <w:tc>
          <w:tcPr>
            <w:tcW w:w="1252" w:type="dxa"/>
          </w:tcPr>
          <w:p w14:paraId="6649545C">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Жоғары-7</w:t>
            </w:r>
          </w:p>
          <w:p w14:paraId="2E63416A">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-3</w:t>
            </w:r>
          </w:p>
          <w:p w14:paraId="09159164">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-0</w:t>
            </w:r>
          </w:p>
        </w:tc>
        <w:tc>
          <w:tcPr>
            <w:tcW w:w="1398" w:type="dxa"/>
          </w:tcPr>
          <w:p w14:paraId="1CBCA677">
            <w:pPr>
              <w:pStyle w:val="9"/>
              <w:spacing w:line="285" w:lineRule="exact"/>
              <w:ind w:left="0" w:leftChars="0" w:right="81" w:rightChars="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Жоғары-6</w:t>
            </w:r>
          </w:p>
          <w:p w14:paraId="5F4834D2">
            <w:pPr>
              <w:pStyle w:val="9"/>
              <w:spacing w:line="285" w:lineRule="exact"/>
              <w:ind w:left="0" w:leftChars="0" w:right="81" w:rightChars="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-5</w:t>
            </w:r>
          </w:p>
          <w:p w14:paraId="12DE9DDE">
            <w:pPr>
              <w:pStyle w:val="9"/>
              <w:spacing w:line="285" w:lineRule="exact"/>
              <w:ind w:left="0" w:leftChars="0" w:right="81" w:rightChars="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-0</w:t>
            </w:r>
          </w:p>
        </w:tc>
        <w:tc>
          <w:tcPr>
            <w:tcW w:w="1576" w:type="dxa"/>
            <w:shd w:val="clear" w:color="auto" w:fill="auto"/>
            <w:vAlign w:val="top"/>
          </w:tcPr>
          <w:p w14:paraId="5F8D6FD3">
            <w:pPr>
              <w:pStyle w:val="9"/>
              <w:spacing w:line="285" w:lineRule="exact"/>
              <w:ind w:left="0" w:leftChars="0" w:right="132" w:rightChars="6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Жоғары-19</w:t>
            </w:r>
          </w:p>
          <w:p w14:paraId="59AD9DB4">
            <w:pPr>
              <w:pStyle w:val="9"/>
              <w:spacing w:line="285" w:lineRule="exact"/>
              <w:ind w:left="0" w:leftChars="0" w:right="132" w:rightChars="6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-12</w:t>
            </w:r>
          </w:p>
          <w:p w14:paraId="6A705AB0">
            <w:pPr>
              <w:pStyle w:val="9"/>
              <w:spacing w:line="285" w:lineRule="exact"/>
              <w:ind w:left="0" w:leftChars="0" w:right="132" w:rightChars="60" w:firstLine="0" w:firstLineChars="0"/>
              <w:rPr>
                <w:rFonts w:hint="default" w:ascii="Times New Roman" w:hAnsi="Times New Roman" w:eastAsia="Times New Roman" w:cs="Times New Roman"/>
                <w:spacing w:val="-2"/>
                <w:sz w:val="24"/>
                <w:szCs w:val="24"/>
                <w:vertAlign w:val="baseline"/>
                <w:lang w:val="kk-KZ" w:eastAsia="en-US" w:bidi="ar-SA"/>
              </w:rPr>
            </w:pPr>
            <w:r>
              <w:rPr>
                <w:rFonts w:hint="default" w:ascii="Times New Roman" w:hAnsi="Times New Roman" w:cs="Times New Roman"/>
                <w:spacing w:val="-2"/>
                <w:sz w:val="24"/>
                <w:szCs w:val="24"/>
                <w:vertAlign w:val="baseline"/>
                <w:lang w:val="kk-KZ"/>
              </w:rPr>
              <w:t>Төмен -0</w:t>
            </w:r>
          </w:p>
        </w:tc>
        <w:tc>
          <w:tcPr>
            <w:tcW w:w="782" w:type="dxa"/>
          </w:tcPr>
          <w:p w14:paraId="64241662">
            <w:pPr>
              <w:pStyle w:val="9"/>
              <w:spacing w:line="285" w:lineRule="exact"/>
              <w:ind w:left="0" w:leftChars="0" w:right="-312" w:rightChars="-14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61</w:t>
            </w:r>
          </w:p>
          <w:p w14:paraId="3E67A5AD">
            <w:pPr>
              <w:pStyle w:val="9"/>
              <w:spacing w:line="285" w:lineRule="exact"/>
              <w:ind w:left="0" w:leftChars="0" w:right="-312" w:rightChars="-14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39</w:t>
            </w:r>
          </w:p>
          <w:p w14:paraId="764E8008">
            <w:pPr>
              <w:pStyle w:val="9"/>
              <w:spacing w:line="285" w:lineRule="exact"/>
              <w:ind w:left="0" w:leftChars="0" w:right="-312" w:rightChars="-14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0</w:t>
            </w:r>
          </w:p>
        </w:tc>
      </w:tr>
      <w:tr w14:paraId="40CB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dxa"/>
          </w:tcPr>
          <w:p w14:paraId="4F8D4331">
            <w:pPr>
              <w:pStyle w:val="9"/>
              <w:spacing w:line="285" w:lineRule="exact"/>
              <w:ind w:left="0" w:leftChars="0" w:right="75" w:rightChars="34" w:firstLine="0" w:firstLineChars="0"/>
              <w:rPr>
                <w:rFonts w:hint="default" w:ascii="Times New Roman" w:hAnsi="Times New Roman" w:cs="Times New Roman"/>
                <w:spacing w:val="-2"/>
                <w:sz w:val="24"/>
                <w:szCs w:val="24"/>
                <w:vertAlign w:val="baseline"/>
              </w:rPr>
            </w:pPr>
            <w:r>
              <w:rPr>
                <w:rFonts w:hint="default" w:ascii="Times New Roman" w:hAnsi="Times New Roman" w:cs="Times New Roman"/>
                <w:spacing w:val="-2"/>
                <w:sz w:val="24"/>
                <w:szCs w:val="24"/>
                <w:vertAlign w:val="baseline"/>
              </w:rPr>
              <w:t xml:space="preserve">Балалардың шығармашылық дағдыларын, зерттеу іс-әрекетін дамыту </w:t>
            </w:r>
          </w:p>
        </w:tc>
        <w:tc>
          <w:tcPr>
            <w:tcW w:w="1555" w:type="dxa"/>
          </w:tcPr>
          <w:p w14:paraId="78B1BD93">
            <w:pPr>
              <w:pStyle w:val="9"/>
              <w:tabs>
                <w:tab w:val="left" w:pos="660"/>
              </w:tabs>
              <w:spacing w:line="285" w:lineRule="exact"/>
              <w:ind w:left="231" w:leftChars="100" w:right="18" w:rightChars="8" w:hanging="11" w:hangingChars="5"/>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Жоғары-2</w:t>
            </w:r>
          </w:p>
          <w:p w14:paraId="4A9F48EC">
            <w:pPr>
              <w:pStyle w:val="9"/>
              <w:tabs>
                <w:tab w:val="left" w:pos="660"/>
              </w:tabs>
              <w:spacing w:line="285" w:lineRule="exact"/>
              <w:ind w:left="231" w:leftChars="100" w:right="18" w:rightChars="8" w:hanging="11" w:hangingChars="5"/>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-3</w:t>
            </w:r>
          </w:p>
          <w:p w14:paraId="35954D0C">
            <w:pPr>
              <w:pStyle w:val="9"/>
              <w:tabs>
                <w:tab w:val="left" w:pos="660"/>
              </w:tabs>
              <w:spacing w:line="285" w:lineRule="exact"/>
              <w:ind w:left="231" w:leftChars="100" w:right="18" w:rightChars="8" w:hanging="11" w:hangingChars="5"/>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-0</w:t>
            </w:r>
          </w:p>
        </w:tc>
        <w:tc>
          <w:tcPr>
            <w:tcW w:w="1482" w:type="dxa"/>
          </w:tcPr>
          <w:p w14:paraId="02C82CDD">
            <w:pPr>
              <w:pStyle w:val="9"/>
              <w:tabs>
                <w:tab w:val="left" w:pos="1100"/>
              </w:tabs>
              <w:spacing w:line="285" w:lineRule="exact"/>
              <w:ind w:left="0" w:leftChars="0" w:right="-53" w:rightChars="-2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Жоғары-4</w:t>
            </w:r>
          </w:p>
          <w:p w14:paraId="78841425">
            <w:pPr>
              <w:pStyle w:val="9"/>
              <w:tabs>
                <w:tab w:val="left" w:pos="1100"/>
              </w:tabs>
              <w:spacing w:line="285" w:lineRule="exact"/>
              <w:ind w:left="0" w:leftChars="0" w:right="-53" w:rightChars="-2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-1</w:t>
            </w:r>
          </w:p>
          <w:p w14:paraId="53E17202">
            <w:pPr>
              <w:pStyle w:val="9"/>
              <w:tabs>
                <w:tab w:val="left" w:pos="1100"/>
              </w:tabs>
              <w:spacing w:line="285" w:lineRule="exact"/>
              <w:ind w:left="0" w:leftChars="0" w:right="-53" w:rightChars="-2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-0</w:t>
            </w:r>
          </w:p>
        </w:tc>
        <w:tc>
          <w:tcPr>
            <w:tcW w:w="1252" w:type="dxa"/>
          </w:tcPr>
          <w:p w14:paraId="040E2709">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Жоғары-7</w:t>
            </w:r>
          </w:p>
          <w:p w14:paraId="65B9B4F0">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-3</w:t>
            </w:r>
          </w:p>
          <w:p w14:paraId="2C68C321">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-0</w:t>
            </w:r>
          </w:p>
        </w:tc>
        <w:tc>
          <w:tcPr>
            <w:tcW w:w="1398" w:type="dxa"/>
          </w:tcPr>
          <w:p w14:paraId="33BA5715">
            <w:pPr>
              <w:pStyle w:val="9"/>
              <w:spacing w:line="285" w:lineRule="exact"/>
              <w:ind w:left="0" w:leftChars="0" w:right="81" w:rightChars="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Жоғары-6</w:t>
            </w:r>
          </w:p>
          <w:p w14:paraId="5E7BEB79">
            <w:pPr>
              <w:pStyle w:val="9"/>
              <w:spacing w:line="285" w:lineRule="exact"/>
              <w:ind w:left="0" w:leftChars="0" w:right="81" w:rightChars="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-5</w:t>
            </w:r>
          </w:p>
          <w:p w14:paraId="6284BE2D">
            <w:pPr>
              <w:pStyle w:val="9"/>
              <w:spacing w:line="285" w:lineRule="exact"/>
              <w:ind w:left="0" w:leftChars="0" w:right="81" w:rightChars="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-0</w:t>
            </w:r>
          </w:p>
        </w:tc>
        <w:tc>
          <w:tcPr>
            <w:tcW w:w="1576" w:type="dxa"/>
            <w:shd w:val="clear" w:color="auto" w:fill="auto"/>
            <w:vAlign w:val="top"/>
          </w:tcPr>
          <w:p w14:paraId="1F987655">
            <w:pPr>
              <w:pStyle w:val="9"/>
              <w:spacing w:line="285" w:lineRule="exact"/>
              <w:ind w:left="0" w:leftChars="0" w:right="132" w:rightChars="6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Жоғары-19</w:t>
            </w:r>
          </w:p>
          <w:p w14:paraId="1A4ADA3A">
            <w:pPr>
              <w:pStyle w:val="9"/>
              <w:spacing w:line="285" w:lineRule="exact"/>
              <w:ind w:left="0" w:leftChars="0" w:right="132" w:rightChars="6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-12</w:t>
            </w:r>
          </w:p>
          <w:p w14:paraId="7DA77690">
            <w:pPr>
              <w:pStyle w:val="9"/>
              <w:spacing w:line="285" w:lineRule="exact"/>
              <w:ind w:left="0" w:leftChars="0" w:right="132" w:rightChars="60" w:firstLine="0" w:firstLineChars="0"/>
              <w:rPr>
                <w:rFonts w:hint="default" w:ascii="Times New Roman" w:hAnsi="Times New Roman" w:eastAsia="Times New Roman" w:cs="Times New Roman"/>
                <w:spacing w:val="-2"/>
                <w:sz w:val="24"/>
                <w:szCs w:val="24"/>
                <w:vertAlign w:val="baseline"/>
                <w:lang w:val="kk-KZ" w:eastAsia="en-US" w:bidi="ar-SA"/>
              </w:rPr>
            </w:pPr>
            <w:r>
              <w:rPr>
                <w:rFonts w:hint="default" w:ascii="Times New Roman" w:hAnsi="Times New Roman" w:cs="Times New Roman"/>
                <w:spacing w:val="-2"/>
                <w:sz w:val="24"/>
                <w:szCs w:val="24"/>
                <w:vertAlign w:val="baseline"/>
                <w:lang w:val="kk-KZ"/>
              </w:rPr>
              <w:t>Төмен -0</w:t>
            </w:r>
          </w:p>
        </w:tc>
        <w:tc>
          <w:tcPr>
            <w:tcW w:w="782" w:type="dxa"/>
          </w:tcPr>
          <w:p w14:paraId="7D813DA8">
            <w:pPr>
              <w:pStyle w:val="9"/>
              <w:spacing w:line="285" w:lineRule="exact"/>
              <w:ind w:left="0" w:leftChars="0" w:right="-312" w:rightChars="-14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61</w:t>
            </w:r>
          </w:p>
          <w:p w14:paraId="7D69CC05">
            <w:pPr>
              <w:pStyle w:val="9"/>
              <w:spacing w:line="285" w:lineRule="exact"/>
              <w:ind w:left="0" w:leftChars="0" w:right="-312" w:rightChars="-14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39</w:t>
            </w:r>
          </w:p>
          <w:p w14:paraId="68DE4B4A">
            <w:pPr>
              <w:pStyle w:val="9"/>
              <w:spacing w:line="285" w:lineRule="exact"/>
              <w:ind w:left="0" w:leftChars="0" w:right="-312" w:rightChars="-14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0</w:t>
            </w:r>
          </w:p>
        </w:tc>
      </w:tr>
      <w:tr w14:paraId="7CE33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dxa"/>
          </w:tcPr>
          <w:p w14:paraId="29405E74">
            <w:pPr>
              <w:pStyle w:val="9"/>
              <w:spacing w:line="285" w:lineRule="exact"/>
              <w:ind w:left="0" w:leftChars="0" w:right="75" w:rightChars="34" w:firstLine="0" w:firstLineChars="0"/>
              <w:rPr>
                <w:rFonts w:hint="default" w:ascii="Times New Roman" w:hAnsi="Times New Roman" w:cs="Times New Roman"/>
                <w:spacing w:val="-2"/>
                <w:sz w:val="24"/>
                <w:szCs w:val="24"/>
                <w:vertAlign w:val="baseline"/>
              </w:rPr>
            </w:pPr>
            <w:r>
              <w:rPr>
                <w:rFonts w:hint="default" w:ascii="Times New Roman" w:hAnsi="Times New Roman" w:cs="Times New Roman"/>
                <w:spacing w:val="-2"/>
                <w:sz w:val="24"/>
                <w:szCs w:val="24"/>
                <w:vertAlign w:val="baseline"/>
              </w:rPr>
              <w:t>Әлеуметтік-эмоционалды дағдыларды қалыптастыру</w:t>
            </w:r>
          </w:p>
        </w:tc>
        <w:tc>
          <w:tcPr>
            <w:tcW w:w="1555" w:type="dxa"/>
          </w:tcPr>
          <w:p w14:paraId="31448064">
            <w:pPr>
              <w:pStyle w:val="9"/>
              <w:tabs>
                <w:tab w:val="left" w:pos="660"/>
              </w:tabs>
              <w:spacing w:line="285" w:lineRule="exact"/>
              <w:ind w:left="231" w:leftChars="100" w:right="18" w:rightChars="8" w:hanging="11" w:hangingChars="5"/>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Жоғары-2</w:t>
            </w:r>
          </w:p>
          <w:p w14:paraId="6BAD6AF0">
            <w:pPr>
              <w:pStyle w:val="9"/>
              <w:tabs>
                <w:tab w:val="left" w:pos="660"/>
              </w:tabs>
              <w:spacing w:line="285" w:lineRule="exact"/>
              <w:ind w:left="231" w:leftChars="100" w:right="18" w:rightChars="8" w:hanging="11" w:hangingChars="5"/>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-3</w:t>
            </w:r>
          </w:p>
          <w:p w14:paraId="2586A242">
            <w:pPr>
              <w:pStyle w:val="9"/>
              <w:tabs>
                <w:tab w:val="left" w:pos="660"/>
              </w:tabs>
              <w:spacing w:line="285" w:lineRule="exact"/>
              <w:ind w:left="231" w:leftChars="100" w:right="18" w:rightChars="8" w:hanging="11" w:hangingChars="5"/>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-0</w:t>
            </w:r>
          </w:p>
        </w:tc>
        <w:tc>
          <w:tcPr>
            <w:tcW w:w="1482" w:type="dxa"/>
          </w:tcPr>
          <w:p w14:paraId="3887FC90">
            <w:pPr>
              <w:pStyle w:val="9"/>
              <w:tabs>
                <w:tab w:val="left" w:pos="1100"/>
              </w:tabs>
              <w:spacing w:line="285" w:lineRule="exact"/>
              <w:ind w:left="0" w:leftChars="0" w:right="-53" w:rightChars="-2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Жоғары-4</w:t>
            </w:r>
          </w:p>
          <w:p w14:paraId="3E6186A3">
            <w:pPr>
              <w:pStyle w:val="9"/>
              <w:tabs>
                <w:tab w:val="left" w:pos="1100"/>
              </w:tabs>
              <w:spacing w:line="285" w:lineRule="exact"/>
              <w:ind w:left="0" w:leftChars="0" w:right="-53" w:rightChars="-2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-1</w:t>
            </w:r>
          </w:p>
          <w:p w14:paraId="2098CB9E">
            <w:pPr>
              <w:pStyle w:val="9"/>
              <w:tabs>
                <w:tab w:val="left" w:pos="1100"/>
              </w:tabs>
              <w:spacing w:line="285" w:lineRule="exact"/>
              <w:ind w:left="0" w:leftChars="0" w:right="-53" w:rightChars="-24"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-0</w:t>
            </w:r>
          </w:p>
        </w:tc>
        <w:tc>
          <w:tcPr>
            <w:tcW w:w="1252" w:type="dxa"/>
          </w:tcPr>
          <w:p w14:paraId="5A494685">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Жоғары-7</w:t>
            </w:r>
          </w:p>
          <w:p w14:paraId="0A4F92C3">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-3</w:t>
            </w:r>
          </w:p>
          <w:p w14:paraId="661E8F8F">
            <w:pPr>
              <w:pStyle w:val="9"/>
              <w:spacing w:line="285" w:lineRule="exact"/>
              <w:ind w:left="0" w:leftChars="0" w:right="8" w:rightChars="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-0</w:t>
            </w:r>
          </w:p>
        </w:tc>
        <w:tc>
          <w:tcPr>
            <w:tcW w:w="1398" w:type="dxa"/>
          </w:tcPr>
          <w:p w14:paraId="29799F21">
            <w:pPr>
              <w:pStyle w:val="9"/>
              <w:spacing w:line="285" w:lineRule="exact"/>
              <w:ind w:left="0" w:leftChars="0" w:right="81" w:rightChars="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Жоғары-6</w:t>
            </w:r>
          </w:p>
          <w:p w14:paraId="0655EF41">
            <w:pPr>
              <w:pStyle w:val="9"/>
              <w:spacing w:line="285" w:lineRule="exact"/>
              <w:ind w:left="0" w:leftChars="0" w:right="81" w:rightChars="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-5</w:t>
            </w:r>
          </w:p>
          <w:p w14:paraId="686F8658">
            <w:pPr>
              <w:pStyle w:val="9"/>
              <w:spacing w:line="285" w:lineRule="exact"/>
              <w:ind w:left="0" w:leftChars="0" w:right="81" w:rightChars="37"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Төмен -0</w:t>
            </w:r>
          </w:p>
        </w:tc>
        <w:tc>
          <w:tcPr>
            <w:tcW w:w="1576" w:type="dxa"/>
            <w:shd w:val="clear" w:color="auto" w:fill="auto"/>
            <w:vAlign w:val="top"/>
          </w:tcPr>
          <w:p w14:paraId="7B18912A">
            <w:pPr>
              <w:pStyle w:val="9"/>
              <w:spacing w:line="285" w:lineRule="exact"/>
              <w:ind w:left="0" w:leftChars="0" w:right="132" w:rightChars="6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Жоғары-19</w:t>
            </w:r>
          </w:p>
          <w:p w14:paraId="34A127F9">
            <w:pPr>
              <w:pStyle w:val="9"/>
              <w:spacing w:line="285" w:lineRule="exact"/>
              <w:ind w:left="0" w:leftChars="0" w:right="132" w:rightChars="60"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Орташа -12</w:t>
            </w:r>
          </w:p>
          <w:p w14:paraId="79DBC36E">
            <w:pPr>
              <w:pStyle w:val="9"/>
              <w:spacing w:line="285" w:lineRule="exact"/>
              <w:ind w:left="0" w:leftChars="0" w:right="132" w:rightChars="60" w:firstLine="0" w:firstLineChars="0"/>
              <w:rPr>
                <w:rFonts w:hint="default" w:ascii="Times New Roman" w:hAnsi="Times New Roman" w:eastAsia="Times New Roman" w:cs="Times New Roman"/>
                <w:spacing w:val="-2"/>
                <w:sz w:val="24"/>
                <w:szCs w:val="24"/>
                <w:vertAlign w:val="baseline"/>
                <w:lang w:val="kk-KZ" w:eastAsia="en-US" w:bidi="ar-SA"/>
              </w:rPr>
            </w:pPr>
            <w:r>
              <w:rPr>
                <w:rFonts w:hint="default" w:ascii="Times New Roman" w:hAnsi="Times New Roman" w:cs="Times New Roman"/>
                <w:spacing w:val="-2"/>
                <w:sz w:val="24"/>
                <w:szCs w:val="24"/>
                <w:vertAlign w:val="baseline"/>
                <w:lang w:val="kk-KZ"/>
              </w:rPr>
              <w:t>Төмен -0</w:t>
            </w:r>
          </w:p>
        </w:tc>
        <w:tc>
          <w:tcPr>
            <w:tcW w:w="782" w:type="dxa"/>
          </w:tcPr>
          <w:p w14:paraId="68DE7505">
            <w:pPr>
              <w:pStyle w:val="9"/>
              <w:spacing w:line="285" w:lineRule="exact"/>
              <w:ind w:left="0" w:leftChars="0" w:right="-312" w:rightChars="-14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61</w:t>
            </w:r>
          </w:p>
          <w:p w14:paraId="36D133A1">
            <w:pPr>
              <w:pStyle w:val="9"/>
              <w:spacing w:line="285" w:lineRule="exact"/>
              <w:ind w:left="0" w:leftChars="0" w:right="-312" w:rightChars="-14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39</w:t>
            </w:r>
          </w:p>
          <w:p w14:paraId="61F3A5F0">
            <w:pPr>
              <w:pStyle w:val="9"/>
              <w:spacing w:line="285" w:lineRule="exact"/>
              <w:ind w:left="0" w:leftChars="0" w:right="-312" w:rightChars="-142" w:firstLine="0" w:firstLineChars="0"/>
              <w:rPr>
                <w:rFonts w:hint="default" w:ascii="Times New Roman" w:hAnsi="Times New Roman" w:cs="Times New Roman"/>
                <w:spacing w:val="-2"/>
                <w:sz w:val="24"/>
                <w:szCs w:val="24"/>
                <w:vertAlign w:val="baseline"/>
                <w:lang w:val="kk-KZ"/>
              </w:rPr>
            </w:pPr>
            <w:r>
              <w:rPr>
                <w:rFonts w:hint="default" w:ascii="Times New Roman" w:hAnsi="Times New Roman" w:cs="Times New Roman"/>
                <w:spacing w:val="-2"/>
                <w:sz w:val="24"/>
                <w:szCs w:val="24"/>
                <w:vertAlign w:val="baseline"/>
                <w:lang w:val="kk-KZ"/>
              </w:rPr>
              <w:t>0</w:t>
            </w:r>
          </w:p>
        </w:tc>
      </w:tr>
    </w:tbl>
    <w:p w14:paraId="04922E6C">
      <w:pPr>
        <w:pStyle w:val="9"/>
        <w:spacing w:line="285" w:lineRule="exact"/>
        <w:ind w:left="660" w:leftChars="300" w:right="719" w:rightChars="327" w:firstLine="215" w:firstLineChars="78"/>
        <w:rPr>
          <w:rFonts w:hint="default" w:ascii="Times New Roman" w:hAnsi="Times New Roman" w:cs="Times New Roman"/>
          <w:spacing w:val="-2"/>
          <w:sz w:val="28"/>
          <w:szCs w:val="28"/>
        </w:rPr>
      </w:pPr>
    </w:p>
    <w:p w14:paraId="5FE55C2E">
      <w:pPr>
        <w:pStyle w:val="9"/>
        <w:spacing w:line="284"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Қорытынды:</w:t>
      </w:r>
    </w:p>
    <w:p w14:paraId="6F042250">
      <w:pPr>
        <w:pStyle w:val="1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660" w:leftChars="300" w:right="719" w:rightChars="327" w:firstLine="218" w:firstLineChars="78"/>
        <w:jc w:val="both"/>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Мектепте мектепке дейінгі жастағы балаларды бірінші сыныпқа сапалы дайындау үшін барлық қажетті жағдайлар жасалған. Оқу-тәрбие процесі балалардың жан-жақты дамуына бағытталған.</w:t>
      </w:r>
    </w:p>
    <w:p w14:paraId="13343F20">
      <w:pPr>
        <w:pStyle w:val="1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660" w:leftChars="300" w:right="719" w:rightChars="327" w:firstLine="218" w:firstLineChars="78"/>
        <w:jc w:val="both"/>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Балалар еркін ой қорытып, қиялдарын дауыстап жеткізе алады, дыбыстармен және сөздермен еркін ойнайды. Олар ауызша сөйлеуді жақсы түсініп, өз ойларын, тілектерін нақты және анық жеткізе алады. Жалпы және ұсақ моторикасының жақсы дамығаны байқалады.</w:t>
      </w:r>
    </w:p>
    <w:p w14:paraId="26934CBC">
      <w:pPr>
        <w:pStyle w:val="1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660" w:leftChars="300" w:right="719" w:rightChars="327" w:firstLine="218" w:firstLineChars="78"/>
        <w:jc w:val="both"/>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 xml:space="preserve">Сонымен қатар балалар әртүрлі іс-әрекеттерге белсенді қатысып, ересектермен және құрдастарымен қарым-қатынаста </w:t>
      </w:r>
      <w:r>
        <w:rPr>
          <w:rStyle w:val="8"/>
          <w:rFonts w:hint="default" w:ascii="Times New Roman" w:hAnsi="Times New Roman" w:cs="Times New Roman"/>
          <w:b w:val="0"/>
          <w:bCs w:val="0"/>
          <w:sz w:val="28"/>
          <w:szCs w:val="28"/>
        </w:rPr>
        <w:t>әлеуметтік мінез-құлық нормаларын, қауіпсіздік ережелерін, жеке бас гигиенасын</w:t>
      </w:r>
      <w:r>
        <w:rPr>
          <w:rFonts w:hint="default" w:ascii="Times New Roman" w:hAnsi="Times New Roman" w:cs="Times New Roman"/>
          <w:b w:val="0"/>
          <w:bCs w:val="0"/>
          <w:sz w:val="28"/>
          <w:szCs w:val="28"/>
        </w:rPr>
        <w:t xml:space="preserve"> меңгерген. Қоршаған ортаға деген қызығушылығы жоғары, түрлі құбылыстар туралы сұрақтар қойып, </w:t>
      </w:r>
      <w:r>
        <w:rPr>
          <w:rStyle w:val="8"/>
          <w:rFonts w:hint="default" w:ascii="Times New Roman" w:hAnsi="Times New Roman" w:cs="Times New Roman"/>
          <w:b w:val="0"/>
          <w:bCs w:val="0"/>
          <w:sz w:val="28"/>
          <w:szCs w:val="28"/>
        </w:rPr>
        <w:t>себеп-салдарлық байланыстарды түсінуге және бақылау, зерттеу әрекеттеріне</w:t>
      </w:r>
      <w:r>
        <w:rPr>
          <w:rFonts w:hint="default" w:ascii="Times New Roman" w:hAnsi="Times New Roman" w:cs="Times New Roman"/>
          <w:b w:val="0"/>
          <w:bCs w:val="0"/>
          <w:sz w:val="28"/>
          <w:szCs w:val="28"/>
        </w:rPr>
        <w:t xml:space="preserve"> бейімділік танытады.</w:t>
      </w:r>
    </w:p>
    <w:p w14:paraId="37BF6ED7">
      <w:pPr>
        <w:pStyle w:val="19"/>
        <w:ind w:left="660" w:leftChars="300" w:right="719" w:rightChars="327" w:firstLine="219" w:firstLineChars="78"/>
        <w:jc w:val="center"/>
        <w:rPr>
          <w:rFonts w:hint="default" w:ascii="Times New Roman" w:hAnsi="Times New Roman" w:cs="Times New Roman"/>
          <w:b/>
          <w:sz w:val="28"/>
          <w:szCs w:val="28"/>
          <w:lang w:val="kk-KZ"/>
        </w:rPr>
      </w:pPr>
      <w:r>
        <w:rPr>
          <w:rFonts w:hint="default" w:ascii="Times New Roman" w:hAnsi="Times New Roman" w:cs="Times New Roman"/>
          <w:b/>
          <w:sz w:val="28"/>
          <w:szCs w:val="28"/>
          <w:lang w:val="kk-KZ"/>
        </w:rPr>
        <w:t>Тәрбиешілердің білімі туралы мәлімет.</w:t>
      </w:r>
    </w:p>
    <w:tbl>
      <w:tblPr>
        <w:tblStyle w:val="14"/>
        <w:tblW w:w="0" w:type="auto"/>
        <w:tblInd w:w="7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8"/>
        <w:gridCol w:w="2404"/>
        <w:gridCol w:w="2343"/>
        <w:gridCol w:w="1651"/>
        <w:gridCol w:w="1545"/>
      </w:tblGrid>
      <w:tr w14:paraId="784C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968" w:type="dxa"/>
          </w:tcPr>
          <w:p w14:paraId="531C4ECF">
            <w:pPr>
              <w:tabs>
                <w:tab w:val="left" w:pos="8413"/>
              </w:tabs>
              <w:spacing w:after="0" w:line="240" w:lineRule="auto"/>
              <w:ind w:right="719" w:rightChars="327"/>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Оқу жылы</w:t>
            </w:r>
          </w:p>
        </w:tc>
        <w:tc>
          <w:tcPr>
            <w:tcW w:w="2404" w:type="dxa"/>
          </w:tcPr>
          <w:p w14:paraId="6241B395">
            <w:pPr>
              <w:tabs>
                <w:tab w:val="left" w:pos="8413"/>
              </w:tabs>
              <w:spacing w:after="0" w:line="240" w:lineRule="auto"/>
              <w:ind w:right="207" w:rightChars="94"/>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Мектепке дейінгі ұйым педагогтері</w:t>
            </w:r>
          </w:p>
        </w:tc>
        <w:tc>
          <w:tcPr>
            <w:tcW w:w="2343" w:type="dxa"/>
          </w:tcPr>
          <w:p w14:paraId="62BEAD04">
            <w:pPr>
              <w:tabs>
                <w:tab w:val="left" w:pos="8413"/>
              </w:tabs>
              <w:spacing w:after="0" w:line="240" w:lineRule="auto"/>
              <w:ind w:right="145" w:rightChars="66"/>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МАД сыныбының тәрбиешісі</w:t>
            </w:r>
          </w:p>
        </w:tc>
        <w:tc>
          <w:tcPr>
            <w:tcW w:w="1651" w:type="dxa"/>
          </w:tcPr>
          <w:p w14:paraId="01C3E11E">
            <w:pPr>
              <w:tabs>
                <w:tab w:val="left" w:pos="8413"/>
              </w:tabs>
              <w:spacing w:after="0" w:line="240" w:lineRule="auto"/>
              <w:ind w:right="114" w:rightChars="52"/>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Жоғары білімді</w:t>
            </w:r>
          </w:p>
        </w:tc>
        <w:tc>
          <w:tcPr>
            <w:tcW w:w="1545" w:type="dxa"/>
          </w:tcPr>
          <w:p w14:paraId="6A271CA1">
            <w:pPr>
              <w:tabs>
                <w:tab w:val="left" w:pos="8413"/>
              </w:tabs>
              <w:spacing w:after="0" w:line="240" w:lineRule="auto"/>
              <w:ind w:right="-95" w:rightChars="-43"/>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Арнаулы орта білімді</w:t>
            </w:r>
          </w:p>
        </w:tc>
      </w:tr>
      <w:tr w14:paraId="36D0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968" w:type="dxa"/>
          </w:tcPr>
          <w:p w14:paraId="0051845B">
            <w:pPr>
              <w:tabs>
                <w:tab w:val="left" w:pos="8413"/>
              </w:tabs>
              <w:spacing w:after="0" w:line="240" w:lineRule="auto"/>
              <w:ind w:right="-8" w:right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2024-2025 оқу жылы</w:t>
            </w:r>
          </w:p>
        </w:tc>
        <w:tc>
          <w:tcPr>
            <w:tcW w:w="2404" w:type="dxa"/>
          </w:tcPr>
          <w:p w14:paraId="28623F2C">
            <w:pPr>
              <w:tabs>
                <w:tab w:val="left" w:pos="8413"/>
              </w:tabs>
              <w:spacing w:after="0" w:line="240" w:lineRule="auto"/>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5</w:t>
            </w:r>
          </w:p>
        </w:tc>
        <w:tc>
          <w:tcPr>
            <w:tcW w:w="2343" w:type="dxa"/>
          </w:tcPr>
          <w:p w14:paraId="27FFE765">
            <w:pPr>
              <w:tabs>
                <w:tab w:val="left" w:pos="8413"/>
              </w:tabs>
              <w:spacing w:after="0" w:line="240" w:lineRule="auto"/>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c>
          <w:tcPr>
            <w:tcW w:w="1651" w:type="dxa"/>
          </w:tcPr>
          <w:p w14:paraId="3DF4C314">
            <w:pPr>
              <w:tabs>
                <w:tab w:val="left" w:pos="8413"/>
              </w:tabs>
              <w:spacing w:after="0" w:line="240" w:lineRule="auto"/>
              <w:ind w:left="0" w:leftChars="0" w:right="114" w:rightChars="52" w:firstLine="212" w:firstLineChars="76"/>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1 (17</w:t>
            </w:r>
            <w:r>
              <w:rPr>
                <w:rFonts w:hint="default" w:ascii="Times New Roman" w:hAnsi="Times New Roman" w:cs="Times New Roman"/>
                <w:sz w:val="28"/>
                <w:szCs w:val="28"/>
                <w:lang w:val="en-US"/>
              </w:rPr>
              <w:t>%</w:t>
            </w:r>
            <w:r>
              <w:rPr>
                <w:rFonts w:hint="default" w:ascii="Times New Roman" w:hAnsi="Times New Roman" w:cs="Times New Roman"/>
                <w:sz w:val="28"/>
                <w:szCs w:val="28"/>
                <w:lang w:val="kk-KZ"/>
              </w:rPr>
              <w:t>)</w:t>
            </w:r>
          </w:p>
        </w:tc>
        <w:tc>
          <w:tcPr>
            <w:tcW w:w="1545" w:type="dxa"/>
          </w:tcPr>
          <w:p w14:paraId="257C9C9E">
            <w:pPr>
              <w:tabs>
                <w:tab w:val="left" w:pos="8413"/>
              </w:tabs>
              <w:spacing w:after="0" w:line="240" w:lineRule="auto"/>
              <w:ind w:right="9" w:right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5(</w:t>
            </w:r>
            <w:r>
              <w:rPr>
                <w:rFonts w:hint="default" w:ascii="Times New Roman" w:hAnsi="Times New Roman" w:cs="Times New Roman"/>
                <w:sz w:val="28"/>
                <w:szCs w:val="28"/>
                <w:lang w:val="en-US"/>
              </w:rPr>
              <w:t>83%</w:t>
            </w:r>
            <w:r>
              <w:rPr>
                <w:rFonts w:hint="default" w:ascii="Times New Roman" w:hAnsi="Times New Roman" w:cs="Times New Roman"/>
                <w:sz w:val="28"/>
                <w:szCs w:val="28"/>
                <w:lang w:val="kk-KZ"/>
              </w:rPr>
              <w:t>)</w:t>
            </w:r>
          </w:p>
        </w:tc>
      </w:tr>
    </w:tbl>
    <w:p w14:paraId="1C136467">
      <w:pPr>
        <w:spacing w:after="0" w:line="240" w:lineRule="auto"/>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kk-KZ"/>
        </w:rPr>
        <w:drawing>
          <wp:inline distT="0" distB="0" distL="114300" distR="114300">
            <wp:extent cx="5574030" cy="1543685"/>
            <wp:effectExtent l="4445" t="4445" r="14605" b="63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05E5F7D">
      <w:pPr>
        <w:spacing w:after="0" w:line="240" w:lineRule="auto"/>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kk-KZ"/>
        </w:rPr>
        <w:t>Тәрбиешілердің біліктілік санаттарының деңгейі</w:t>
      </w:r>
    </w:p>
    <w:tbl>
      <w:tblPr>
        <w:tblStyle w:val="14"/>
        <w:tblW w:w="9298" w:type="dxa"/>
        <w:tblInd w:w="8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6"/>
        <w:gridCol w:w="1983"/>
        <w:gridCol w:w="2170"/>
        <w:gridCol w:w="1565"/>
        <w:gridCol w:w="1764"/>
      </w:tblGrid>
      <w:tr w14:paraId="5819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Pr>
          <w:p w14:paraId="7523ADCE">
            <w:pPr>
              <w:spacing w:after="0" w:line="240" w:lineRule="auto"/>
              <w:ind w:right="227" w:rightChars="103"/>
              <w:jc w:val="both"/>
              <w:rPr>
                <w:rFonts w:hint="default" w:ascii="Times New Roman" w:hAnsi="Times New Roman" w:eastAsia="Times New Roman" w:cs="Times New Roman"/>
                <w:sz w:val="28"/>
                <w:szCs w:val="28"/>
                <w:vertAlign w:val="baseline"/>
                <w:lang w:val="kk-KZ"/>
              </w:rPr>
            </w:pPr>
            <w:r>
              <w:rPr>
                <w:rFonts w:hint="default" w:ascii="Times New Roman" w:hAnsi="Times New Roman" w:eastAsia="Times New Roman" w:cs="Times New Roman"/>
                <w:sz w:val="28"/>
                <w:szCs w:val="28"/>
                <w:vertAlign w:val="baseline"/>
                <w:lang w:val="kk-KZ"/>
              </w:rPr>
              <w:t>Оқу жылы</w:t>
            </w:r>
          </w:p>
        </w:tc>
        <w:tc>
          <w:tcPr>
            <w:tcW w:w="1983" w:type="dxa"/>
            <w:shd w:val="clear" w:color="auto" w:fill="auto"/>
            <w:vAlign w:val="top"/>
          </w:tcPr>
          <w:p w14:paraId="6FFA0F2F">
            <w:pPr>
              <w:tabs>
                <w:tab w:val="left" w:pos="8413"/>
              </w:tabs>
              <w:spacing w:after="0" w:line="240" w:lineRule="auto"/>
              <w:ind w:left="0" w:leftChars="0" w:right="207" w:rightChars="94"/>
              <w:jc w:val="both"/>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rPr>
              <w:t>Мектепке дейінгі ұйым педагогтері</w:t>
            </w:r>
          </w:p>
        </w:tc>
        <w:tc>
          <w:tcPr>
            <w:tcW w:w="2170" w:type="dxa"/>
            <w:shd w:val="clear" w:color="auto" w:fill="auto"/>
            <w:vAlign w:val="top"/>
          </w:tcPr>
          <w:p w14:paraId="03E7303E">
            <w:pPr>
              <w:tabs>
                <w:tab w:val="left" w:pos="8413"/>
              </w:tabs>
              <w:spacing w:after="0" w:line="240" w:lineRule="auto"/>
              <w:ind w:left="0" w:leftChars="0" w:right="145" w:rightChars="66"/>
              <w:jc w:val="both"/>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rPr>
              <w:t>МАД сыныбының тәрбиешісі</w:t>
            </w:r>
          </w:p>
        </w:tc>
        <w:tc>
          <w:tcPr>
            <w:tcW w:w="1565" w:type="dxa"/>
          </w:tcPr>
          <w:p w14:paraId="57BF7A95">
            <w:pPr>
              <w:spacing w:after="0" w:line="240" w:lineRule="auto"/>
              <w:ind w:right="-90" w:rightChars="-41"/>
              <w:jc w:val="both"/>
              <w:rPr>
                <w:rFonts w:hint="default" w:ascii="Times New Roman" w:hAnsi="Times New Roman" w:eastAsia="Times New Roman" w:cs="Times New Roman"/>
                <w:sz w:val="28"/>
                <w:szCs w:val="28"/>
                <w:vertAlign w:val="baseline"/>
                <w:lang w:val="kk-KZ"/>
              </w:rPr>
            </w:pPr>
            <w:r>
              <w:rPr>
                <w:rFonts w:hint="default" w:ascii="Times New Roman" w:hAnsi="Times New Roman" w:eastAsia="Times New Roman" w:cs="Times New Roman"/>
                <w:sz w:val="28"/>
                <w:szCs w:val="28"/>
                <w:vertAlign w:val="baseline"/>
                <w:lang w:val="kk-KZ"/>
              </w:rPr>
              <w:t>Педагог модератор</w:t>
            </w:r>
          </w:p>
        </w:tc>
        <w:tc>
          <w:tcPr>
            <w:tcW w:w="1764" w:type="dxa"/>
          </w:tcPr>
          <w:p w14:paraId="166C4E66">
            <w:pPr>
              <w:spacing w:after="0" w:line="240" w:lineRule="auto"/>
              <w:ind w:right="10" w:rightChars="0"/>
              <w:jc w:val="both"/>
              <w:rPr>
                <w:rFonts w:hint="default" w:ascii="Times New Roman" w:hAnsi="Times New Roman" w:eastAsia="Times New Roman" w:cs="Times New Roman"/>
                <w:sz w:val="28"/>
                <w:szCs w:val="28"/>
                <w:vertAlign w:val="baseline"/>
                <w:lang w:val="kk-KZ"/>
              </w:rPr>
            </w:pPr>
            <w:r>
              <w:rPr>
                <w:rFonts w:hint="default" w:ascii="Times New Roman" w:hAnsi="Times New Roman" w:eastAsia="Times New Roman" w:cs="Times New Roman"/>
                <w:sz w:val="28"/>
                <w:szCs w:val="28"/>
                <w:vertAlign w:val="baseline"/>
                <w:lang w:val="kk-KZ"/>
              </w:rPr>
              <w:t xml:space="preserve"> ІІ санат</w:t>
            </w:r>
          </w:p>
        </w:tc>
      </w:tr>
      <w:tr w14:paraId="012E6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Pr>
          <w:p w14:paraId="6CB40F89">
            <w:pPr>
              <w:spacing w:after="0" w:line="240" w:lineRule="auto"/>
              <w:ind w:right="7" w:rightChars="0"/>
              <w:jc w:val="both"/>
              <w:rPr>
                <w:rFonts w:hint="default" w:ascii="Times New Roman" w:hAnsi="Times New Roman" w:eastAsia="Times New Roman" w:cs="Times New Roman"/>
                <w:sz w:val="28"/>
                <w:szCs w:val="28"/>
                <w:vertAlign w:val="baseline"/>
                <w:lang w:val="kk-KZ"/>
              </w:rPr>
            </w:pPr>
            <w:r>
              <w:rPr>
                <w:rFonts w:hint="default" w:ascii="Times New Roman" w:hAnsi="Times New Roman" w:eastAsia="Times New Roman" w:cs="Times New Roman"/>
                <w:sz w:val="28"/>
                <w:szCs w:val="28"/>
                <w:vertAlign w:val="baseline"/>
                <w:lang w:val="kk-KZ"/>
              </w:rPr>
              <w:t>2024-2025</w:t>
            </w:r>
          </w:p>
        </w:tc>
        <w:tc>
          <w:tcPr>
            <w:tcW w:w="1983" w:type="dxa"/>
            <w:shd w:val="clear" w:color="auto" w:fill="auto"/>
            <w:vAlign w:val="top"/>
          </w:tcPr>
          <w:p w14:paraId="0B81DE7B">
            <w:pPr>
              <w:tabs>
                <w:tab w:val="left" w:pos="8413"/>
              </w:tabs>
              <w:spacing w:after="0" w:line="240" w:lineRule="auto"/>
              <w:ind w:left="660" w:leftChars="300" w:right="719" w:rightChars="327" w:firstLine="218" w:firstLineChars="78"/>
              <w:jc w:val="both"/>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rPr>
              <w:t>5</w:t>
            </w:r>
          </w:p>
        </w:tc>
        <w:tc>
          <w:tcPr>
            <w:tcW w:w="2170" w:type="dxa"/>
            <w:shd w:val="clear" w:color="auto" w:fill="auto"/>
            <w:vAlign w:val="top"/>
          </w:tcPr>
          <w:p w14:paraId="7D1923CC">
            <w:pPr>
              <w:tabs>
                <w:tab w:val="left" w:pos="8413"/>
              </w:tabs>
              <w:spacing w:after="0" w:line="240" w:lineRule="auto"/>
              <w:ind w:left="660" w:leftChars="300" w:right="719" w:rightChars="327" w:firstLine="218" w:firstLineChars="78"/>
              <w:jc w:val="both"/>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rPr>
              <w:t>1</w:t>
            </w:r>
          </w:p>
        </w:tc>
        <w:tc>
          <w:tcPr>
            <w:tcW w:w="1565" w:type="dxa"/>
          </w:tcPr>
          <w:p w14:paraId="7FB80F9D">
            <w:pPr>
              <w:spacing w:after="0" w:line="240" w:lineRule="auto"/>
              <w:ind w:right="29" w:rightChars="13"/>
              <w:jc w:val="both"/>
              <w:rPr>
                <w:rFonts w:hint="default" w:ascii="Times New Roman" w:hAnsi="Times New Roman" w:eastAsia="Times New Roman" w:cs="Times New Roman"/>
                <w:sz w:val="28"/>
                <w:szCs w:val="28"/>
                <w:vertAlign w:val="baseline"/>
                <w:lang w:val="kk-KZ"/>
              </w:rPr>
            </w:pPr>
            <w:r>
              <w:rPr>
                <w:rFonts w:hint="default" w:ascii="Times New Roman" w:hAnsi="Times New Roman" w:eastAsia="Times New Roman" w:cs="Times New Roman"/>
                <w:sz w:val="28"/>
                <w:szCs w:val="28"/>
                <w:vertAlign w:val="baseline"/>
                <w:lang w:val="kk-KZ"/>
              </w:rPr>
              <w:t>2 (33</w:t>
            </w:r>
            <w:r>
              <w:rPr>
                <w:rFonts w:hint="default" w:ascii="Times New Roman" w:hAnsi="Times New Roman" w:eastAsia="Times New Roman" w:cs="Times New Roman"/>
                <w:sz w:val="28"/>
                <w:szCs w:val="28"/>
                <w:vertAlign w:val="baseline"/>
                <w:lang w:val="en-US"/>
              </w:rPr>
              <w:t>%</w:t>
            </w:r>
            <w:r>
              <w:rPr>
                <w:rFonts w:hint="default" w:ascii="Times New Roman" w:hAnsi="Times New Roman" w:eastAsia="Times New Roman" w:cs="Times New Roman"/>
                <w:sz w:val="28"/>
                <w:szCs w:val="28"/>
                <w:vertAlign w:val="baseline"/>
                <w:lang w:val="kk-KZ"/>
              </w:rPr>
              <w:t>)</w:t>
            </w:r>
          </w:p>
        </w:tc>
        <w:tc>
          <w:tcPr>
            <w:tcW w:w="1764" w:type="dxa"/>
          </w:tcPr>
          <w:p w14:paraId="67E753D7">
            <w:pPr>
              <w:spacing w:after="0" w:line="240" w:lineRule="auto"/>
              <w:ind w:right="8" w:rightChars="0"/>
              <w:jc w:val="both"/>
              <w:rPr>
                <w:rFonts w:hint="default" w:ascii="Times New Roman" w:hAnsi="Times New Roman" w:eastAsia="Times New Roman" w:cs="Times New Roman"/>
                <w:sz w:val="28"/>
                <w:szCs w:val="28"/>
                <w:vertAlign w:val="baseline"/>
                <w:lang w:val="kk-KZ"/>
              </w:rPr>
            </w:pPr>
            <w:r>
              <w:rPr>
                <w:rFonts w:hint="default" w:ascii="Times New Roman" w:hAnsi="Times New Roman" w:eastAsia="Times New Roman" w:cs="Times New Roman"/>
                <w:sz w:val="28"/>
                <w:szCs w:val="28"/>
                <w:vertAlign w:val="baseline"/>
                <w:lang w:val="kk-KZ"/>
              </w:rPr>
              <w:t>1(17</w:t>
            </w:r>
            <w:r>
              <w:rPr>
                <w:rFonts w:hint="default" w:ascii="Times New Roman" w:hAnsi="Times New Roman" w:eastAsia="Times New Roman" w:cs="Times New Roman"/>
                <w:sz w:val="28"/>
                <w:szCs w:val="28"/>
                <w:vertAlign w:val="baseline"/>
                <w:lang w:val="en-US"/>
              </w:rPr>
              <w:t>%</w:t>
            </w:r>
            <w:r>
              <w:rPr>
                <w:rFonts w:hint="default" w:ascii="Times New Roman" w:hAnsi="Times New Roman" w:eastAsia="Times New Roman" w:cs="Times New Roman"/>
                <w:sz w:val="28"/>
                <w:szCs w:val="28"/>
                <w:vertAlign w:val="baseline"/>
                <w:lang w:val="kk-KZ"/>
              </w:rPr>
              <w:t>)</w:t>
            </w:r>
          </w:p>
        </w:tc>
      </w:tr>
    </w:tbl>
    <w:p w14:paraId="451B2BBA">
      <w:pPr>
        <w:spacing w:after="0" w:line="240" w:lineRule="auto"/>
        <w:ind w:left="660" w:leftChars="300" w:right="719" w:rightChars="327" w:firstLine="218" w:firstLineChars="78"/>
        <w:jc w:val="both"/>
        <w:rPr>
          <w:rFonts w:hint="default" w:ascii="Times New Roman" w:hAnsi="Times New Roman" w:eastAsia="SimSun" w:cs="Times New Roman"/>
          <w:sz w:val="28"/>
          <w:szCs w:val="28"/>
        </w:rPr>
      </w:pPr>
      <w:r>
        <w:rPr>
          <w:rFonts w:hint="default" w:ascii="Times New Roman" w:hAnsi="Times New Roman" w:eastAsia="Times New Roman" w:cs="Times New Roman"/>
          <w:sz w:val="28"/>
          <w:szCs w:val="28"/>
          <w:lang w:val="kk-KZ"/>
        </w:rPr>
        <w:t xml:space="preserve">Қорытынды: </w:t>
      </w:r>
      <w:r>
        <w:rPr>
          <w:rFonts w:hint="default" w:ascii="Times New Roman" w:hAnsi="Times New Roman" w:eastAsia="Times New Roman" w:cs="Times New Roman"/>
          <w:sz w:val="28"/>
          <w:szCs w:val="28"/>
          <w:shd w:val="clear"/>
          <w:lang w:val="kk-KZ"/>
        </w:rPr>
        <w:t>202</w:t>
      </w:r>
      <w:r>
        <w:rPr>
          <w:rFonts w:hint="default" w:ascii="Times New Roman" w:hAnsi="Times New Roman" w:cs="Times New Roman"/>
          <w:sz w:val="28"/>
          <w:szCs w:val="28"/>
          <w:shd w:val="clear"/>
          <w:lang w:val="en-US"/>
        </w:rPr>
        <w:t>4</w:t>
      </w:r>
      <w:r>
        <w:rPr>
          <w:rFonts w:hint="default" w:ascii="Times New Roman" w:hAnsi="Times New Roman" w:eastAsia="Times New Roman" w:cs="Times New Roman"/>
          <w:sz w:val="28"/>
          <w:szCs w:val="28"/>
          <w:shd w:val="clear"/>
          <w:lang w:val="kk-KZ"/>
        </w:rPr>
        <w:t>-202</w:t>
      </w:r>
      <w:r>
        <w:rPr>
          <w:rFonts w:hint="default" w:ascii="Times New Roman" w:hAnsi="Times New Roman" w:cs="Times New Roman"/>
          <w:sz w:val="28"/>
          <w:szCs w:val="28"/>
          <w:shd w:val="clear"/>
          <w:lang w:val="en-US"/>
        </w:rPr>
        <w:t>5</w:t>
      </w:r>
      <w:r>
        <w:rPr>
          <w:rFonts w:hint="default" w:ascii="Times New Roman" w:hAnsi="Times New Roman" w:eastAsia="Times New Roman" w:cs="Times New Roman"/>
          <w:sz w:val="28"/>
          <w:szCs w:val="28"/>
          <w:shd w:val="clear"/>
          <w:lang w:val="kk-KZ"/>
        </w:rPr>
        <w:t xml:space="preserve"> оқу жылында шағын орталық және МАД сыныбында тәрбиешілер</w:t>
      </w:r>
      <w:r>
        <w:rPr>
          <w:rFonts w:hint="default" w:ascii="Times New Roman" w:hAnsi="Times New Roman" w:cs="Times New Roman"/>
          <w:sz w:val="28"/>
          <w:szCs w:val="28"/>
          <w:shd w:val="clear"/>
          <w:lang w:val="en-US"/>
        </w:rPr>
        <w:t xml:space="preserve"> </w:t>
      </w:r>
      <w:r>
        <w:rPr>
          <w:rFonts w:hint="default" w:ascii="Times New Roman" w:hAnsi="Times New Roman" w:cs="Times New Roman"/>
          <w:sz w:val="28"/>
          <w:szCs w:val="28"/>
          <w:shd w:val="clear"/>
          <w:lang w:val="kk-KZ"/>
        </w:rPr>
        <w:t>жалпы</w:t>
      </w:r>
      <w:r>
        <w:rPr>
          <w:rFonts w:hint="default" w:ascii="Times New Roman" w:hAnsi="Times New Roman" w:eastAsia="Times New Roman" w:cs="Times New Roman"/>
          <w:sz w:val="28"/>
          <w:szCs w:val="28"/>
          <w:shd w:val="clear"/>
          <w:lang w:val="kk-KZ"/>
        </w:rPr>
        <w:t xml:space="preserve"> саны 6,  оның ішінде тәрбиешілер -4, музыка жетекшісі-1, МАД </w:t>
      </w:r>
      <w:r>
        <w:rPr>
          <w:rFonts w:hint="default" w:ascii="Times New Roman" w:hAnsi="Times New Roman" w:cs="Times New Roman"/>
          <w:sz w:val="28"/>
          <w:szCs w:val="28"/>
          <w:shd w:val="clear"/>
          <w:lang w:val="kk-KZ"/>
        </w:rPr>
        <w:t>сыныбының тәрбиешісі</w:t>
      </w:r>
      <w:r>
        <w:rPr>
          <w:rFonts w:hint="default" w:ascii="Times New Roman" w:hAnsi="Times New Roman" w:eastAsia="Times New Roman" w:cs="Times New Roman"/>
          <w:sz w:val="28"/>
          <w:szCs w:val="28"/>
          <w:shd w:val="clear"/>
          <w:lang w:val="kk-KZ"/>
        </w:rPr>
        <w:t xml:space="preserve">-1. Жоғары білімді -1, арнаулы орта -5 тәрбиеші бар. </w:t>
      </w:r>
      <w:r>
        <w:rPr>
          <w:rFonts w:hint="default" w:ascii="Times New Roman" w:hAnsi="Times New Roman" w:eastAsia="SimSun" w:cs="Times New Roman"/>
          <w:sz w:val="28"/>
          <w:szCs w:val="28"/>
        </w:rPr>
        <w:t>Жоғары білімді тәрбиешілер үлесі 17%-ды құрайды. Бұл көрсеткішті алдағы уақытта арттыру қажет.</w:t>
      </w:r>
      <w:r>
        <w:rPr>
          <w:rFonts w:hint="default" w:ascii="Times New Roman" w:hAnsi="Times New Roman" w:eastAsia="SimSun" w:cs="Times New Roman"/>
          <w:sz w:val="28"/>
          <w:szCs w:val="28"/>
          <w:lang w:val="kk-KZ"/>
        </w:rPr>
        <w:t xml:space="preserve"> </w:t>
      </w:r>
      <w:r>
        <w:rPr>
          <w:rFonts w:hint="default" w:ascii="Times New Roman" w:hAnsi="Times New Roman" w:eastAsia="SimSun" w:cs="Times New Roman"/>
          <w:sz w:val="28"/>
          <w:szCs w:val="28"/>
        </w:rPr>
        <w:t>Шағын орталық пен мектепалды даярлық сыныбында жұмыс істейтін тәрбиешілердің арасында санаты бар педагогтердің үлесі – 50%</w:t>
      </w:r>
      <w:r>
        <w:rPr>
          <w:rFonts w:hint="default" w:ascii="Times New Roman" w:hAnsi="Times New Roman" w:eastAsia="SimSun" w:cs="Times New Roman"/>
          <w:sz w:val="28"/>
          <w:szCs w:val="28"/>
          <w:lang w:val="kk-KZ"/>
        </w:rPr>
        <w:t>.</w:t>
      </w:r>
      <w:r>
        <w:rPr>
          <w:rFonts w:hint="default" w:ascii="Times New Roman" w:hAnsi="Times New Roman" w:eastAsia="SimSun" w:cs="Times New Roman"/>
          <w:sz w:val="28"/>
          <w:szCs w:val="28"/>
        </w:rPr>
        <w:t>Алдағы уақытта барлық тәрбиешілердің кәсіби шеберлігін арттыру және санат алуына қолдау көрсету жұмыстары жалғасын табуы тиіс.</w:t>
      </w:r>
    </w:p>
    <w:p w14:paraId="27F46845">
      <w:pPr>
        <w:spacing w:after="0" w:line="240" w:lineRule="auto"/>
        <w:ind w:left="660" w:leftChars="300" w:right="719" w:rightChars="327" w:firstLine="218" w:firstLineChars="78"/>
        <w:jc w:val="both"/>
        <w:rPr>
          <w:rFonts w:hint="default" w:ascii="Times New Roman" w:hAnsi="Times New Roman" w:eastAsia="SimSun" w:cs="Times New Roman"/>
          <w:sz w:val="28"/>
          <w:szCs w:val="28"/>
          <w:lang w:val="kk-KZ"/>
        </w:rPr>
      </w:pPr>
      <w:r>
        <w:rPr>
          <w:rFonts w:hint="default" w:ascii="Times New Roman" w:hAnsi="Times New Roman" w:eastAsia="SimSun" w:cs="Times New Roman"/>
          <w:sz w:val="28"/>
          <w:szCs w:val="28"/>
          <w:lang w:val="kk-KZ"/>
        </w:rPr>
        <w:t>Тәрбиешілердің  және тәрбиеленушілердің жетістіктері</w:t>
      </w:r>
    </w:p>
    <w:tbl>
      <w:tblPr>
        <w:tblStyle w:val="14"/>
        <w:tblW w:w="9872" w:type="dxa"/>
        <w:tblInd w:w="6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805"/>
        <w:gridCol w:w="971"/>
        <w:gridCol w:w="1378"/>
        <w:gridCol w:w="3685"/>
        <w:gridCol w:w="1574"/>
      </w:tblGrid>
      <w:tr w14:paraId="13F1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tcPr>
          <w:p w14:paraId="45A2FD92">
            <w:pPr>
              <w:ind w:left="0" w:leftChars="0" w:right="-517" w:rightChars="-235"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р\с</w:t>
            </w:r>
          </w:p>
        </w:tc>
        <w:tc>
          <w:tcPr>
            <w:tcW w:w="1805" w:type="dxa"/>
          </w:tcPr>
          <w:p w14:paraId="5F73EC74">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Жетекшісі </w:t>
            </w:r>
          </w:p>
        </w:tc>
        <w:tc>
          <w:tcPr>
            <w:tcW w:w="971" w:type="dxa"/>
          </w:tcPr>
          <w:p w14:paraId="031A204A">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Дең</w:t>
            </w:r>
          </w:p>
          <w:p w14:paraId="77C0BFAA">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гей</w:t>
            </w:r>
          </w:p>
          <w:p w14:paraId="10B81E64">
            <w:pPr>
              <w:ind w:left="0" w:leftChars="0" w:right="-136" w:rightChars="-62" w:firstLine="0" w:firstLineChars="0"/>
              <w:jc w:val="both"/>
              <w:rPr>
                <w:rFonts w:hint="default" w:ascii="Times New Roman" w:hAnsi="Times New Roman" w:cs="Times New Roman"/>
                <w:sz w:val="22"/>
                <w:szCs w:val="22"/>
              </w:rPr>
            </w:pPr>
          </w:p>
        </w:tc>
        <w:tc>
          <w:tcPr>
            <w:tcW w:w="1378" w:type="dxa"/>
          </w:tcPr>
          <w:p w14:paraId="574BD6B2">
            <w:pPr>
              <w:ind w:left="0" w:leftChars="0" w:right="-167" w:rightChars="-76" w:firstLine="0" w:firstLineChars="0"/>
              <w:jc w:val="center"/>
              <w:rPr>
                <w:rFonts w:hint="default" w:ascii="Times New Roman" w:hAnsi="Times New Roman" w:cs="Times New Roman"/>
                <w:sz w:val="22"/>
                <w:szCs w:val="22"/>
              </w:rPr>
            </w:pPr>
            <w:r>
              <w:rPr>
                <w:rFonts w:hint="default" w:ascii="Times New Roman" w:hAnsi="Times New Roman" w:cs="Times New Roman"/>
                <w:sz w:val="22"/>
                <w:szCs w:val="22"/>
              </w:rPr>
              <w:t>Оқушының аты</w:t>
            </w:r>
            <w:r>
              <w:rPr>
                <w:rFonts w:hint="default" w:ascii="Times New Roman" w:hAnsi="Times New Roman" w:cs="Times New Roman"/>
                <w:sz w:val="22"/>
                <w:szCs w:val="22"/>
                <w:lang w:val="en-US"/>
              </w:rPr>
              <w:t>-</w:t>
            </w:r>
            <w:r>
              <w:rPr>
                <w:rFonts w:hint="default" w:ascii="Times New Roman" w:hAnsi="Times New Roman" w:cs="Times New Roman"/>
                <w:sz w:val="22"/>
                <w:szCs w:val="22"/>
              </w:rPr>
              <w:t>жөні</w:t>
            </w:r>
          </w:p>
        </w:tc>
        <w:tc>
          <w:tcPr>
            <w:tcW w:w="3685" w:type="dxa"/>
          </w:tcPr>
          <w:p w14:paraId="43BC12AD">
            <w:pPr>
              <w:ind w:left="0" w:leftChars="0" w:right="-51" w:rightChars="-23"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Байқау атауы</w:t>
            </w:r>
          </w:p>
        </w:tc>
        <w:tc>
          <w:tcPr>
            <w:tcW w:w="1574" w:type="dxa"/>
          </w:tcPr>
          <w:p w14:paraId="5B3394F9">
            <w:pPr>
              <w:ind w:left="0" w:leftChars="0" w:right="290" w:rightChars="13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Орын </w:t>
            </w:r>
          </w:p>
        </w:tc>
      </w:tr>
      <w:tr w14:paraId="4DB0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459" w:type="dxa"/>
            <w:vMerge w:val="restart"/>
          </w:tcPr>
          <w:p w14:paraId="1C11D5CB">
            <w:pPr>
              <w:ind w:left="0" w:leftChars="0" w:right="-517" w:rightChars="-235" w:firstLine="0" w:firstLineChars="0"/>
              <w:jc w:val="both"/>
              <w:rPr>
                <w:rFonts w:hint="default" w:ascii="Times New Roman" w:hAnsi="Times New Roman" w:cs="Times New Roman"/>
                <w:sz w:val="22"/>
                <w:szCs w:val="22"/>
                <w:lang w:val="en-US"/>
              </w:rPr>
            </w:pPr>
            <w:r>
              <w:rPr>
                <w:rFonts w:hint="default" w:ascii="Times New Roman" w:hAnsi="Times New Roman" w:cs="Times New Roman"/>
                <w:sz w:val="22"/>
                <w:szCs w:val="22"/>
                <w:lang w:val="en-US"/>
              </w:rPr>
              <w:t>1</w:t>
            </w:r>
          </w:p>
        </w:tc>
        <w:tc>
          <w:tcPr>
            <w:tcW w:w="1805" w:type="dxa"/>
            <w:vMerge w:val="restart"/>
          </w:tcPr>
          <w:p w14:paraId="1A11F0F2">
            <w:pPr>
              <w:ind w:left="0" w:leftChars="0" w:right="-75" w:rightChars="-34"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rPr>
              <w:t>Молдажанова А.О</w:t>
            </w:r>
            <w:r>
              <w:rPr>
                <w:rFonts w:hint="default" w:ascii="Times New Roman" w:hAnsi="Times New Roman" w:cs="Times New Roman"/>
                <w:sz w:val="22"/>
                <w:szCs w:val="22"/>
                <w:lang w:val="kk-KZ"/>
              </w:rPr>
              <w:t xml:space="preserve"> </w:t>
            </w:r>
          </w:p>
        </w:tc>
        <w:tc>
          <w:tcPr>
            <w:tcW w:w="971" w:type="dxa"/>
            <w:vMerge w:val="restart"/>
          </w:tcPr>
          <w:p w14:paraId="5B9BA5E8">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Аудан </w:t>
            </w:r>
          </w:p>
        </w:tc>
        <w:tc>
          <w:tcPr>
            <w:tcW w:w="1378" w:type="dxa"/>
            <w:vMerge w:val="restart"/>
          </w:tcPr>
          <w:p w14:paraId="599BC08E">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Алтынбек Кәусар</w:t>
            </w:r>
          </w:p>
        </w:tc>
        <w:tc>
          <w:tcPr>
            <w:tcW w:w="3685" w:type="dxa"/>
          </w:tcPr>
          <w:p w14:paraId="7B6ED095">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Қазақстан Республикасының Тәуелсіздік күніне орай өткізілген «Тәуелсіздік- тұғырым» мәнерлеп оқу </w:t>
            </w:r>
          </w:p>
        </w:tc>
        <w:tc>
          <w:tcPr>
            <w:tcW w:w="1574" w:type="dxa"/>
          </w:tcPr>
          <w:p w14:paraId="374CFF9B">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Бас жүлдегері</w:t>
            </w:r>
          </w:p>
        </w:tc>
      </w:tr>
      <w:tr w14:paraId="5AC1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459" w:type="dxa"/>
            <w:vMerge w:val="continue"/>
          </w:tcPr>
          <w:p w14:paraId="45480725">
            <w:pPr>
              <w:ind w:left="0" w:leftChars="0" w:right="-517" w:rightChars="-235" w:firstLine="0" w:firstLineChars="0"/>
              <w:jc w:val="both"/>
              <w:rPr>
                <w:rFonts w:hint="default" w:ascii="Times New Roman" w:hAnsi="Times New Roman" w:cs="Times New Roman"/>
                <w:sz w:val="22"/>
                <w:szCs w:val="22"/>
                <w:lang w:val="en-US"/>
              </w:rPr>
            </w:pPr>
          </w:p>
        </w:tc>
        <w:tc>
          <w:tcPr>
            <w:tcW w:w="1805" w:type="dxa"/>
            <w:vMerge w:val="continue"/>
          </w:tcPr>
          <w:p w14:paraId="04A9B2C1">
            <w:pPr>
              <w:ind w:left="0" w:leftChars="0" w:right="-75" w:rightChars="-34" w:firstLine="0" w:firstLineChars="0"/>
              <w:jc w:val="both"/>
              <w:rPr>
                <w:rFonts w:hint="default" w:ascii="Times New Roman" w:hAnsi="Times New Roman" w:cs="Times New Roman"/>
                <w:sz w:val="22"/>
                <w:szCs w:val="22"/>
              </w:rPr>
            </w:pPr>
          </w:p>
        </w:tc>
        <w:tc>
          <w:tcPr>
            <w:tcW w:w="971" w:type="dxa"/>
            <w:vMerge w:val="continue"/>
          </w:tcPr>
          <w:p w14:paraId="27189EEF">
            <w:pPr>
              <w:ind w:left="0" w:leftChars="0" w:right="-136" w:rightChars="-62" w:firstLine="0" w:firstLineChars="0"/>
              <w:jc w:val="both"/>
              <w:rPr>
                <w:rFonts w:hint="default" w:ascii="Times New Roman" w:hAnsi="Times New Roman" w:cs="Times New Roman"/>
                <w:sz w:val="22"/>
                <w:szCs w:val="22"/>
              </w:rPr>
            </w:pPr>
          </w:p>
        </w:tc>
        <w:tc>
          <w:tcPr>
            <w:tcW w:w="1378" w:type="dxa"/>
            <w:vMerge w:val="continue"/>
          </w:tcPr>
          <w:p w14:paraId="3F5F9075">
            <w:pPr>
              <w:ind w:left="0" w:leftChars="0" w:right="-167" w:rightChars="-76" w:firstLine="0" w:firstLineChars="0"/>
              <w:jc w:val="both"/>
              <w:rPr>
                <w:rFonts w:hint="default" w:ascii="Times New Roman" w:hAnsi="Times New Roman" w:cs="Times New Roman"/>
                <w:sz w:val="22"/>
                <w:szCs w:val="22"/>
              </w:rPr>
            </w:pPr>
          </w:p>
        </w:tc>
        <w:tc>
          <w:tcPr>
            <w:tcW w:w="3685" w:type="dxa"/>
          </w:tcPr>
          <w:p w14:paraId="7229A594">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Жалпы  орта  білім  беретін мектептердің мектепалды сыныптарына арналған «Жауқазын» олимпиадасы</w:t>
            </w:r>
          </w:p>
        </w:tc>
        <w:tc>
          <w:tcPr>
            <w:tcW w:w="1574" w:type="dxa"/>
          </w:tcPr>
          <w:p w14:paraId="250E7564">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ІІ дәрежелі диплом</w:t>
            </w:r>
          </w:p>
        </w:tc>
      </w:tr>
      <w:tr w14:paraId="152E6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459" w:type="dxa"/>
            <w:vMerge w:val="continue"/>
          </w:tcPr>
          <w:p w14:paraId="36023D6C">
            <w:pPr>
              <w:ind w:left="0" w:leftChars="0" w:right="-517" w:rightChars="-235" w:firstLine="0" w:firstLineChars="0"/>
              <w:jc w:val="both"/>
              <w:rPr>
                <w:rFonts w:hint="default" w:ascii="Times New Roman" w:hAnsi="Times New Roman" w:cs="Times New Roman"/>
                <w:sz w:val="22"/>
                <w:szCs w:val="22"/>
                <w:lang w:val="en-US"/>
              </w:rPr>
            </w:pPr>
          </w:p>
        </w:tc>
        <w:tc>
          <w:tcPr>
            <w:tcW w:w="1805" w:type="dxa"/>
            <w:vMerge w:val="continue"/>
          </w:tcPr>
          <w:p w14:paraId="48401BBF">
            <w:pPr>
              <w:ind w:left="0" w:leftChars="0" w:right="-75" w:rightChars="-34" w:firstLine="0" w:firstLineChars="0"/>
              <w:jc w:val="both"/>
              <w:rPr>
                <w:rFonts w:hint="default" w:ascii="Times New Roman" w:hAnsi="Times New Roman" w:cs="Times New Roman"/>
                <w:sz w:val="22"/>
                <w:szCs w:val="22"/>
              </w:rPr>
            </w:pPr>
          </w:p>
        </w:tc>
        <w:tc>
          <w:tcPr>
            <w:tcW w:w="971" w:type="dxa"/>
            <w:vMerge w:val="continue"/>
          </w:tcPr>
          <w:p w14:paraId="46F3435C">
            <w:pPr>
              <w:ind w:left="0" w:leftChars="0" w:right="-136" w:rightChars="-62" w:firstLine="0" w:firstLineChars="0"/>
              <w:jc w:val="both"/>
              <w:rPr>
                <w:rFonts w:hint="default" w:ascii="Times New Roman" w:hAnsi="Times New Roman" w:cs="Times New Roman"/>
                <w:sz w:val="22"/>
                <w:szCs w:val="22"/>
              </w:rPr>
            </w:pPr>
          </w:p>
        </w:tc>
        <w:tc>
          <w:tcPr>
            <w:tcW w:w="1378" w:type="dxa"/>
            <w:vMerge w:val="continue"/>
          </w:tcPr>
          <w:p w14:paraId="28E013A1">
            <w:pPr>
              <w:ind w:left="0" w:leftChars="0" w:right="-167" w:rightChars="-76" w:firstLine="0" w:firstLineChars="0"/>
              <w:jc w:val="both"/>
              <w:rPr>
                <w:rFonts w:hint="default" w:ascii="Times New Roman" w:hAnsi="Times New Roman" w:cs="Times New Roman"/>
                <w:sz w:val="22"/>
                <w:szCs w:val="22"/>
              </w:rPr>
            </w:pPr>
          </w:p>
        </w:tc>
        <w:tc>
          <w:tcPr>
            <w:tcW w:w="3685" w:type="dxa"/>
          </w:tcPr>
          <w:p w14:paraId="245FEF0C">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Аудандық ХХҮ «Бүлдіршін» фестивалінің «Хореография» жанры бойынша «Пчелка» биі </w:t>
            </w:r>
          </w:p>
        </w:tc>
        <w:tc>
          <w:tcPr>
            <w:tcW w:w="1574" w:type="dxa"/>
          </w:tcPr>
          <w:p w14:paraId="063B957B">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ІІІ орын (Командалық)</w:t>
            </w:r>
          </w:p>
        </w:tc>
      </w:tr>
      <w:tr w14:paraId="356D2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459" w:type="dxa"/>
            <w:vMerge w:val="continue"/>
          </w:tcPr>
          <w:p w14:paraId="72867363">
            <w:pPr>
              <w:ind w:left="0" w:leftChars="0" w:right="-517" w:rightChars="-235" w:firstLine="0" w:firstLineChars="0"/>
              <w:jc w:val="both"/>
              <w:rPr>
                <w:rFonts w:hint="default" w:ascii="Times New Roman" w:hAnsi="Times New Roman" w:cs="Times New Roman"/>
                <w:sz w:val="22"/>
                <w:szCs w:val="22"/>
              </w:rPr>
            </w:pPr>
          </w:p>
        </w:tc>
        <w:tc>
          <w:tcPr>
            <w:tcW w:w="1805" w:type="dxa"/>
            <w:vMerge w:val="continue"/>
          </w:tcPr>
          <w:p w14:paraId="40AC28F5">
            <w:pPr>
              <w:ind w:left="0" w:leftChars="0" w:right="-75" w:rightChars="-34" w:firstLine="0" w:firstLineChars="0"/>
              <w:jc w:val="both"/>
              <w:rPr>
                <w:rFonts w:hint="default" w:ascii="Times New Roman" w:hAnsi="Times New Roman" w:cs="Times New Roman"/>
                <w:sz w:val="22"/>
                <w:szCs w:val="22"/>
              </w:rPr>
            </w:pPr>
          </w:p>
        </w:tc>
        <w:tc>
          <w:tcPr>
            <w:tcW w:w="971" w:type="dxa"/>
            <w:vMerge w:val="continue"/>
          </w:tcPr>
          <w:p w14:paraId="0B297296">
            <w:pPr>
              <w:ind w:left="0" w:leftChars="0" w:right="-136" w:rightChars="-62" w:firstLine="0" w:firstLineChars="0"/>
              <w:jc w:val="both"/>
              <w:rPr>
                <w:rFonts w:hint="default" w:ascii="Times New Roman" w:hAnsi="Times New Roman" w:cs="Times New Roman"/>
                <w:sz w:val="22"/>
                <w:szCs w:val="22"/>
              </w:rPr>
            </w:pPr>
          </w:p>
        </w:tc>
        <w:tc>
          <w:tcPr>
            <w:tcW w:w="1378" w:type="dxa"/>
            <w:vMerge w:val="continue"/>
          </w:tcPr>
          <w:p w14:paraId="398ACF8E">
            <w:pPr>
              <w:ind w:left="0" w:leftChars="0" w:right="-167" w:rightChars="-76" w:firstLine="0" w:firstLineChars="0"/>
              <w:jc w:val="both"/>
              <w:rPr>
                <w:rFonts w:hint="default" w:ascii="Times New Roman" w:hAnsi="Times New Roman" w:cs="Times New Roman"/>
                <w:sz w:val="22"/>
                <w:szCs w:val="22"/>
              </w:rPr>
            </w:pPr>
          </w:p>
        </w:tc>
        <w:tc>
          <w:tcPr>
            <w:tcW w:w="3685" w:type="dxa"/>
          </w:tcPr>
          <w:p w14:paraId="3F704DFF">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«Бүлдіршін» фестивалінің «Хореография» жанры бойынша «Пикачу» биі </w:t>
            </w:r>
          </w:p>
        </w:tc>
        <w:tc>
          <w:tcPr>
            <w:tcW w:w="1574" w:type="dxa"/>
          </w:tcPr>
          <w:p w14:paraId="0BCB5A4F">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Дипломант</w:t>
            </w:r>
          </w:p>
        </w:tc>
      </w:tr>
      <w:tr w14:paraId="4B525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459" w:type="dxa"/>
          </w:tcPr>
          <w:p w14:paraId="7034C7B9">
            <w:pPr>
              <w:ind w:left="0" w:leftChars="0" w:right="-517" w:rightChars="-235"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lang w:val="en-US"/>
              </w:rPr>
              <w:t>2</w:t>
            </w:r>
          </w:p>
        </w:tc>
        <w:tc>
          <w:tcPr>
            <w:tcW w:w="1805" w:type="dxa"/>
          </w:tcPr>
          <w:p w14:paraId="0EF5F19E">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Молдажанова А.О</w:t>
            </w:r>
          </w:p>
        </w:tc>
        <w:tc>
          <w:tcPr>
            <w:tcW w:w="971" w:type="dxa"/>
          </w:tcPr>
          <w:p w14:paraId="2F77851D">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Аудан </w:t>
            </w:r>
          </w:p>
          <w:p w14:paraId="7B91330C">
            <w:pPr>
              <w:ind w:left="0" w:leftChars="0" w:right="-136" w:rightChars="-62" w:firstLine="0" w:firstLineChars="0"/>
              <w:jc w:val="both"/>
              <w:rPr>
                <w:rFonts w:hint="default" w:ascii="Times New Roman" w:hAnsi="Times New Roman" w:cs="Times New Roman"/>
                <w:sz w:val="22"/>
                <w:szCs w:val="22"/>
              </w:rPr>
            </w:pPr>
          </w:p>
          <w:p w14:paraId="404DD8AE">
            <w:pPr>
              <w:ind w:left="0" w:leftChars="0" w:right="-136" w:rightChars="-62" w:firstLine="0" w:firstLineChars="0"/>
              <w:jc w:val="both"/>
              <w:rPr>
                <w:rFonts w:hint="default" w:ascii="Times New Roman" w:hAnsi="Times New Roman" w:cs="Times New Roman"/>
                <w:sz w:val="22"/>
                <w:szCs w:val="22"/>
              </w:rPr>
            </w:pPr>
          </w:p>
          <w:p w14:paraId="769233E9">
            <w:pPr>
              <w:ind w:left="0" w:leftChars="0" w:right="-136" w:rightChars="-62" w:firstLine="0" w:firstLineChars="0"/>
              <w:jc w:val="both"/>
              <w:rPr>
                <w:rFonts w:hint="default" w:ascii="Times New Roman" w:hAnsi="Times New Roman" w:cs="Times New Roman"/>
                <w:sz w:val="22"/>
                <w:szCs w:val="22"/>
              </w:rPr>
            </w:pPr>
          </w:p>
          <w:p w14:paraId="33590A90">
            <w:pPr>
              <w:ind w:left="0" w:leftChars="0" w:right="-136" w:rightChars="-62" w:firstLine="0" w:firstLineChars="0"/>
              <w:jc w:val="both"/>
              <w:rPr>
                <w:rFonts w:hint="default" w:ascii="Times New Roman" w:hAnsi="Times New Roman" w:cs="Times New Roman"/>
                <w:sz w:val="22"/>
                <w:szCs w:val="22"/>
              </w:rPr>
            </w:pPr>
          </w:p>
          <w:p w14:paraId="0588BB66">
            <w:pPr>
              <w:ind w:left="0" w:leftChars="0" w:right="-136" w:rightChars="-62" w:firstLine="0" w:firstLineChars="0"/>
              <w:jc w:val="both"/>
              <w:rPr>
                <w:rFonts w:hint="default" w:ascii="Times New Roman" w:hAnsi="Times New Roman" w:cs="Times New Roman"/>
                <w:sz w:val="22"/>
                <w:szCs w:val="22"/>
              </w:rPr>
            </w:pPr>
          </w:p>
          <w:p w14:paraId="25922A6F">
            <w:pPr>
              <w:ind w:left="0" w:leftChars="0" w:right="-136" w:rightChars="-62" w:firstLine="0" w:firstLineChars="0"/>
              <w:jc w:val="both"/>
              <w:rPr>
                <w:rFonts w:hint="default" w:ascii="Times New Roman" w:hAnsi="Times New Roman" w:cs="Times New Roman"/>
                <w:sz w:val="22"/>
                <w:szCs w:val="22"/>
              </w:rPr>
            </w:pPr>
          </w:p>
          <w:p w14:paraId="16A93CEC">
            <w:pPr>
              <w:ind w:left="0" w:leftChars="0" w:right="-136" w:rightChars="-62" w:firstLine="0" w:firstLineChars="0"/>
              <w:jc w:val="both"/>
              <w:rPr>
                <w:rFonts w:hint="default" w:ascii="Times New Roman" w:hAnsi="Times New Roman" w:cs="Times New Roman"/>
                <w:sz w:val="22"/>
                <w:szCs w:val="22"/>
              </w:rPr>
            </w:pPr>
          </w:p>
          <w:p w14:paraId="05245F0A">
            <w:pPr>
              <w:ind w:left="0" w:leftChars="0" w:right="-136" w:rightChars="-62" w:firstLine="0" w:firstLineChars="0"/>
              <w:jc w:val="both"/>
              <w:rPr>
                <w:rFonts w:hint="default" w:ascii="Times New Roman" w:hAnsi="Times New Roman" w:cs="Times New Roman"/>
                <w:sz w:val="22"/>
                <w:szCs w:val="22"/>
              </w:rPr>
            </w:pPr>
          </w:p>
          <w:p w14:paraId="6E3871B9">
            <w:pPr>
              <w:ind w:left="0" w:leftChars="0" w:right="-136" w:rightChars="-62" w:firstLine="0" w:firstLineChars="0"/>
              <w:jc w:val="both"/>
              <w:rPr>
                <w:rFonts w:hint="default" w:ascii="Times New Roman" w:hAnsi="Times New Roman" w:cs="Times New Roman"/>
                <w:sz w:val="22"/>
                <w:szCs w:val="22"/>
              </w:rPr>
            </w:pPr>
          </w:p>
          <w:p w14:paraId="0CD97275">
            <w:pPr>
              <w:ind w:left="0" w:leftChars="0" w:right="-136" w:rightChars="-62" w:firstLine="0" w:firstLineChars="0"/>
              <w:jc w:val="both"/>
              <w:rPr>
                <w:rFonts w:hint="default" w:ascii="Times New Roman" w:hAnsi="Times New Roman" w:cs="Times New Roman"/>
                <w:sz w:val="22"/>
                <w:szCs w:val="22"/>
              </w:rPr>
            </w:pPr>
          </w:p>
          <w:p w14:paraId="7F36C494">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Облыс</w:t>
            </w:r>
          </w:p>
        </w:tc>
        <w:tc>
          <w:tcPr>
            <w:tcW w:w="1378" w:type="dxa"/>
          </w:tcPr>
          <w:p w14:paraId="10083893">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Қасым Уалиев</w:t>
            </w:r>
          </w:p>
        </w:tc>
        <w:tc>
          <w:tcPr>
            <w:tcW w:w="3685" w:type="dxa"/>
          </w:tcPr>
          <w:p w14:paraId="1D54479B">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Жалпы  орта  білім  беретін мектептердің мектепалды сыныптарына арналған «Жауқазын» олимпиадасы</w:t>
            </w:r>
          </w:p>
          <w:p w14:paraId="0921C2B7">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Аудандық ХХҮ «Бүлдіршін» фестивалінің «Хореография» жанры бойынша «Пчелка» биі </w:t>
            </w:r>
          </w:p>
          <w:p w14:paraId="055A0161">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Аудандық ХХҮ «Бүлдіршін» фестивалінің «Көркем сөз» жанры бойынша «Отан» өлеңі </w:t>
            </w:r>
          </w:p>
          <w:p w14:paraId="11433186">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 "Жауқазын" олимпиадасының облыстық кезеңінде </w:t>
            </w:r>
          </w:p>
        </w:tc>
        <w:tc>
          <w:tcPr>
            <w:tcW w:w="1574" w:type="dxa"/>
          </w:tcPr>
          <w:p w14:paraId="7BAE50CA">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І дәрежелі </w:t>
            </w:r>
          </w:p>
          <w:p w14:paraId="084F902A">
            <w:pPr>
              <w:ind w:left="0" w:leftChars="0" w:right="290" w:rightChars="132" w:firstLine="0" w:firstLineChars="0"/>
              <w:jc w:val="left"/>
              <w:rPr>
                <w:rFonts w:hint="default" w:ascii="Times New Roman" w:hAnsi="Times New Roman" w:cs="Times New Roman"/>
                <w:sz w:val="22"/>
                <w:szCs w:val="22"/>
              </w:rPr>
            </w:pPr>
          </w:p>
          <w:p w14:paraId="4BC9F373">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ІІІ орын (Командалық) </w:t>
            </w:r>
          </w:p>
          <w:p w14:paraId="260EA6CD">
            <w:pPr>
              <w:ind w:left="0" w:leftChars="0" w:right="290" w:rightChars="132" w:firstLine="0" w:firstLineChars="0"/>
              <w:jc w:val="left"/>
              <w:rPr>
                <w:rFonts w:hint="default" w:ascii="Times New Roman" w:hAnsi="Times New Roman" w:cs="Times New Roman"/>
                <w:sz w:val="22"/>
                <w:szCs w:val="22"/>
              </w:rPr>
            </w:pPr>
          </w:p>
          <w:p w14:paraId="698CAEB7">
            <w:pPr>
              <w:ind w:left="0" w:leftChars="0" w:right="290" w:rightChars="132" w:firstLine="0" w:firstLineChars="0"/>
              <w:jc w:val="left"/>
              <w:rPr>
                <w:rFonts w:hint="default" w:ascii="Times New Roman" w:hAnsi="Times New Roman" w:cs="Times New Roman"/>
                <w:sz w:val="22"/>
                <w:szCs w:val="22"/>
              </w:rPr>
            </w:pPr>
          </w:p>
          <w:p w14:paraId="51156072">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ІІ орын иегері</w:t>
            </w:r>
          </w:p>
          <w:p w14:paraId="4172A7BA">
            <w:pPr>
              <w:ind w:left="0" w:leftChars="0" w:right="290" w:rightChars="132" w:firstLine="0" w:firstLineChars="0"/>
              <w:jc w:val="left"/>
              <w:rPr>
                <w:rFonts w:hint="default" w:ascii="Times New Roman" w:hAnsi="Times New Roman" w:cs="Times New Roman"/>
                <w:sz w:val="22"/>
                <w:szCs w:val="22"/>
              </w:rPr>
            </w:pPr>
          </w:p>
          <w:p w14:paraId="17FC77AA">
            <w:pPr>
              <w:ind w:left="0" w:leftChars="0" w:right="290" w:rightChars="132" w:firstLine="0" w:firstLineChars="0"/>
              <w:jc w:val="left"/>
              <w:rPr>
                <w:rFonts w:hint="default" w:ascii="Times New Roman" w:hAnsi="Times New Roman" w:cs="Times New Roman"/>
                <w:sz w:val="22"/>
                <w:szCs w:val="22"/>
              </w:rPr>
            </w:pPr>
          </w:p>
          <w:p w14:paraId="7898FEE2">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"Ойшыл балдырған" номинациясы</w:t>
            </w:r>
          </w:p>
        </w:tc>
      </w:tr>
      <w:tr w14:paraId="5EAFE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tcPr>
          <w:p w14:paraId="05FB4817">
            <w:pPr>
              <w:ind w:left="0" w:leftChars="0" w:right="-517" w:rightChars="-235" w:firstLine="0" w:firstLineChars="0"/>
              <w:jc w:val="both"/>
              <w:rPr>
                <w:rFonts w:hint="default" w:ascii="Times New Roman" w:hAnsi="Times New Roman" w:cs="Times New Roman"/>
                <w:sz w:val="22"/>
                <w:szCs w:val="22"/>
                <w:lang w:val="en-US"/>
              </w:rPr>
            </w:pPr>
            <w:r>
              <w:rPr>
                <w:rFonts w:hint="default" w:ascii="Times New Roman" w:hAnsi="Times New Roman" w:cs="Times New Roman"/>
                <w:sz w:val="22"/>
                <w:szCs w:val="22"/>
                <w:lang w:val="en-US"/>
              </w:rPr>
              <w:t>3</w:t>
            </w:r>
          </w:p>
        </w:tc>
        <w:tc>
          <w:tcPr>
            <w:tcW w:w="1805" w:type="dxa"/>
          </w:tcPr>
          <w:p w14:paraId="5EC25C1F">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Молдажанова А.О</w:t>
            </w:r>
          </w:p>
        </w:tc>
        <w:tc>
          <w:tcPr>
            <w:tcW w:w="971" w:type="dxa"/>
          </w:tcPr>
          <w:p w14:paraId="5E2CE598">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Аудан </w:t>
            </w:r>
          </w:p>
        </w:tc>
        <w:tc>
          <w:tcPr>
            <w:tcW w:w="1378" w:type="dxa"/>
          </w:tcPr>
          <w:p w14:paraId="2CC38F13">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Орынтай Бекназар</w:t>
            </w:r>
          </w:p>
        </w:tc>
        <w:tc>
          <w:tcPr>
            <w:tcW w:w="3685" w:type="dxa"/>
          </w:tcPr>
          <w:p w14:paraId="2BE09D67">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Жалпы  орта  білім  беретін мектептердің мектепалды сыныптарына арналған «Жауқазын» олимпиадасы </w:t>
            </w:r>
          </w:p>
          <w:p w14:paraId="15FC2142">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Аудандық ХХҮ «Бүлдіршін» фестивалінің «Хореография» жанры бойынша «Пчелка» биі </w:t>
            </w:r>
          </w:p>
        </w:tc>
        <w:tc>
          <w:tcPr>
            <w:tcW w:w="1574" w:type="dxa"/>
          </w:tcPr>
          <w:p w14:paraId="16AC1962">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ІІ дәрежелі диплом </w:t>
            </w:r>
          </w:p>
          <w:p w14:paraId="163B7A34">
            <w:pPr>
              <w:ind w:left="0" w:leftChars="0" w:right="290" w:rightChars="132" w:firstLine="0" w:firstLineChars="0"/>
              <w:jc w:val="left"/>
              <w:rPr>
                <w:rFonts w:hint="default" w:ascii="Times New Roman" w:hAnsi="Times New Roman" w:cs="Times New Roman"/>
                <w:sz w:val="22"/>
                <w:szCs w:val="22"/>
              </w:rPr>
            </w:pPr>
          </w:p>
          <w:p w14:paraId="519EC56C">
            <w:pPr>
              <w:ind w:left="0" w:leftChars="0" w:right="290" w:rightChars="132" w:firstLine="0" w:firstLineChars="0"/>
              <w:jc w:val="left"/>
              <w:rPr>
                <w:rFonts w:hint="default" w:ascii="Times New Roman" w:hAnsi="Times New Roman" w:cs="Times New Roman"/>
                <w:sz w:val="22"/>
                <w:szCs w:val="22"/>
              </w:rPr>
            </w:pPr>
          </w:p>
          <w:p w14:paraId="39637EE8">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ІІІ орын (Командалық)</w:t>
            </w:r>
          </w:p>
        </w:tc>
      </w:tr>
      <w:tr w14:paraId="5FA2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tcPr>
          <w:p w14:paraId="6C6D75F4">
            <w:pPr>
              <w:ind w:left="0" w:leftChars="0" w:right="-517" w:rightChars="-235"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4</w:t>
            </w:r>
          </w:p>
        </w:tc>
        <w:tc>
          <w:tcPr>
            <w:tcW w:w="1805" w:type="dxa"/>
          </w:tcPr>
          <w:p w14:paraId="3053EE90">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Молдажанова А.О</w:t>
            </w:r>
          </w:p>
        </w:tc>
        <w:tc>
          <w:tcPr>
            <w:tcW w:w="971" w:type="dxa"/>
          </w:tcPr>
          <w:p w14:paraId="52AF21AE">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Аудан </w:t>
            </w:r>
          </w:p>
        </w:tc>
        <w:tc>
          <w:tcPr>
            <w:tcW w:w="1378" w:type="dxa"/>
          </w:tcPr>
          <w:p w14:paraId="68DB574D">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Қозы -Көрпеш Жақсылық</w:t>
            </w:r>
          </w:p>
        </w:tc>
        <w:tc>
          <w:tcPr>
            <w:tcW w:w="3685" w:type="dxa"/>
          </w:tcPr>
          <w:p w14:paraId="717CF541">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Аудандық ХХҮ «Бүлдіршін» фестивалінің «Хореография» жанры бойынша «Пчелка» биі </w:t>
            </w:r>
          </w:p>
        </w:tc>
        <w:tc>
          <w:tcPr>
            <w:tcW w:w="1574" w:type="dxa"/>
          </w:tcPr>
          <w:p w14:paraId="3AA10896">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ІІІ орын (Командалық)</w:t>
            </w:r>
          </w:p>
        </w:tc>
      </w:tr>
      <w:tr w14:paraId="78E7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tcPr>
          <w:p w14:paraId="3E6F9E7C">
            <w:pPr>
              <w:ind w:left="0" w:leftChars="0" w:right="-517" w:rightChars="-235"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5</w:t>
            </w:r>
          </w:p>
        </w:tc>
        <w:tc>
          <w:tcPr>
            <w:tcW w:w="1805" w:type="dxa"/>
          </w:tcPr>
          <w:p w14:paraId="120BB056">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Молдажанова А.О</w:t>
            </w:r>
          </w:p>
        </w:tc>
        <w:tc>
          <w:tcPr>
            <w:tcW w:w="971" w:type="dxa"/>
          </w:tcPr>
          <w:p w14:paraId="2790E42E">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Аудан </w:t>
            </w:r>
          </w:p>
        </w:tc>
        <w:tc>
          <w:tcPr>
            <w:tcW w:w="1378" w:type="dxa"/>
          </w:tcPr>
          <w:p w14:paraId="628133C4">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Жұмабай Айлин</w:t>
            </w:r>
          </w:p>
        </w:tc>
        <w:tc>
          <w:tcPr>
            <w:tcW w:w="3685" w:type="dxa"/>
          </w:tcPr>
          <w:p w14:paraId="19BB1313">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Аудандық ХХҮ «Бүлдіршін» фестивалінің «Хореография» жанры бойынша «Пчелка» биі </w:t>
            </w:r>
          </w:p>
        </w:tc>
        <w:tc>
          <w:tcPr>
            <w:tcW w:w="1574" w:type="dxa"/>
          </w:tcPr>
          <w:p w14:paraId="490C279A">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ІІІ орын (Командалық)</w:t>
            </w:r>
          </w:p>
        </w:tc>
      </w:tr>
      <w:tr w14:paraId="4462F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tcPr>
          <w:p w14:paraId="4A35EBBA">
            <w:pPr>
              <w:ind w:left="0" w:leftChars="0" w:right="-517" w:rightChars="-235"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6</w:t>
            </w:r>
          </w:p>
        </w:tc>
        <w:tc>
          <w:tcPr>
            <w:tcW w:w="1805" w:type="dxa"/>
          </w:tcPr>
          <w:p w14:paraId="68F5C018">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Молдажанова А.О</w:t>
            </w:r>
          </w:p>
        </w:tc>
        <w:tc>
          <w:tcPr>
            <w:tcW w:w="971" w:type="dxa"/>
          </w:tcPr>
          <w:p w14:paraId="2AA8DB91">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Аудан </w:t>
            </w:r>
          </w:p>
        </w:tc>
        <w:tc>
          <w:tcPr>
            <w:tcW w:w="1378" w:type="dxa"/>
          </w:tcPr>
          <w:p w14:paraId="068C12DA">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Азатова Рамина</w:t>
            </w:r>
          </w:p>
        </w:tc>
        <w:tc>
          <w:tcPr>
            <w:tcW w:w="3685" w:type="dxa"/>
          </w:tcPr>
          <w:p w14:paraId="075244EE">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Аудандық ХХҮ «Бүлдіршін» фестивалінің «Хореография» жанры бойынша «Пчелка» биі </w:t>
            </w:r>
          </w:p>
        </w:tc>
        <w:tc>
          <w:tcPr>
            <w:tcW w:w="1574" w:type="dxa"/>
          </w:tcPr>
          <w:p w14:paraId="3B4214D4">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ІІІ орын (Командалық)</w:t>
            </w:r>
          </w:p>
        </w:tc>
      </w:tr>
      <w:tr w14:paraId="691E2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tcPr>
          <w:p w14:paraId="1A134223">
            <w:pPr>
              <w:ind w:left="0" w:leftChars="0" w:right="-517" w:rightChars="-235" w:firstLine="0" w:firstLineChars="0"/>
              <w:jc w:val="both"/>
              <w:rPr>
                <w:rFonts w:hint="default" w:ascii="Times New Roman" w:hAnsi="Times New Roman" w:cs="Times New Roman"/>
                <w:sz w:val="22"/>
                <w:szCs w:val="22"/>
                <w:lang w:val="en-US"/>
              </w:rPr>
            </w:pPr>
            <w:r>
              <w:rPr>
                <w:rFonts w:hint="default" w:ascii="Times New Roman" w:hAnsi="Times New Roman" w:cs="Times New Roman"/>
                <w:sz w:val="22"/>
                <w:szCs w:val="22"/>
                <w:lang w:val="en-US"/>
              </w:rPr>
              <w:t>7</w:t>
            </w:r>
          </w:p>
        </w:tc>
        <w:tc>
          <w:tcPr>
            <w:tcW w:w="1805" w:type="dxa"/>
          </w:tcPr>
          <w:p w14:paraId="5B812758">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Молдажанова А.О</w:t>
            </w:r>
          </w:p>
        </w:tc>
        <w:tc>
          <w:tcPr>
            <w:tcW w:w="971" w:type="dxa"/>
          </w:tcPr>
          <w:p w14:paraId="37A99A6A">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Аудан </w:t>
            </w:r>
          </w:p>
        </w:tc>
        <w:tc>
          <w:tcPr>
            <w:tcW w:w="1378" w:type="dxa"/>
          </w:tcPr>
          <w:p w14:paraId="586CB9A2">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Нургалиев Жандос</w:t>
            </w:r>
          </w:p>
        </w:tc>
        <w:tc>
          <w:tcPr>
            <w:tcW w:w="3685" w:type="dxa"/>
          </w:tcPr>
          <w:p w14:paraId="0818B8EA">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Аудандық ХХҮ «Бүлдіршін» фестивалінің «Хореография» жанры бойынша «Пчелка» биі </w:t>
            </w:r>
          </w:p>
          <w:p w14:paraId="6645D8B4">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Мектеп  жасына дейінгі балаларға арналған «Мен зерттеушімін» танымдық-зерттеушілік республикалық конкурсының аудандық кезеңінің «Тапқыр зерттеуші» номинациясының  иегері.</w:t>
            </w:r>
          </w:p>
        </w:tc>
        <w:tc>
          <w:tcPr>
            <w:tcW w:w="1574" w:type="dxa"/>
          </w:tcPr>
          <w:p w14:paraId="54B83266">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ІІІ орын (Командалық)</w:t>
            </w:r>
          </w:p>
        </w:tc>
      </w:tr>
      <w:tr w14:paraId="5D4A6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tcPr>
          <w:p w14:paraId="7AF8ABEE">
            <w:pPr>
              <w:ind w:left="0" w:leftChars="0" w:right="-517" w:rightChars="-235" w:firstLine="0" w:firstLineChars="0"/>
              <w:jc w:val="both"/>
              <w:rPr>
                <w:rFonts w:hint="default" w:ascii="Times New Roman" w:hAnsi="Times New Roman" w:cs="Times New Roman"/>
                <w:sz w:val="22"/>
                <w:szCs w:val="22"/>
                <w:lang w:val="en-US"/>
              </w:rPr>
            </w:pPr>
            <w:r>
              <w:rPr>
                <w:rFonts w:hint="default" w:ascii="Times New Roman" w:hAnsi="Times New Roman" w:cs="Times New Roman"/>
                <w:sz w:val="22"/>
                <w:szCs w:val="22"/>
                <w:lang w:val="en-US"/>
              </w:rPr>
              <w:t>8</w:t>
            </w:r>
          </w:p>
        </w:tc>
        <w:tc>
          <w:tcPr>
            <w:tcW w:w="1805" w:type="dxa"/>
          </w:tcPr>
          <w:p w14:paraId="7834FCC7">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Молдажанова А.О</w:t>
            </w:r>
          </w:p>
        </w:tc>
        <w:tc>
          <w:tcPr>
            <w:tcW w:w="971" w:type="dxa"/>
          </w:tcPr>
          <w:p w14:paraId="231C613C">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Аудан </w:t>
            </w:r>
          </w:p>
          <w:p w14:paraId="3834C704">
            <w:pPr>
              <w:ind w:left="0" w:leftChars="0" w:right="-136" w:rightChars="-62" w:firstLine="0" w:firstLineChars="0"/>
              <w:jc w:val="both"/>
              <w:rPr>
                <w:rFonts w:hint="default" w:ascii="Times New Roman" w:hAnsi="Times New Roman" w:cs="Times New Roman"/>
                <w:sz w:val="22"/>
                <w:szCs w:val="22"/>
              </w:rPr>
            </w:pPr>
          </w:p>
        </w:tc>
        <w:tc>
          <w:tcPr>
            <w:tcW w:w="1378" w:type="dxa"/>
          </w:tcPr>
          <w:p w14:paraId="5606A0F2">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Ұланұлы Арсен</w:t>
            </w:r>
          </w:p>
        </w:tc>
        <w:tc>
          <w:tcPr>
            <w:tcW w:w="3685" w:type="dxa"/>
          </w:tcPr>
          <w:p w14:paraId="12F47010">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Аудандық ХХҮ «Бүлдіршін» фестивалінің «Хореография» жанры бойынша «Пчелка» биі </w:t>
            </w:r>
          </w:p>
        </w:tc>
        <w:tc>
          <w:tcPr>
            <w:tcW w:w="1574" w:type="dxa"/>
          </w:tcPr>
          <w:p w14:paraId="1374AFCB">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ІІІ орын (Командалық)</w:t>
            </w:r>
          </w:p>
        </w:tc>
      </w:tr>
    </w:tbl>
    <w:p w14:paraId="3F9DB56C">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Autospacing="0"/>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Қорытынды: </w:t>
      </w:r>
      <w:r>
        <w:rPr>
          <w:rFonts w:hint="default" w:ascii="Times New Roman" w:hAnsi="Times New Roman" w:cs="Times New Roman"/>
          <w:sz w:val="28"/>
          <w:szCs w:val="28"/>
        </w:rPr>
        <w:t>Мектепалды даярлық сыныбының тәрбиеленушілері жыл бойы түрлі байқауларға белсене қатысып, жүлделі орындарға ие болды. Әсіресе «Жауқазын» олимпиадасы мен «Бүлдіршін» фестивалінде оқушылардың білім мен өнерге деген қызығушылығы мен қабілеті жоғары деңгейде көрінді. Бұл – тәрбиеші жұмысының жүйелілігі мен балалардың шығармашылық әлеуетінің дәлелі.</w:t>
      </w:r>
    </w:p>
    <w:p w14:paraId="79A0EEA4">
      <w:pPr>
        <w:pStyle w:val="9"/>
        <w:keepNext w:val="0"/>
        <w:keepLines w:val="0"/>
        <w:pageBreakBefore w:val="0"/>
        <w:kinsoku/>
        <w:wordWrap/>
        <w:overflowPunct/>
        <w:topLinePunct w:val="0"/>
        <w:autoSpaceDE w:val="0"/>
        <w:autoSpaceDN w:val="0"/>
        <w:bidi w:val="0"/>
        <w:adjustRightInd/>
        <w:snapToGrid/>
        <w:spacing w:before="0" w:beforeAutospacing="0" w:afterAutospacing="0" w:line="237" w:lineRule="auto"/>
        <w:ind w:left="660" w:leftChars="300" w:right="719" w:rightChars="327" w:firstLine="218" w:firstLineChars="78"/>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Шағын орталық тәрбиешілерінің курстардан өтуі туралы мәлімет</w:t>
      </w:r>
    </w:p>
    <w:tbl>
      <w:tblPr>
        <w:tblStyle w:val="6"/>
        <w:tblpPr w:leftFromText="180" w:rightFromText="180" w:vertAnchor="text" w:horzAnchor="page" w:tblpX="1206" w:tblpY="332"/>
        <w:tblOverlap w:val="never"/>
        <w:tblW w:w="8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2421"/>
        <w:gridCol w:w="1911"/>
        <w:gridCol w:w="2330"/>
        <w:gridCol w:w="2278"/>
      </w:tblGrid>
      <w:tr w14:paraId="028C5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421" w:type="dxa"/>
            <w:shd w:val="clear" w:color="auto" w:fill="FFFFFF" w:themeFill="background1"/>
            <w:noWrap w:val="0"/>
            <w:vAlign w:val="top"/>
          </w:tcPr>
          <w:p w14:paraId="370CFE41">
            <w:pPr>
              <w:pStyle w:val="9"/>
              <w:keepNext w:val="0"/>
              <w:keepLines w:val="0"/>
              <w:pageBreakBefore w:val="0"/>
              <w:tabs>
                <w:tab w:val="left" w:pos="9900"/>
              </w:tabs>
              <w:kinsoku/>
              <w:wordWrap/>
              <w:overflowPunct/>
              <w:topLinePunct w:val="0"/>
              <w:autoSpaceDE w:val="0"/>
              <w:autoSpaceDN w:val="0"/>
              <w:bidi w:val="0"/>
              <w:adjustRightInd/>
              <w:snapToGrid/>
              <w:spacing w:before="0" w:beforeAutospacing="0" w:afterAutospacing="0" w:line="321" w:lineRule="exact"/>
              <w:ind w:left="0" w:leftChars="0" w:right="719" w:rightChars="327" w:firstLine="0" w:firstLineChars="0"/>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Оқу жылы</w:t>
            </w:r>
          </w:p>
        </w:tc>
        <w:tc>
          <w:tcPr>
            <w:tcW w:w="1911" w:type="dxa"/>
            <w:shd w:val="clear" w:color="auto" w:fill="FFFFFF" w:themeFill="background1"/>
            <w:noWrap w:val="0"/>
            <w:vAlign w:val="top"/>
          </w:tcPr>
          <w:p w14:paraId="25A59D85">
            <w:pPr>
              <w:pStyle w:val="9"/>
              <w:keepNext w:val="0"/>
              <w:keepLines w:val="0"/>
              <w:pageBreakBefore w:val="0"/>
              <w:tabs>
                <w:tab w:val="left" w:pos="9900"/>
              </w:tabs>
              <w:kinsoku/>
              <w:wordWrap/>
              <w:overflowPunct/>
              <w:topLinePunct w:val="0"/>
              <w:autoSpaceDE w:val="0"/>
              <w:autoSpaceDN w:val="0"/>
              <w:bidi w:val="0"/>
              <w:adjustRightInd/>
              <w:snapToGrid/>
              <w:spacing w:before="0" w:beforeAutospacing="0" w:afterAutospacing="0" w:line="321" w:lineRule="exact"/>
              <w:ind w:left="0" w:leftChars="0" w:right="719" w:rightChars="327" w:firstLine="0" w:firstLineChars="0"/>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Өрлеу </w:t>
            </w:r>
          </w:p>
        </w:tc>
        <w:tc>
          <w:tcPr>
            <w:tcW w:w="2330" w:type="dxa"/>
            <w:shd w:val="clear" w:color="auto" w:fill="FFFFFF" w:themeFill="background1"/>
            <w:noWrap w:val="0"/>
            <w:vAlign w:val="top"/>
          </w:tcPr>
          <w:p w14:paraId="11CE9CA4">
            <w:pPr>
              <w:pStyle w:val="9"/>
              <w:keepNext w:val="0"/>
              <w:keepLines w:val="0"/>
              <w:pageBreakBefore w:val="0"/>
              <w:tabs>
                <w:tab w:val="left" w:pos="9900"/>
              </w:tabs>
              <w:kinsoku/>
              <w:wordWrap/>
              <w:overflowPunct/>
              <w:topLinePunct w:val="0"/>
              <w:autoSpaceDE w:val="0"/>
              <w:autoSpaceDN w:val="0"/>
              <w:bidi w:val="0"/>
              <w:adjustRightInd/>
              <w:snapToGrid/>
              <w:spacing w:before="0" w:beforeAutospacing="0" w:afterAutospacing="0" w:line="321" w:lineRule="exact"/>
              <w:ind w:right="719" w:rightChars="327"/>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ПШО</w:t>
            </w:r>
          </w:p>
        </w:tc>
        <w:tc>
          <w:tcPr>
            <w:tcW w:w="2278" w:type="dxa"/>
            <w:shd w:val="clear" w:color="auto" w:fill="FFFFFF" w:themeFill="background1"/>
            <w:noWrap w:val="0"/>
            <w:vAlign w:val="top"/>
          </w:tcPr>
          <w:p w14:paraId="3636A24D">
            <w:pPr>
              <w:pStyle w:val="9"/>
              <w:keepNext w:val="0"/>
              <w:keepLines w:val="0"/>
              <w:pageBreakBefore w:val="0"/>
              <w:tabs>
                <w:tab w:val="left" w:pos="9900"/>
              </w:tabs>
              <w:kinsoku/>
              <w:wordWrap/>
              <w:overflowPunct/>
              <w:topLinePunct w:val="0"/>
              <w:autoSpaceDE w:val="0"/>
              <w:autoSpaceDN w:val="0"/>
              <w:bidi w:val="0"/>
              <w:adjustRightInd/>
              <w:snapToGrid/>
              <w:spacing w:before="0" w:beforeAutospacing="0" w:afterAutospacing="0" w:line="321" w:lineRule="exact"/>
              <w:ind w:right="719" w:rightChars="327"/>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НиШ</w:t>
            </w:r>
          </w:p>
        </w:tc>
      </w:tr>
      <w:tr w14:paraId="4D40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421" w:type="dxa"/>
            <w:shd w:val="clear" w:color="auto" w:fill="FFFFFF" w:themeFill="background1"/>
            <w:noWrap w:val="0"/>
            <w:vAlign w:val="top"/>
          </w:tcPr>
          <w:p w14:paraId="0DBE9112">
            <w:pPr>
              <w:pStyle w:val="9"/>
              <w:keepNext w:val="0"/>
              <w:keepLines w:val="0"/>
              <w:pageBreakBefore w:val="0"/>
              <w:tabs>
                <w:tab w:val="left" w:pos="9900"/>
              </w:tabs>
              <w:kinsoku/>
              <w:wordWrap/>
              <w:overflowPunct/>
              <w:topLinePunct w:val="0"/>
              <w:autoSpaceDE w:val="0"/>
              <w:autoSpaceDN w:val="0"/>
              <w:bidi w:val="0"/>
              <w:adjustRightInd/>
              <w:snapToGrid/>
              <w:spacing w:before="0" w:beforeAutospacing="0" w:afterAutospacing="0" w:line="321" w:lineRule="exact"/>
              <w:ind w:left="0" w:leftChars="0" w:right="719" w:rightChars="327" w:firstLine="0" w:firstLineChars="0"/>
              <w:textAlignment w:val="auto"/>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rPr>
              <w:t>2024-2025 оқу жылы</w:t>
            </w:r>
          </w:p>
        </w:tc>
        <w:tc>
          <w:tcPr>
            <w:tcW w:w="1911" w:type="dxa"/>
            <w:shd w:val="clear" w:color="auto" w:fill="FFFFFF" w:themeFill="background1"/>
            <w:noWrap w:val="0"/>
            <w:vAlign w:val="top"/>
          </w:tcPr>
          <w:p w14:paraId="4557D304">
            <w:pPr>
              <w:pStyle w:val="9"/>
              <w:keepNext w:val="0"/>
              <w:keepLines w:val="0"/>
              <w:pageBreakBefore w:val="0"/>
              <w:tabs>
                <w:tab w:val="left" w:pos="9900"/>
              </w:tabs>
              <w:kinsoku/>
              <w:wordWrap/>
              <w:overflowPunct/>
              <w:topLinePunct w:val="0"/>
              <w:autoSpaceDE w:val="0"/>
              <w:autoSpaceDN w:val="0"/>
              <w:bidi w:val="0"/>
              <w:adjustRightInd/>
              <w:snapToGrid/>
              <w:spacing w:before="0" w:beforeAutospacing="0" w:afterAutospacing="0" w:line="321" w:lineRule="exact"/>
              <w:ind w:left="660" w:leftChars="300" w:right="719" w:rightChars="327" w:firstLine="218" w:firstLineChars="78"/>
              <w:textAlignment w:val="auto"/>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rPr>
              <w:t>2</w:t>
            </w:r>
            <w:r>
              <w:rPr>
                <w:rFonts w:hint="default" w:ascii="Times New Roman" w:hAnsi="Times New Roman" w:cs="Times New Roman"/>
                <w:sz w:val="28"/>
                <w:szCs w:val="28"/>
              </w:rPr>
              <w:t xml:space="preserve"> </w:t>
            </w:r>
          </w:p>
        </w:tc>
        <w:tc>
          <w:tcPr>
            <w:tcW w:w="2330" w:type="dxa"/>
            <w:shd w:val="clear" w:color="auto" w:fill="FFFFFF" w:themeFill="background1"/>
            <w:noWrap w:val="0"/>
            <w:vAlign w:val="top"/>
          </w:tcPr>
          <w:p w14:paraId="22408436">
            <w:pPr>
              <w:pStyle w:val="9"/>
              <w:keepNext w:val="0"/>
              <w:keepLines w:val="0"/>
              <w:pageBreakBefore w:val="0"/>
              <w:tabs>
                <w:tab w:val="left" w:pos="9900"/>
              </w:tabs>
              <w:kinsoku/>
              <w:wordWrap/>
              <w:overflowPunct/>
              <w:topLinePunct w:val="0"/>
              <w:autoSpaceDE w:val="0"/>
              <w:autoSpaceDN w:val="0"/>
              <w:bidi w:val="0"/>
              <w:adjustRightInd/>
              <w:snapToGrid/>
              <w:spacing w:before="0" w:beforeAutospacing="0" w:afterAutospacing="0" w:line="321" w:lineRule="exact"/>
              <w:ind w:left="660" w:leftChars="300" w:right="719" w:rightChars="327" w:firstLine="218" w:firstLineChars="78"/>
              <w:textAlignment w:val="auto"/>
              <w:rPr>
                <w:rFonts w:hint="default" w:ascii="Times New Roman" w:hAnsi="Times New Roman" w:cs="Times New Roman"/>
                <w:sz w:val="28"/>
                <w:szCs w:val="28"/>
              </w:rPr>
            </w:pPr>
          </w:p>
        </w:tc>
        <w:tc>
          <w:tcPr>
            <w:tcW w:w="2278" w:type="dxa"/>
            <w:shd w:val="clear" w:color="auto" w:fill="FFFFFF" w:themeFill="background1"/>
            <w:noWrap w:val="0"/>
            <w:vAlign w:val="top"/>
          </w:tcPr>
          <w:p w14:paraId="558DE9B5">
            <w:pPr>
              <w:pStyle w:val="9"/>
              <w:keepNext w:val="0"/>
              <w:keepLines w:val="0"/>
              <w:pageBreakBefore w:val="0"/>
              <w:tabs>
                <w:tab w:val="left" w:pos="9900"/>
              </w:tabs>
              <w:kinsoku/>
              <w:wordWrap/>
              <w:overflowPunct/>
              <w:topLinePunct w:val="0"/>
              <w:autoSpaceDE w:val="0"/>
              <w:autoSpaceDN w:val="0"/>
              <w:bidi w:val="0"/>
              <w:adjustRightInd/>
              <w:snapToGrid/>
              <w:spacing w:before="0" w:beforeAutospacing="0" w:afterAutospacing="0" w:line="321" w:lineRule="exact"/>
              <w:ind w:left="660" w:leftChars="300" w:right="719" w:rightChars="327" w:firstLine="218" w:firstLineChars="78"/>
              <w:textAlignment w:val="auto"/>
              <w:rPr>
                <w:rFonts w:hint="default" w:ascii="Times New Roman" w:hAnsi="Times New Roman" w:cs="Times New Roman"/>
                <w:sz w:val="28"/>
                <w:szCs w:val="28"/>
              </w:rPr>
            </w:pPr>
          </w:p>
        </w:tc>
      </w:tr>
    </w:tbl>
    <w:p w14:paraId="19143082">
      <w:pPr>
        <w:pStyle w:val="9"/>
        <w:spacing w:before="284" w:line="237" w:lineRule="auto"/>
        <w:ind w:left="660" w:leftChars="300" w:right="719" w:rightChars="327" w:firstLine="218" w:firstLineChars="78"/>
        <w:rPr>
          <w:rFonts w:hint="default" w:ascii="Times New Roman" w:hAnsi="Times New Roman" w:cs="Times New Roman"/>
          <w:sz w:val="28"/>
          <w:szCs w:val="28"/>
        </w:rPr>
      </w:pPr>
    </w:p>
    <w:p w14:paraId="40600B2F">
      <w:pPr>
        <w:pStyle w:val="9"/>
        <w:spacing w:before="284" w:line="237" w:lineRule="auto"/>
        <w:ind w:left="660" w:leftChars="300" w:right="719" w:rightChars="327" w:firstLine="218" w:firstLineChars="78"/>
        <w:rPr>
          <w:rFonts w:hint="default" w:ascii="Times New Roman" w:hAnsi="Times New Roman" w:cs="Times New Roman"/>
          <w:sz w:val="28"/>
          <w:szCs w:val="28"/>
        </w:rPr>
      </w:pPr>
    </w:p>
    <w:p w14:paraId="01377429">
      <w:pPr>
        <w:pStyle w:val="9"/>
        <w:spacing w:line="284" w:lineRule="exact"/>
        <w:ind w:left="660" w:leftChars="300" w:right="719" w:rightChars="327" w:firstLine="215" w:firstLineChars="78"/>
        <w:rPr>
          <w:rFonts w:hint="default" w:ascii="Times New Roman" w:hAnsi="Times New Roman" w:cs="Times New Roman"/>
          <w:spacing w:val="-2"/>
          <w:sz w:val="28"/>
          <w:szCs w:val="28"/>
          <w:lang w:val="kk-KZ"/>
        </w:rPr>
      </w:pPr>
    </w:p>
    <w:p w14:paraId="26871A72">
      <w:pPr>
        <w:pStyle w:val="9"/>
        <w:spacing w:line="284" w:lineRule="exact"/>
        <w:ind w:left="660" w:leftChars="300" w:right="719" w:rightChars="327" w:firstLine="215" w:firstLineChars="78"/>
        <w:rPr>
          <w:rFonts w:hint="default" w:ascii="Times New Roman" w:hAnsi="Times New Roman" w:cs="Times New Roman"/>
          <w:spacing w:val="-2"/>
          <w:sz w:val="28"/>
          <w:szCs w:val="28"/>
          <w:lang w:val="kk-KZ"/>
        </w:rPr>
      </w:pPr>
      <w:r>
        <w:rPr>
          <w:rFonts w:hint="default" w:ascii="Times New Roman" w:hAnsi="Times New Roman" w:cs="Times New Roman"/>
          <w:spacing w:val="-2"/>
          <w:sz w:val="28"/>
          <w:szCs w:val="28"/>
          <w:lang w:val="kk-KZ"/>
        </w:rPr>
        <w:t>Қорытынды: шағын орталық және МАД тәрбиешілері біліктілік арттыру курстарынан толық 100</w:t>
      </w:r>
      <w:r>
        <w:rPr>
          <w:rFonts w:hint="default" w:ascii="Times New Roman" w:hAnsi="Times New Roman" w:cs="Times New Roman"/>
          <w:spacing w:val="-2"/>
          <w:sz w:val="28"/>
          <w:szCs w:val="28"/>
          <w:lang w:val="en-US"/>
        </w:rPr>
        <w:t>%</w:t>
      </w:r>
      <w:r>
        <w:rPr>
          <w:rFonts w:hint="default" w:ascii="Times New Roman" w:hAnsi="Times New Roman" w:cs="Times New Roman"/>
          <w:spacing w:val="-2"/>
          <w:sz w:val="28"/>
          <w:szCs w:val="28"/>
          <w:lang w:val="kk-KZ"/>
        </w:rPr>
        <w:t xml:space="preserve"> өтті.</w:t>
      </w:r>
    </w:p>
    <w:p w14:paraId="140DBC7B">
      <w:pPr>
        <w:pStyle w:val="9"/>
        <w:spacing w:line="284" w:lineRule="exact"/>
        <w:ind w:left="660" w:leftChars="300" w:right="719" w:rightChars="327" w:firstLine="215" w:firstLineChars="78"/>
        <w:rPr>
          <w:rFonts w:hint="default" w:ascii="Times New Roman" w:hAnsi="Times New Roman" w:cs="Times New Roman"/>
          <w:spacing w:val="-2"/>
          <w:sz w:val="28"/>
          <w:szCs w:val="28"/>
          <w:lang w:val="kk-KZ"/>
        </w:rPr>
      </w:pPr>
      <w:r>
        <w:rPr>
          <w:rFonts w:hint="default" w:ascii="Times New Roman" w:hAnsi="Times New Roman" w:cs="Times New Roman"/>
          <w:spacing w:val="-2"/>
          <w:sz w:val="28"/>
          <w:szCs w:val="28"/>
          <w:lang w:val="kk-KZ"/>
        </w:rPr>
        <w:t>Шағын орталық тәрбиешілерінің іс-тәжірибе алмасуы</w:t>
      </w:r>
    </w:p>
    <w:tbl>
      <w:tblPr>
        <w:tblStyle w:val="14"/>
        <w:tblW w:w="0" w:type="auto"/>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9"/>
        <w:gridCol w:w="3182"/>
        <w:gridCol w:w="4633"/>
      </w:tblGrid>
      <w:tr w14:paraId="4F12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9" w:type="dxa"/>
          </w:tcPr>
          <w:p w14:paraId="4B0F7AC4">
            <w:pPr>
              <w:pStyle w:val="9"/>
              <w:spacing w:line="284" w:lineRule="exact"/>
              <w:ind w:right="719" w:rightChars="327"/>
              <w:rPr>
                <w:rFonts w:hint="default" w:ascii="Times New Roman" w:hAnsi="Times New Roman" w:cs="Times New Roman"/>
                <w:spacing w:val="-2"/>
                <w:sz w:val="28"/>
                <w:szCs w:val="28"/>
                <w:vertAlign w:val="baseline"/>
                <w:lang w:val="kk-KZ"/>
              </w:rPr>
            </w:pPr>
            <w:r>
              <w:rPr>
                <w:rFonts w:hint="default" w:ascii="Times New Roman" w:hAnsi="Times New Roman" w:cs="Times New Roman"/>
                <w:spacing w:val="-2"/>
                <w:sz w:val="28"/>
                <w:szCs w:val="28"/>
                <w:vertAlign w:val="baseline"/>
                <w:lang w:val="kk-KZ"/>
              </w:rPr>
              <w:t>Р/с</w:t>
            </w:r>
          </w:p>
        </w:tc>
        <w:tc>
          <w:tcPr>
            <w:tcW w:w="3182" w:type="dxa"/>
          </w:tcPr>
          <w:p w14:paraId="44A33876">
            <w:pPr>
              <w:pStyle w:val="9"/>
              <w:spacing w:line="284" w:lineRule="exact"/>
              <w:ind w:left="660" w:leftChars="300" w:right="719" w:rightChars="327" w:firstLine="215" w:firstLineChars="78"/>
              <w:rPr>
                <w:rFonts w:hint="default" w:ascii="Times New Roman" w:hAnsi="Times New Roman" w:cs="Times New Roman"/>
                <w:spacing w:val="-2"/>
                <w:sz w:val="28"/>
                <w:szCs w:val="28"/>
                <w:vertAlign w:val="baseline"/>
                <w:lang w:val="kk-KZ"/>
              </w:rPr>
            </w:pPr>
            <w:r>
              <w:rPr>
                <w:rFonts w:hint="default" w:ascii="Times New Roman" w:hAnsi="Times New Roman" w:cs="Times New Roman"/>
                <w:spacing w:val="-2"/>
                <w:sz w:val="28"/>
                <w:szCs w:val="28"/>
                <w:vertAlign w:val="baseline"/>
                <w:lang w:val="kk-KZ"/>
              </w:rPr>
              <w:t>Педагогтің ТАӘ</w:t>
            </w:r>
          </w:p>
        </w:tc>
        <w:tc>
          <w:tcPr>
            <w:tcW w:w="4633" w:type="dxa"/>
          </w:tcPr>
          <w:p w14:paraId="22E9FD26">
            <w:pPr>
              <w:pStyle w:val="9"/>
              <w:tabs>
                <w:tab w:val="left" w:pos="4180"/>
              </w:tabs>
              <w:spacing w:line="284" w:lineRule="exact"/>
              <w:ind w:left="0" w:leftChars="0" w:right="235" w:rightChars="107" w:firstLine="0" w:firstLineChars="0"/>
              <w:rPr>
                <w:rFonts w:hint="default" w:ascii="Times New Roman" w:hAnsi="Times New Roman" w:cs="Times New Roman"/>
                <w:spacing w:val="-2"/>
                <w:sz w:val="28"/>
                <w:szCs w:val="28"/>
                <w:vertAlign w:val="baseline"/>
                <w:lang w:val="kk-KZ"/>
              </w:rPr>
            </w:pPr>
            <w:r>
              <w:rPr>
                <w:rFonts w:hint="default" w:ascii="Times New Roman" w:hAnsi="Times New Roman" w:cs="Times New Roman"/>
                <w:spacing w:val="-2"/>
                <w:sz w:val="28"/>
                <w:szCs w:val="28"/>
                <w:vertAlign w:val="baseline"/>
                <w:lang w:val="kk-KZ"/>
              </w:rPr>
              <w:t>Іс -тәжірибемен бөлісу</w:t>
            </w:r>
          </w:p>
        </w:tc>
      </w:tr>
      <w:tr w14:paraId="6EFB7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9" w:type="dxa"/>
          </w:tcPr>
          <w:p w14:paraId="3F826E3E">
            <w:pPr>
              <w:pStyle w:val="9"/>
              <w:spacing w:line="284" w:lineRule="exact"/>
              <w:ind w:left="660" w:leftChars="300" w:right="719" w:rightChars="327" w:firstLine="215" w:firstLineChars="78"/>
              <w:rPr>
                <w:rFonts w:hint="default" w:ascii="Times New Roman" w:hAnsi="Times New Roman" w:cs="Times New Roman"/>
                <w:spacing w:val="-2"/>
                <w:sz w:val="28"/>
                <w:szCs w:val="28"/>
                <w:vertAlign w:val="baseline"/>
                <w:lang w:val="kk-KZ"/>
              </w:rPr>
            </w:pPr>
            <w:r>
              <w:rPr>
                <w:rFonts w:hint="default" w:ascii="Times New Roman" w:hAnsi="Times New Roman" w:cs="Times New Roman"/>
                <w:spacing w:val="-2"/>
                <w:sz w:val="28"/>
                <w:szCs w:val="28"/>
                <w:vertAlign w:val="baseline"/>
                <w:lang w:val="kk-KZ"/>
              </w:rPr>
              <w:t>1</w:t>
            </w:r>
          </w:p>
        </w:tc>
        <w:tc>
          <w:tcPr>
            <w:tcW w:w="3182" w:type="dxa"/>
          </w:tcPr>
          <w:p w14:paraId="2665811A">
            <w:pPr>
              <w:pStyle w:val="9"/>
              <w:spacing w:line="284" w:lineRule="exact"/>
              <w:ind w:left="0" w:leftChars="0" w:right="719" w:rightChars="327" w:firstLine="0" w:firstLineChars="0"/>
              <w:rPr>
                <w:rFonts w:hint="default" w:ascii="Times New Roman" w:hAnsi="Times New Roman" w:cs="Times New Roman"/>
                <w:spacing w:val="-2"/>
                <w:sz w:val="28"/>
                <w:szCs w:val="28"/>
                <w:vertAlign w:val="baseline"/>
                <w:lang w:val="kk-KZ"/>
              </w:rPr>
            </w:pPr>
            <w:r>
              <w:rPr>
                <w:rFonts w:hint="default" w:ascii="Times New Roman" w:hAnsi="Times New Roman" w:cs="Times New Roman"/>
                <w:spacing w:val="-2"/>
                <w:sz w:val="28"/>
                <w:szCs w:val="28"/>
                <w:vertAlign w:val="baseline"/>
                <w:lang w:val="kk-KZ"/>
              </w:rPr>
              <w:t>Оспанова Б.С</w:t>
            </w:r>
          </w:p>
        </w:tc>
        <w:tc>
          <w:tcPr>
            <w:tcW w:w="4633" w:type="dxa"/>
          </w:tcPr>
          <w:p w14:paraId="1F9B7114">
            <w:pPr>
              <w:pStyle w:val="9"/>
              <w:spacing w:line="284" w:lineRule="exact"/>
              <w:ind w:left="0" w:leftChars="0" w:right="719" w:rightChars="327" w:firstLine="0" w:firstLineChars="0"/>
              <w:rPr>
                <w:rFonts w:hint="default" w:ascii="Times New Roman" w:hAnsi="Times New Roman" w:cs="Times New Roman"/>
                <w:spacing w:val="-2"/>
                <w:sz w:val="28"/>
                <w:szCs w:val="28"/>
                <w:vertAlign w:val="baseline"/>
                <w:lang w:val="kk-KZ"/>
              </w:rPr>
            </w:pPr>
            <w:r>
              <w:rPr>
                <w:rFonts w:hint="default" w:ascii="Times New Roman" w:hAnsi="Times New Roman" w:cs="Times New Roman"/>
                <w:spacing w:val="-2"/>
                <w:sz w:val="28"/>
                <w:szCs w:val="28"/>
                <w:vertAlign w:val="baseline"/>
                <w:lang w:val="kk-KZ"/>
              </w:rPr>
              <w:t>Мектеп жасына дейінгі балалардың тілін ұлттық құндылықтар арқылы дамыту. Әдістемелік құрал</w:t>
            </w:r>
          </w:p>
        </w:tc>
      </w:tr>
      <w:tr w14:paraId="5DDF0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9" w:type="dxa"/>
            <w:vMerge w:val="restart"/>
          </w:tcPr>
          <w:p w14:paraId="2CA5A505">
            <w:pPr>
              <w:pStyle w:val="9"/>
              <w:spacing w:line="284" w:lineRule="exact"/>
              <w:ind w:left="660" w:leftChars="300" w:right="719" w:rightChars="327" w:firstLine="215" w:firstLineChars="78"/>
              <w:rPr>
                <w:rFonts w:hint="default" w:ascii="Times New Roman" w:hAnsi="Times New Roman" w:cs="Times New Roman"/>
                <w:spacing w:val="-2"/>
                <w:sz w:val="28"/>
                <w:szCs w:val="28"/>
                <w:vertAlign w:val="baseline"/>
                <w:lang w:val="kk-KZ"/>
              </w:rPr>
            </w:pPr>
            <w:r>
              <w:rPr>
                <w:rFonts w:hint="default" w:ascii="Times New Roman" w:hAnsi="Times New Roman" w:cs="Times New Roman"/>
                <w:spacing w:val="-2"/>
                <w:sz w:val="28"/>
                <w:szCs w:val="28"/>
                <w:vertAlign w:val="baseline"/>
                <w:lang w:val="kk-KZ"/>
              </w:rPr>
              <w:t>2</w:t>
            </w:r>
          </w:p>
        </w:tc>
        <w:tc>
          <w:tcPr>
            <w:tcW w:w="3182" w:type="dxa"/>
            <w:vMerge w:val="restart"/>
          </w:tcPr>
          <w:p w14:paraId="2F7D9577">
            <w:pPr>
              <w:pStyle w:val="9"/>
              <w:spacing w:line="284" w:lineRule="exact"/>
              <w:ind w:left="0" w:leftChars="0" w:right="719" w:rightChars="327" w:firstLine="0" w:firstLineChars="0"/>
              <w:rPr>
                <w:rFonts w:hint="default" w:ascii="Times New Roman" w:hAnsi="Times New Roman" w:cs="Times New Roman"/>
                <w:spacing w:val="-2"/>
                <w:sz w:val="28"/>
                <w:szCs w:val="28"/>
                <w:vertAlign w:val="baseline"/>
                <w:lang w:val="kk-KZ"/>
              </w:rPr>
            </w:pPr>
            <w:r>
              <w:rPr>
                <w:rFonts w:hint="default" w:ascii="Times New Roman" w:hAnsi="Times New Roman" w:cs="Times New Roman"/>
                <w:spacing w:val="-2"/>
                <w:sz w:val="28"/>
                <w:szCs w:val="28"/>
                <w:vertAlign w:val="baseline"/>
                <w:lang w:val="kk-KZ"/>
              </w:rPr>
              <w:t>Оспанова З.К</w:t>
            </w:r>
          </w:p>
        </w:tc>
        <w:tc>
          <w:tcPr>
            <w:tcW w:w="4633" w:type="dxa"/>
          </w:tcPr>
          <w:p w14:paraId="11C46808">
            <w:pPr>
              <w:pStyle w:val="9"/>
              <w:tabs>
                <w:tab w:val="left" w:pos="4180"/>
              </w:tabs>
              <w:spacing w:line="284" w:lineRule="exact"/>
              <w:ind w:left="0" w:leftChars="0" w:right="719" w:rightChars="327" w:firstLine="0" w:firstLineChars="0"/>
              <w:rPr>
                <w:rFonts w:hint="default" w:ascii="Times New Roman" w:hAnsi="Times New Roman" w:cs="Times New Roman"/>
                <w:spacing w:val="-2"/>
                <w:sz w:val="28"/>
                <w:szCs w:val="28"/>
                <w:vertAlign w:val="baseline"/>
                <w:lang w:val="kk-KZ"/>
              </w:rPr>
            </w:pPr>
            <w:r>
              <w:rPr>
                <w:rFonts w:hint="default" w:ascii="Times New Roman" w:hAnsi="Times New Roman" w:cs="Times New Roman"/>
                <w:spacing w:val="-2"/>
                <w:sz w:val="28"/>
                <w:szCs w:val="28"/>
                <w:vertAlign w:val="baseline"/>
                <w:lang w:val="kk-KZ"/>
              </w:rPr>
              <w:t>Мектеп жасына дейінгі балалардың ойын әрекеттерін дамыту жолдары Үздік мұғалім методикасы журналы</w:t>
            </w:r>
          </w:p>
        </w:tc>
      </w:tr>
      <w:tr w14:paraId="2D0DE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9" w:type="dxa"/>
            <w:vMerge w:val="continue"/>
          </w:tcPr>
          <w:p w14:paraId="3A7CE6CC">
            <w:pPr>
              <w:pStyle w:val="9"/>
              <w:spacing w:line="284" w:lineRule="exact"/>
              <w:ind w:left="660" w:leftChars="300" w:right="719" w:rightChars="327" w:firstLine="215" w:firstLineChars="78"/>
              <w:rPr>
                <w:rFonts w:hint="default" w:ascii="Times New Roman" w:hAnsi="Times New Roman" w:cs="Times New Roman"/>
                <w:spacing w:val="-2"/>
                <w:sz w:val="28"/>
                <w:szCs w:val="28"/>
                <w:vertAlign w:val="baseline"/>
                <w:lang w:val="kk-KZ"/>
              </w:rPr>
            </w:pPr>
          </w:p>
        </w:tc>
        <w:tc>
          <w:tcPr>
            <w:tcW w:w="3182" w:type="dxa"/>
            <w:vMerge w:val="continue"/>
          </w:tcPr>
          <w:p w14:paraId="1A97403D">
            <w:pPr>
              <w:pStyle w:val="9"/>
              <w:spacing w:line="284" w:lineRule="exact"/>
              <w:ind w:left="660" w:leftChars="300" w:right="719" w:rightChars="327" w:firstLine="215" w:firstLineChars="78"/>
              <w:rPr>
                <w:rFonts w:hint="default" w:ascii="Times New Roman" w:hAnsi="Times New Roman" w:cs="Times New Roman"/>
                <w:spacing w:val="-2"/>
                <w:sz w:val="28"/>
                <w:szCs w:val="28"/>
                <w:vertAlign w:val="baseline"/>
                <w:lang w:val="kk-KZ"/>
              </w:rPr>
            </w:pPr>
          </w:p>
        </w:tc>
        <w:tc>
          <w:tcPr>
            <w:tcW w:w="4633" w:type="dxa"/>
          </w:tcPr>
          <w:p w14:paraId="10FB3723">
            <w:pPr>
              <w:pStyle w:val="9"/>
              <w:spacing w:line="284" w:lineRule="exact"/>
              <w:ind w:left="0" w:leftChars="0" w:right="719" w:rightChars="327" w:firstLine="0" w:firstLineChars="0"/>
              <w:rPr>
                <w:rFonts w:hint="default" w:ascii="Times New Roman" w:hAnsi="Times New Roman" w:cs="Times New Roman"/>
                <w:spacing w:val="-2"/>
                <w:sz w:val="28"/>
                <w:szCs w:val="28"/>
                <w:vertAlign w:val="baseline"/>
                <w:lang w:val="kk-KZ"/>
              </w:rPr>
            </w:pPr>
            <w:r>
              <w:rPr>
                <w:rFonts w:hint="default" w:ascii="Times New Roman" w:hAnsi="Times New Roman" w:cs="Times New Roman"/>
                <w:spacing w:val="-2"/>
                <w:sz w:val="28"/>
                <w:szCs w:val="28"/>
                <w:vertAlign w:val="baseline"/>
                <w:lang w:val="kk-KZ"/>
              </w:rPr>
              <w:t xml:space="preserve">Халық педагогикасындағы халық ертегі терапиясы МДҰ-да қолданудың ерекшеліктері. Авторлық бағдарлама. </w:t>
            </w:r>
          </w:p>
        </w:tc>
      </w:tr>
    </w:tbl>
    <w:p w14:paraId="789D3D59">
      <w:pPr>
        <w:pStyle w:val="2"/>
        <w:numPr>
          <w:ilvl w:val="0"/>
          <w:numId w:val="0"/>
        </w:numPr>
        <w:spacing w:before="235" w:line="322" w:lineRule="exact"/>
        <w:ind w:left="660" w:leftChars="300" w:right="719" w:rightChars="327" w:firstLine="2451" w:firstLineChars="875"/>
        <w:jc w:val="both"/>
        <w:rPr>
          <w:rFonts w:hint="default" w:ascii="Times New Roman" w:hAnsi="Times New Roman" w:cs="Times New Roman"/>
          <w:sz w:val="28"/>
          <w:szCs w:val="28"/>
        </w:rPr>
      </w:pPr>
      <w:r>
        <w:rPr>
          <w:rFonts w:hint="default" w:ascii="Times New Roman" w:hAnsi="Times New Roman" w:cs="Times New Roman"/>
          <w:sz w:val="28"/>
          <w:szCs w:val="28"/>
          <w:lang w:val="kk-KZ"/>
        </w:rPr>
        <w:t>К</w:t>
      </w:r>
      <w:r>
        <w:rPr>
          <w:rFonts w:hint="default" w:ascii="Times New Roman" w:hAnsi="Times New Roman" w:cs="Times New Roman"/>
          <w:sz w:val="28"/>
          <w:szCs w:val="28"/>
        </w:rPr>
        <w:t>АДРЛЫҚ</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lang w:val="kk-KZ"/>
        </w:rPr>
        <w:t>ҚҰРАМҒА ТАЛДАУ</w:t>
      </w:r>
    </w:p>
    <w:p w14:paraId="5DECC7D3">
      <w:pPr>
        <w:pStyle w:val="9"/>
        <w:tabs>
          <w:tab w:val="left" w:pos="9460"/>
        </w:tabs>
        <w:spacing w:before="1"/>
        <w:ind w:left="660" w:leftChars="300" w:right="719" w:rightChars="327" w:firstLine="218" w:firstLineChars="78"/>
        <w:jc w:val="both"/>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 xml:space="preserve"> Мемлекеттік білім беру ұйымдары қызметкерлерінің үлгі штаттарын бекіту туралы ҚР Оқу -ағарту министрінің м.а 2023 жылғы 21 шілдедегі </w:t>
      </w:r>
      <w:r>
        <w:rPr>
          <w:rFonts w:hint="default" w:ascii="Times New Roman" w:hAnsi="Times New Roman" w:cs="Times New Roman"/>
          <w:sz w:val="28"/>
          <w:szCs w:val="28"/>
        </w:rPr>
        <w:t>№</w:t>
      </w:r>
      <w:r>
        <w:rPr>
          <w:rFonts w:hint="default" w:ascii="Times New Roman" w:hAnsi="Times New Roman" w:cs="Times New Roman"/>
          <w:sz w:val="28"/>
          <w:szCs w:val="28"/>
          <w:lang w:val="kk-KZ"/>
        </w:rPr>
        <w:t>224 бұйрығы</w:t>
      </w:r>
      <w:r>
        <w:rPr>
          <w:rFonts w:hint="default" w:ascii="Times New Roman" w:hAnsi="Times New Roman" w:cs="Times New Roman"/>
          <w:b w:val="0"/>
          <w:bCs/>
          <w:sz w:val="28"/>
          <w:szCs w:val="28"/>
          <w:lang w:val="kk-KZ"/>
        </w:rPr>
        <w:t xml:space="preserve"> негізінде педагогтердің оқу жүктемелері және штаттық бірліктер саны белгіленді. </w:t>
      </w:r>
    </w:p>
    <w:p w14:paraId="55FB526F">
      <w:pPr>
        <w:pStyle w:val="9"/>
        <w:tabs>
          <w:tab w:val="left" w:pos="9460"/>
        </w:tabs>
        <w:spacing w:before="1"/>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color w:val="1F2023"/>
          <w:sz w:val="28"/>
          <w:szCs w:val="28"/>
        </w:rPr>
        <w:t>Қызметкерлер</w:t>
      </w:r>
      <w:r>
        <w:rPr>
          <w:rFonts w:hint="default" w:ascii="Times New Roman" w:hAnsi="Times New Roman" w:cs="Times New Roman"/>
          <w:color w:val="1F2023"/>
          <w:spacing w:val="-8"/>
          <w:sz w:val="28"/>
          <w:szCs w:val="28"/>
        </w:rPr>
        <w:t xml:space="preserve"> </w:t>
      </w:r>
      <w:r>
        <w:rPr>
          <w:rFonts w:hint="default" w:ascii="Times New Roman" w:hAnsi="Times New Roman" w:cs="Times New Roman"/>
          <w:color w:val="1F2023"/>
          <w:sz w:val="28"/>
          <w:szCs w:val="28"/>
        </w:rPr>
        <w:t>Қазақстан</w:t>
      </w:r>
      <w:r>
        <w:rPr>
          <w:rFonts w:hint="default" w:ascii="Times New Roman" w:hAnsi="Times New Roman" w:cs="Times New Roman"/>
          <w:color w:val="1F2023"/>
          <w:spacing w:val="-7"/>
          <w:sz w:val="28"/>
          <w:szCs w:val="28"/>
        </w:rPr>
        <w:t xml:space="preserve"> </w:t>
      </w:r>
      <w:r>
        <w:rPr>
          <w:rFonts w:hint="default" w:ascii="Times New Roman" w:hAnsi="Times New Roman" w:cs="Times New Roman"/>
          <w:color w:val="1F2023"/>
          <w:sz w:val="28"/>
          <w:szCs w:val="28"/>
        </w:rPr>
        <w:t>Республикасы</w:t>
      </w:r>
      <w:r>
        <w:rPr>
          <w:rFonts w:hint="default" w:ascii="Times New Roman" w:hAnsi="Times New Roman" w:cs="Times New Roman"/>
          <w:color w:val="1F2023"/>
          <w:spacing w:val="-6"/>
          <w:sz w:val="28"/>
          <w:szCs w:val="28"/>
        </w:rPr>
        <w:t xml:space="preserve"> </w:t>
      </w:r>
      <w:r>
        <w:rPr>
          <w:rFonts w:hint="default" w:ascii="Times New Roman" w:hAnsi="Times New Roman" w:cs="Times New Roman"/>
          <w:color w:val="1F2023"/>
          <w:sz w:val="28"/>
          <w:szCs w:val="28"/>
        </w:rPr>
        <w:t>Білім</w:t>
      </w:r>
      <w:r>
        <w:rPr>
          <w:rFonts w:hint="default" w:ascii="Times New Roman" w:hAnsi="Times New Roman" w:cs="Times New Roman"/>
          <w:color w:val="1F2023"/>
          <w:spacing w:val="-2"/>
          <w:sz w:val="28"/>
          <w:szCs w:val="28"/>
        </w:rPr>
        <w:t xml:space="preserve"> </w:t>
      </w:r>
      <w:r>
        <w:rPr>
          <w:rFonts w:hint="default" w:ascii="Times New Roman" w:hAnsi="Times New Roman" w:cs="Times New Roman"/>
          <w:color w:val="1F2023"/>
          <w:sz w:val="28"/>
          <w:szCs w:val="28"/>
        </w:rPr>
        <w:t>және</w:t>
      </w:r>
      <w:r>
        <w:rPr>
          <w:rFonts w:hint="default" w:ascii="Times New Roman" w:hAnsi="Times New Roman" w:cs="Times New Roman"/>
          <w:color w:val="1F2023"/>
          <w:spacing w:val="-9"/>
          <w:sz w:val="28"/>
          <w:szCs w:val="28"/>
        </w:rPr>
        <w:t xml:space="preserve"> </w:t>
      </w:r>
      <w:r>
        <w:rPr>
          <w:rFonts w:hint="default" w:ascii="Times New Roman" w:hAnsi="Times New Roman" w:cs="Times New Roman"/>
          <w:color w:val="1F2023"/>
          <w:sz w:val="28"/>
          <w:szCs w:val="28"/>
        </w:rPr>
        <w:t>ғылым</w:t>
      </w:r>
      <w:r>
        <w:rPr>
          <w:rFonts w:hint="default" w:ascii="Times New Roman" w:hAnsi="Times New Roman" w:cs="Times New Roman"/>
          <w:color w:val="1F2023"/>
          <w:spacing w:val="-10"/>
          <w:sz w:val="28"/>
          <w:szCs w:val="28"/>
        </w:rPr>
        <w:t xml:space="preserve"> </w:t>
      </w:r>
      <w:r>
        <w:rPr>
          <w:rFonts w:hint="default" w:ascii="Times New Roman" w:hAnsi="Times New Roman" w:cs="Times New Roman"/>
          <w:color w:val="1F2023"/>
          <w:sz w:val="28"/>
          <w:szCs w:val="28"/>
        </w:rPr>
        <w:t>министрінің</w:t>
      </w:r>
      <w:r>
        <w:rPr>
          <w:rFonts w:hint="default" w:ascii="Times New Roman" w:hAnsi="Times New Roman" w:cs="Times New Roman"/>
          <w:color w:val="1F2023"/>
          <w:spacing w:val="-7"/>
          <w:sz w:val="28"/>
          <w:szCs w:val="28"/>
        </w:rPr>
        <w:t xml:space="preserve"> </w:t>
      </w:r>
      <w:r>
        <w:rPr>
          <w:rFonts w:hint="default" w:ascii="Times New Roman" w:hAnsi="Times New Roman" w:cs="Times New Roman"/>
          <w:color w:val="1F2023"/>
          <w:sz w:val="28"/>
          <w:szCs w:val="28"/>
        </w:rPr>
        <w:t>2020</w:t>
      </w:r>
      <w:r>
        <w:rPr>
          <w:rFonts w:hint="default" w:ascii="Times New Roman" w:hAnsi="Times New Roman" w:cs="Times New Roman"/>
          <w:color w:val="1F2023"/>
          <w:spacing w:val="-8"/>
          <w:sz w:val="28"/>
          <w:szCs w:val="28"/>
        </w:rPr>
        <w:t xml:space="preserve"> </w:t>
      </w:r>
      <w:r>
        <w:rPr>
          <w:rFonts w:hint="default" w:ascii="Times New Roman" w:hAnsi="Times New Roman" w:cs="Times New Roman"/>
          <w:color w:val="1F2023"/>
          <w:sz w:val="28"/>
          <w:szCs w:val="28"/>
        </w:rPr>
        <w:t>жылғы</w:t>
      </w:r>
      <w:r>
        <w:rPr>
          <w:rFonts w:hint="default" w:ascii="Times New Roman" w:hAnsi="Times New Roman" w:cs="Times New Roman"/>
          <w:color w:val="1F2023"/>
          <w:spacing w:val="-6"/>
          <w:sz w:val="28"/>
          <w:szCs w:val="28"/>
        </w:rPr>
        <w:t xml:space="preserve"> </w:t>
      </w:r>
      <w:r>
        <w:rPr>
          <w:rFonts w:hint="default" w:ascii="Times New Roman" w:hAnsi="Times New Roman" w:cs="Times New Roman"/>
          <w:color w:val="1F2023"/>
          <w:sz w:val="28"/>
          <w:szCs w:val="28"/>
        </w:rPr>
        <w:t>30</w:t>
      </w:r>
      <w:r>
        <w:rPr>
          <w:rFonts w:hint="default" w:ascii="Times New Roman" w:hAnsi="Times New Roman" w:cs="Times New Roman"/>
          <w:color w:val="1F2023"/>
          <w:spacing w:val="-7"/>
          <w:sz w:val="28"/>
          <w:szCs w:val="28"/>
        </w:rPr>
        <w:t xml:space="preserve"> </w:t>
      </w:r>
      <w:r>
        <w:rPr>
          <w:rFonts w:hint="default" w:ascii="Times New Roman" w:hAnsi="Times New Roman" w:cs="Times New Roman"/>
          <w:color w:val="1F2023"/>
          <w:spacing w:val="-2"/>
          <w:sz w:val="28"/>
          <w:szCs w:val="28"/>
        </w:rPr>
        <w:t>сәуірдегі</w:t>
      </w:r>
      <w:r>
        <w:rPr>
          <w:rFonts w:hint="default" w:ascii="Times New Roman" w:hAnsi="Times New Roman" w:cs="Times New Roman"/>
          <w:color w:val="1F2023"/>
          <w:spacing w:val="-2"/>
          <w:sz w:val="28"/>
          <w:szCs w:val="28"/>
          <w:lang w:val="kk-KZ"/>
        </w:rPr>
        <w:t xml:space="preserve"> </w:t>
      </w:r>
      <w:r>
        <w:rPr>
          <w:rFonts w:hint="default" w:ascii="Times New Roman" w:hAnsi="Times New Roman" w:cs="Times New Roman"/>
          <w:color w:val="1F2023"/>
          <w:sz w:val="28"/>
          <w:szCs w:val="28"/>
        </w:rPr>
        <w:t>№ 169 бұйрығымен (өзгерістер енгізу</w:t>
      </w:r>
      <w:r>
        <w:rPr>
          <w:rFonts w:hint="default" w:ascii="Times New Roman" w:hAnsi="Times New Roman" w:cs="Times New Roman"/>
          <w:color w:val="1F2023"/>
          <w:spacing w:val="-5"/>
          <w:sz w:val="28"/>
          <w:szCs w:val="28"/>
        </w:rPr>
        <w:t xml:space="preserve"> </w:t>
      </w:r>
      <w:r>
        <w:rPr>
          <w:rFonts w:hint="default" w:ascii="Times New Roman" w:hAnsi="Times New Roman" w:cs="Times New Roman"/>
          <w:color w:val="1F2023"/>
          <w:sz w:val="28"/>
          <w:szCs w:val="28"/>
        </w:rPr>
        <w:t>туралы 2009 жылғы 13</w:t>
      </w:r>
      <w:r>
        <w:rPr>
          <w:rFonts w:hint="default" w:ascii="Times New Roman" w:hAnsi="Times New Roman" w:cs="Times New Roman"/>
          <w:color w:val="1F2023"/>
          <w:spacing w:val="-1"/>
          <w:sz w:val="28"/>
          <w:szCs w:val="28"/>
        </w:rPr>
        <w:t xml:space="preserve"> </w:t>
      </w:r>
      <w:r>
        <w:rPr>
          <w:rFonts w:hint="default" w:ascii="Times New Roman" w:hAnsi="Times New Roman" w:cs="Times New Roman"/>
          <w:color w:val="1F2023"/>
          <w:sz w:val="28"/>
          <w:szCs w:val="28"/>
        </w:rPr>
        <w:t>шілдедегі</w:t>
      </w:r>
      <w:r>
        <w:rPr>
          <w:rFonts w:hint="default" w:ascii="Times New Roman" w:hAnsi="Times New Roman" w:cs="Times New Roman"/>
          <w:color w:val="1F2023"/>
          <w:spacing w:val="-5"/>
          <w:sz w:val="28"/>
          <w:szCs w:val="28"/>
        </w:rPr>
        <w:t xml:space="preserve"> </w:t>
      </w:r>
      <w:r>
        <w:rPr>
          <w:rFonts w:hint="default" w:ascii="Times New Roman" w:hAnsi="Times New Roman" w:cs="Times New Roman"/>
          <w:color w:val="1F2023"/>
          <w:sz w:val="28"/>
          <w:szCs w:val="28"/>
        </w:rPr>
        <w:t>№ 338) «Педагогикалық қызметкерлер және оларға теңестірілген тұлғалар лауазымдарының үлгілік біліктілік сипаттамаларын бекіту туралы» және мектептің ішкі тәртібі ережесіне сәйкес өздерінің қызметтік міндеттерімен таныс.</w:t>
      </w:r>
    </w:p>
    <w:p w14:paraId="3E363688">
      <w:pPr>
        <w:pStyle w:val="9"/>
        <w:shd w:val="clear"/>
        <w:tabs>
          <w:tab w:val="left" w:pos="9460"/>
        </w:tabs>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lang w:val="kk-KZ"/>
        </w:rPr>
        <w:t>П</w:t>
      </w:r>
      <w:r>
        <w:rPr>
          <w:rFonts w:hint="default" w:ascii="Times New Roman" w:hAnsi="Times New Roman" w:cs="Times New Roman"/>
          <w:sz w:val="28"/>
          <w:szCs w:val="28"/>
        </w:rPr>
        <w:t>едагогикалық</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қызметкерлердің</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жалпы</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саны</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w:t>
      </w:r>
      <w:r>
        <w:rPr>
          <w:rFonts w:hint="default" w:ascii="Times New Roman" w:hAnsi="Times New Roman" w:cs="Times New Roman"/>
          <w:sz w:val="28"/>
          <w:szCs w:val="28"/>
          <w:lang w:val="kk-KZ"/>
        </w:rPr>
        <w:t xml:space="preserve"> 23</w:t>
      </w:r>
      <w:r>
        <w:rPr>
          <w:rFonts w:hint="default" w:ascii="Times New Roman" w:hAnsi="Times New Roman" w:cs="Times New Roman"/>
          <w:sz w:val="28"/>
          <w:szCs w:val="28"/>
        </w:rPr>
        <w:t>,</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оның</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ішінде</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lang w:val="kk-KZ"/>
        </w:rPr>
        <w:t>әкімшілік</w:t>
      </w:r>
      <w:r>
        <w:rPr>
          <w:rFonts w:hint="default" w:ascii="Times New Roman" w:hAnsi="Times New Roman" w:cs="Times New Roman"/>
          <w:sz w:val="28"/>
          <w:szCs w:val="28"/>
        </w:rPr>
        <w:t xml:space="preserve"> </w:t>
      </w:r>
      <w:r>
        <w:rPr>
          <w:rFonts w:hint="default" w:ascii="Times New Roman" w:hAnsi="Times New Roman" w:cs="Times New Roman"/>
          <w:sz w:val="28"/>
          <w:szCs w:val="28"/>
          <w:lang w:val="kk-KZ"/>
        </w:rPr>
        <w:t>басқарушылық қызметкерлері</w:t>
      </w:r>
      <w:r>
        <w:rPr>
          <w:rFonts w:hint="default" w:ascii="Times New Roman" w:hAnsi="Times New Roman" w:cs="Times New Roman"/>
          <w:sz w:val="28"/>
          <w:szCs w:val="28"/>
        </w:rPr>
        <w:t xml:space="preserve"> –</w:t>
      </w:r>
      <w:r>
        <w:rPr>
          <w:rFonts w:hint="default" w:ascii="Times New Roman" w:hAnsi="Times New Roman" w:cs="Times New Roman"/>
          <w:sz w:val="28"/>
          <w:szCs w:val="28"/>
          <w:lang w:val="kk-KZ"/>
        </w:rPr>
        <w:t xml:space="preserve"> 7</w:t>
      </w:r>
      <w:r>
        <w:rPr>
          <w:rFonts w:hint="default" w:ascii="Times New Roman" w:hAnsi="Times New Roman" w:cs="Times New Roman"/>
          <w:sz w:val="28"/>
          <w:szCs w:val="28"/>
        </w:rPr>
        <w:t xml:space="preserve"> </w:t>
      </w:r>
    </w:p>
    <w:p w14:paraId="531FAE63">
      <w:pPr>
        <w:pStyle w:val="9"/>
        <w:shd w:val="clear"/>
        <w:tabs>
          <w:tab w:val="left" w:pos="9460"/>
        </w:tabs>
        <w:spacing w:line="321" w:lineRule="exact"/>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П</w:t>
      </w:r>
      <w:r>
        <w:rPr>
          <w:rFonts w:hint="default" w:ascii="Times New Roman" w:hAnsi="Times New Roman" w:cs="Times New Roman"/>
          <w:sz w:val="28"/>
          <w:szCs w:val="28"/>
        </w:rPr>
        <w:t>ән</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мұғалімдері</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8"/>
          <w:sz w:val="28"/>
          <w:szCs w:val="28"/>
        </w:rPr>
        <w:t xml:space="preserve"> </w:t>
      </w:r>
      <w:r>
        <w:rPr>
          <w:rFonts w:hint="default" w:ascii="Times New Roman" w:hAnsi="Times New Roman" w:cs="Times New Roman"/>
          <w:spacing w:val="-8"/>
          <w:sz w:val="28"/>
          <w:szCs w:val="28"/>
          <w:lang w:val="kk-KZ"/>
        </w:rPr>
        <w:t xml:space="preserve">23 </w:t>
      </w:r>
      <w:r>
        <w:rPr>
          <w:rFonts w:hint="default" w:ascii="Times New Roman" w:hAnsi="Times New Roman" w:cs="Times New Roman"/>
          <w:sz w:val="28"/>
          <w:szCs w:val="28"/>
        </w:rPr>
        <w:t>,</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қос</w:t>
      </w:r>
      <w:r>
        <w:rPr>
          <w:rFonts w:hint="default" w:ascii="Times New Roman" w:hAnsi="Times New Roman" w:cs="Times New Roman"/>
          <w:sz w:val="28"/>
          <w:szCs w:val="28"/>
          <w:lang w:val="kk-KZ"/>
        </w:rPr>
        <w:t>а</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жұмыс</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атқарушы</w:t>
      </w:r>
      <w:r>
        <w:rPr>
          <w:rFonts w:hint="default" w:ascii="Times New Roman" w:hAnsi="Times New Roman" w:cs="Times New Roman"/>
          <w:sz w:val="28"/>
          <w:szCs w:val="28"/>
          <w:lang w:val="kk-KZ"/>
        </w:rPr>
        <w:t>лар</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8"/>
          <w:sz w:val="28"/>
          <w:szCs w:val="28"/>
        </w:rPr>
        <w:t xml:space="preserve"> </w:t>
      </w:r>
      <w:r>
        <w:rPr>
          <w:rFonts w:hint="default" w:ascii="Times New Roman" w:hAnsi="Times New Roman" w:cs="Times New Roman"/>
          <w:spacing w:val="-8"/>
          <w:sz w:val="28"/>
          <w:szCs w:val="28"/>
          <w:lang w:val="kk-KZ"/>
        </w:rPr>
        <w:t>2</w:t>
      </w:r>
      <w:r>
        <w:rPr>
          <w:rFonts w:hint="default" w:ascii="Times New Roman" w:hAnsi="Times New Roman" w:cs="Times New Roman"/>
          <w:spacing w:val="-5"/>
          <w:sz w:val="28"/>
          <w:szCs w:val="28"/>
          <w:lang w:val="kk-KZ"/>
        </w:rPr>
        <w:t xml:space="preserve"> </w:t>
      </w:r>
    </w:p>
    <w:p w14:paraId="6364A83B">
      <w:pPr>
        <w:pStyle w:val="16"/>
        <w:numPr>
          <w:ilvl w:val="0"/>
          <w:numId w:val="0"/>
        </w:numPr>
        <w:shd w:val="clear"/>
        <w:tabs>
          <w:tab w:val="left" w:pos="1067"/>
          <w:tab w:val="left" w:pos="9460"/>
        </w:tabs>
        <w:spacing w:before="3" w:after="0" w:line="240" w:lineRule="auto"/>
        <w:ind w:left="660" w:leftChars="300" w:right="719" w:rightChars="327" w:firstLine="218" w:firstLineChars="78"/>
        <w:jc w:val="both"/>
        <w:rPr>
          <w:rFonts w:hint="default" w:ascii="Times New Roman" w:hAnsi="Times New Roman" w:cs="Times New Roman"/>
          <w:spacing w:val="-5"/>
          <w:sz w:val="28"/>
          <w:szCs w:val="28"/>
          <w:lang w:val="kk-KZ"/>
        </w:rPr>
      </w:pPr>
      <w:r>
        <w:rPr>
          <w:rFonts w:hint="default" w:ascii="Times New Roman" w:hAnsi="Times New Roman" w:cs="Times New Roman"/>
          <w:sz w:val="28"/>
          <w:szCs w:val="28"/>
          <w:lang w:val="kk-KZ"/>
        </w:rPr>
        <w:t>Б</w:t>
      </w:r>
      <w:r>
        <w:rPr>
          <w:rFonts w:hint="default" w:ascii="Times New Roman" w:hAnsi="Times New Roman" w:cs="Times New Roman"/>
          <w:sz w:val="28"/>
          <w:szCs w:val="28"/>
        </w:rPr>
        <w:t>ала</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күтіміне</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қатысты</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декреттік</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демалыста</w:t>
      </w:r>
      <w:r>
        <w:rPr>
          <w:rFonts w:hint="default" w:ascii="Times New Roman" w:hAnsi="Times New Roman" w:cs="Times New Roman"/>
          <w:spacing w:val="-4"/>
          <w:sz w:val="28"/>
          <w:szCs w:val="28"/>
        </w:rPr>
        <w:t xml:space="preserve"> </w:t>
      </w:r>
      <w:r>
        <w:rPr>
          <w:rFonts w:hint="default" w:ascii="Times New Roman" w:hAnsi="Times New Roman" w:cs="Times New Roman"/>
          <w:spacing w:val="-5"/>
          <w:sz w:val="28"/>
          <w:szCs w:val="28"/>
        </w:rPr>
        <w:t>–</w:t>
      </w:r>
      <w:r>
        <w:rPr>
          <w:rFonts w:hint="default" w:ascii="Times New Roman" w:hAnsi="Times New Roman" w:cs="Times New Roman"/>
          <w:spacing w:val="-5"/>
          <w:sz w:val="28"/>
          <w:szCs w:val="28"/>
          <w:lang w:val="kk-KZ"/>
        </w:rPr>
        <w:t xml:space="preserve">2 </w:t>
      </w:r>
    </w:p>
    <w:p w14:paraId="4D03ED81">
      <w:pPr>
        <w:pStyle w:val="16"/>
        <w:numPr>
          <w:ilvl w:val="0"/>
          <w:numId w:val="0"/>
        </w:numPr>
        <w:shd w:val="clear"/>
        <w:tabs>
          <w:tab w:val="left" w:pos="1067"/>
          <w:tab w:val="left" w:pos="9460"/>
        </w:tabs>
        <w:spacing w:before="3" w:after="0" w:line="240" w:lineRule="auto"/>
        <w:ind w:left="660" w:leftChars="300" w:right="719" w:rightChars="327" w:firstLine="219" w:firstLineChars="78"/>
        <w:jc w:val="both"/>
        <w:rPr>
          <w:rFonts w:hint="default" w:ascii="Times New Roman" w:hAnsi="Times New Roman" w:cs="Times New Roman"/>
          <w:spacing w:val="-5"/>
          <w:sz w:val="28"/>
          <w:szCs w:val="28"/>
          <w:lang w:val="kk-KZ"/>
        </w:rPr>
      </w:pPr>
      <w:r>
        <w:rPr>
          <w:rFonts w:hint="default" w:ascii="Times New Roman" w:hAnsi="Times New Roman" w:cs="Times New Roman"/>
          <w:b/>
          <w:bCs/>
          <w:sz w:val="28"/>
          <w:szCs w:val="28"/>
          <w:lang w:val="kk-KZ"/>
        </w:rPr>
        <w:t xml:space="preserve"> </w:t>
      </w:r>
      <w:r>
        <w:rPr>
          <w:rFonts w:hint="default" w:ascii="Times New Roman" w:hAnsi="Times New Roman" w:cs="Times New Roman"/>
          <w:b/>
          <w:sz w:val="28"/>
          <w:szCs w:val="28"/>
          <w:lang w:val="kk-KZ"/>
        </w:rPr>
        <w:t>Педагогтердің</w:t>
      </w:r>
      <w:r>
        <w:rPr>
          <w:rFonts w:hint="default" w:ascii="Times New Roman" w:hAnsi="Times New Roman" w:cs="Times New Roman"/>
          <w:b/>
          <w:spacing w:val="-18"/>
          <w:sz w:val="28"/>
          <w:szCs w:val="28"/>
        </w:rPr>
        <w:t xml:space="preserve"> </w:t>
      </w:r>
      <w:r>
        <w:rPr>
          <w:rFonts w:hint="default" w:ascii="Times New Roman" w:hAnsi="Times New Roman" w:cs="Times New Roman"/>
          <w:b/>
          <w:sz w:val="28"/>
          <w:szCs w:val="28"/>
        </w:rPr>
        <w:t>білімі</w:t>
      </w:r>
      <w:r>
        <w:rPr>
          <w:rFonts w:hint="default" w:ascii="Times New Roman" w:hAnsi="Times New Roman" w:cs="Times New Roman"/>
          <w:b/>
          <w:spacing w:val="-12"/>
          <w:sz w:val="28"/>
          <w:szCs w:val="28"/>
        </w:rPr>
        <w:t xml:space="preserve"> </w:t>
      </w:r>
      <w:r>
        <w:rPr>
          <w:rFonts w:hint="default" w:ascii="Times New Roman" w:hAnsi="Times New Roman" w:cs="Times New Roman"/>
          <w:b/>
          <w:sz w:val="28"/>
          <w:szCs w:val="28"/>
          <w:lang w:val="kk-KZ"/>
        </w:rPr>
        <w:t>туралы</w:t>
      </w:r>
      <w:r>
        <w:rPr>
          <w:rFonts w:hint="default" w:ascii="Times New Roman" w:hAnsi="Times New Roman" w:cs="Times New Roman"/>
          <w:b/>
          <w:spacing w:val="-17"/>
          <w:sz w:val="28"/>
          <w:szCs w:val="28"/>
        </w:rPr>
        <w:t xml:space="preserve"> </w:t>
      </w:r>
      <w:r>
        <w:rPr>
          <w:rFonts w:hint="default" w:ascii="Times New Roman" w:hAnsi="Times New Roman" w:cs="Times New Roman"/>
          <w:b/>
          <w:spacing w:val="-2"/>
          <w:sz w:val="28"/>
          <w:szCs w:val="28"/>
          <w:lang w:val="kk-KZ"/>
        </w:rPr>
        <w:t>мәліметтер</w:t>
      </w:r>
    </w:p>
    <w:tbl>
      <w:tblPr>
        <w:tblStyle w:val="14"/>
        <w:tblW w:w="0" w:type="auto"/>
        <w:tblInd w:w="7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4"/>
        <w:gridCol w:w="1607"/>
        <w:gridCol w:w="1774"/>
        <w:gridCol w:w="1638"/>
        <w:gridCol w:w="1699"/>
      </w:tblGrid>
      <w:tr w14:paraId="68D2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344" w:type="dxa"/>
          </w:tcPr>
          <w:p w14:paraId="22895D53">
            <w:pPr>
              <w:tabs>
                <w:tab w:val="left" w:pos="8413"/>
              </w:tabs>
              <w:spacing w:after="0" w:line="240" w:lineRule="auto"/>
              <w:ind w:left="0" w:leftChars="0" w:right="147" w:rightChars="67" w:firstLine="0"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 Оқу жылы</w:t>
            </w:r>
          </w:p>
        </w:tc>
        <w:tc>
          <w:tcPr>
            <w:tcW w:w="1607" w:type="dxa"/>
          </w:tcPr>
          <w:p w14:paraId="13664FBD">
            <w:pPr>
              <w:tabs>
                <w:tab w:val="left" w:pos="1320"/>
                <w:tab w:val="left" w:pos="8413"/>
              </w:tabs>
              <w:spacing w:after="0" w:line="240" w:lineRule="auto"/>
              <w:ind w:left="0" w:leftChars="0" w:right="-147" w:rightChars="-67" w:firstLine="0"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Педагогтар саны</w:t>
            </w:r>
          </w:p>
        </w:tc>
        <w:tc>
          <w:tcPr>
            <w:tcW w:w="1774" w:type="dxa"/>
          </w:tcPr>
          <w:p w14:paraId="623372D0">
            <w:pPr>
              <w:tabs>
                <w:tab w:val="left" w:pos="8413"/>
              </w:tabs>
              <w:spacing w:after="0" w:line="240" w:lineRule="auto"/>
              <w:ind w:left="0" w:leftChars="0" w:right="18" w:rightChars="8" w:firstLine="0"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Мұғалімдер саны</w:t>
            </w:r>
          </w:p>
        </w:tc>
        <w:tc>
          <w:tcPr>
            <w:tcW w:w="1638" w:type="dxa"/>
          </w:tcPr>
          <w:p w14:paraId="476F4BF5">
            <w:pPr>
              <w:tabs>
                <w:tab w:val="left" w:pos="8413"/>
              </w:tabs>
              <w:spacing w:after="0" w:line="240" w:lineRule="auto"/>
              <w:ind w:left="0" w:leftChars="0" w:right="101" w:rightChars="46" w:firstLine="0"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Жоғары білімді </w:t>
            </w:r>
          </w:p>
        </w:tc>
        <w:tc>
          <w:tcPr>
            <w:tcW w:w="1699" w:type="dxa"/>
          </w:tcPr>
          <w:p w14:paraId="1DD742C6">
            <w:pPr>
              <w:tabs>
                <w:tab w:val="left" w:pos="1540"/>
                <w:tab w:val="left" w:pos="8413"/>
              </w:tabs>
              <w:spacing w:after="0" w:line="240" w:lineRule="auto"/>
              <w:ind w:left="-5" w:leftChars="0" w:right="163" w:rightChars="74" w:hanging="5"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Арнаулы орта білімді</w:t>
            </w:r>
          </w:p>
        </w:tc>
      </w:tr>
      <w:tr w14:paraId="7981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4" w:type="dxa"/>
          </w:tcPr>
          <w:p w14:paraId="2FCD30A5">
            <w:pPr>
              <w:tabs>
                <w:tab w:val="left" w:pos="8413"/>
              </w:tabs>
              <w:spacing w:after="0" w:line="240" w:lineRule="auto"/>
              <w:ind w:left="0" w:leftChars="0" w:right="147" w:rightChars="67" w:firstLine="0"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2024-2025 оқу жылы</w:t>
            </w:r>
          </w:p>
        </w:tc>
        <w:tc>
          <w:tcPr>
            <w:tcW w:w="1607" w:type="dxa"/>
          </w:tcPr>
          <w:p w14:paraId="39F0D141">
            <w:pPr>
              <w:tabs>
                <w:tab w:val="left" w:pos="1320"/>
                <w:tab w:val="left" w:pos="8413"/>
              </w:tabs>
              <w:spacing w:after="0" w:line="240" w:lineRule="auto"/>
              <w:ind w:left="0" w:leftChars="0" w:right="-147" w:rightChars="-67" w:firstLine="0"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25</w:t>
            </w:r>
          </w:p>
        </w:tc>
        <w:tc>
          <w:tcPr>
            <w:tcW w:w="1774" w:type="dxa"/>
          </w:tcPr>
          <w:p w14:paraId="3026458C">
            <w:pPr>
              <w:tabs>
                <w:tab w:val="left" w:pos="8413"/>
              </w:tabs>
              <w:spacing w:after="0" w:line="240" w:lineRule="auto"/>
              <w:ind w:left="0" w:leftChars="0" w:right="18" w:rightChars="8" w:firstLine="0"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23</w:t>
            </w:r>
          </w:p>
        </w:tc>
        <w:tc>
          <w:tcPr>
            <w:tcW w:w="1638" w:type="dxa"/>
          </w:tcPr>
          <w:p w14:paraId="4277634F">
            <w:pPr>
              <w:tabs>
                <w:tab w:val="left" w:pos="8413"/>
              </w:tabs>
              <w:spacing w:after="0" w:line="240" w:lineRule="auto"/>
              <w:ind w:left="0" w:leftChars="0" w:right="101" w:rightChars="46" w:firstLine="0"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20 (87</w:t>
            </w:r>
            <w:r>
              <w:rPr>
                <w:rFonts w:hint="default" w:ascii="Times New Roman" w:hAnsi="Times New Roman" w:cs="Times New Roman"/>
                <w:sz w:val="28"/>
                <w:szCs w:val="28"/>
                <w:lang w:val="en-US"/>
              </w:rPr>
              <w:t>%</w:t>
            </w:r>
            <w:r>
              <w:rPr>
                <w:rFonts w:hint="default" w:ascii="Times New Roman" w:hAnsi="Times New Roman" w:cs="Times New Roman"/>
                <w:sz w:val="28"/>
                <w:szCs w:val="28"/>
                <w:lang w:val="kk-KZ"/>
              </w:rPr>
              <w:t>)</w:t>
            </w:r>
          </w:p>
        </w:tc>
        <w:tc>
          <w:tcPr>
            <w:tcW w:w="1699" w:type="dxa"/>
          </w:tcPr>
          <w:p w14:paraId="0FC463E6">
            <w:pPr>
              <w:tabs>
                <w:tab w:val="left" w:pos="1540"/>
                <w:tab w:val="left" w:pos="8413"/>
              </w:tabs>
              <w:spacing w:after="0" w:line="240" w:lineRule="auto"/>
              <w:ind w:left="-5" w:leftChars="0" w:right="163" w:rightChars="74" w:hanging="5"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3</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lang w:val="kk-KZ"/>
              </w:rPr>
              <w:t>(13</w:t>
            </w:r>
            <w:r>
              <w:rPr>
                <w:rFonts w:hint="default" w:ascii="Times New Roman" w:hAnsi="Times New Roman" w:cs="Times New Roman"/>
                <w:sz w:val="28"/>
                <w:szCs w:val="28"/>
                <w:lang w:val="en-US"/>
              </w:rPr>
              <w:t>%</w:t>
            </w:r>
            <w:r>
              <w:rPr>
                <w:rFonts w:hint="default" w:ascii="Times New Roman" w:hAnsi="Times New Roman" w:cs="Times New Roman"/>
                <w:sz w:val="28"/>
                <w:szCs w:val="28"/>
                <w:lang w:val="kk-KZ"/>
              </w:rPr>
              <w:t>)</w:t>
            </w:r>
          </w:p>
        </w:tc>
      </w:tr>
    </w:tbl>
    <w:p w14:paraId="472FEDCE">
      <w:pPr>
        <w:shd w:val="clear"/>
        <w:spacing w:after="0" w:line="240" w:lineRule="auto"/>
        <w:ind w:left="660" w:leftChars="300" w:right="719" w:rightChars="327" w:firstLine="218" w:firstLineChars="78"/>
        <w:jc w:val="both"/>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drawing>
          <wp:inline distT="0" distB="0" distL="114300" distR="114300">
            <wp:extent cx="5117465" cy="2079625"/>
            <wp:effectExtent l="4445" t="4445" r="1397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F1ABFFB">
      <w:pPr>
        <w:shd w:val="clear"/>
        <w:spacing w:after="0" w:line="240" w:lineRule="auto"/>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cs="Times New Roman"/>
          <w:b w:val="0"/>
          <w:bCs/>
          <w:sz w:val="28"/>
          <w:szCs w:val="28"/>
          <w:lang w:val="kk-KZ"/>
        </w:rPr>
        <w:t xml:space="preserve">Ескерту: Педогогикалық құрамының ішінде: педагог психолог-1, кітапханашы-1, </w:t>
      </w:r>
      <w:r>
        <w:rPr>
          <w:rFonts w:hint="default" w:ascii="Times New Roman" w:hAnsi="Times New Roman" w:cs="Times New Roman"/>
          <w:b w:val="0"/>
          <w:bCs/>
          <w:sz w:val="28"/>
          <w:szCs w:val="28"/>
          <w:lang w:val="ru-RU"/>
        </w:rPr>
        <w:t>ал м</w:t>
      </w:r>
      <w:r>
        <w:rPr>
          <w:rFonts w:hint="default" w:ascii="Times New Roman" w:hAnsi="Times New Roman" w:cs="Times New Roman"/>
          <w:b w:val="0"/>
          <w:bCs/>
          <w:sz w:val="28"/>
          <w:szCs w:val="28"/>
          <w:lang w:val="kk-KZ"/>
        </w:rPr>
        <w:t>ұғалімдер құрамының ішінде: әлеуметтік педагог-1,</w:t>
      </w:r>
      <w:r>
        <w:rPr>
          <w:rFonts w:hint="default" w:ascii="Times New Roman" w:hAnsi="Times New Roman" w:eastAsia="Times New Roman" w:cs="Times New Roman"/>
          <w:sz w:val="28"/>
          <w:szCs w:val="28"/>
          <w:lang w:val="kk-KZ"/>
        </w:rPr>
        <w:t xml:space="preserve"> </w:t>
      </w:r>
      <w:r>
        <w:rPr>
          <w:rFonts w:hint="default" w:ascii="Times New Roman" w:hAnsi="Times New Roman" w:cs="Times New Roman"/>
          <w:b w:val="0"/>
          <w:bCs/>
          <w:sz w:val="28"/>
          <w:szCs w:val="28"/>
          <w:lang w:val="kk-KZ"/>
        </w:rPr>
        <w:t xml:space="preserve">аға тәлімгер-1 бар. </w:t>
      </w:r>
    </w:p>
    <w:p w14:paraId="46DA3195">
      <w:pPr>
        <w:pStyle w:val="2"/>
        <w:numPr>
          <w:ilvl w:val="0"/>
          <w:numId w:val="0"/>
        </w:numPr>
        <w:tabs>
          <w:tab w:val="left" w:pos="991"/>
          <w:tab w:val="left" w:pos="1410"/>
          <w:tab w:val="left" w:pos="9900"/>
        </w:tabs>
        <w:spacing w:before="0" w:after="0" w:line="240" w:lineRule="auto"/>
        <w:ind w:left="660" w:leftChars="300" w:right="719" w:rightChars="327" w:firstLine="218" w:firstLineChars="78"/>
        <w:jc w:val="both"/>
        <w:rPr>
          <w:rFonts w:hint="default" w:ascii="Times New Roman" w:hAnsi="Times New Roman" w:eastAsia="Times New Roman" w:cs="Times New Roman"/>
          <w:b w:val="0"/>
          <w:bCs w:val="0"/>
          <w:sz w:val="28"/>
          <w:szCs w:val="28"/>
          <w:shd w:val="clear"/>
          <w:lang w:val="kk-KZ"/>
        </w:rPr>
      </w:pPr>
      <w:r>
        <w:rPr>
          <w:rFonts w:hint="default" w:ascii="Times New Roman" w:hAnsi="Times New Roman" w:eastAsia="Times New Roman" w:cs="Times New Roman"/>
          <w:b w:val="0"/>
          <w:bCs w:val="0"/>
          <w:sz w:val="28"/>
          <w:szCs w:val="28"/>
          <w:lang w:val="kk-KZ"/>
        </w:rPr>
        <w:t xml:space="preserve"> Қорытынды: </w:t>
      </w:r>
      <w:r>
        <w:rPr>
          <w:rFonts w:hint="default" w:ascii="Times New Roman" w:hAnsi="Times New Roman" w:eastAsia="SimSun" w:cs="Times New Roman"/>
          <w:b w:val="0"/>
          <w:bCs w:val="0"/>
          <w:sz w:val="28"/>
          <w:szCs w:val="28"/>
          <w:lang w:val="kk-KZ"/>
        </w:rPr>
        <w:t>2</w:t>
      </w:r>
      <w:r>
        <w:rPr>
          <w:rFonts w:hint="default" w:ascii="Times New Roman" w:hAnsi="Times New Roman" w:eastAsia="SimSun" w:cs="Times New Roman"/>
          <w:b w:val="0"/>
          <w:bCs w:val="0"/>
          <w:sz w:val="28"/>
          <w:szCs w:val="28"/>
        </w:rPr>
        <w:t>024–2025 оқу жылында мектепте барлығы 23 мұғалім жұмыс істейді. Бұл өткен оқу жылымен салыстырғанда 2 педагог-зерттеуші санатындағы жоғары білімді маманға кем. Аталған өзгеріс олардың басқа жұмыс орнына ауысуына байланысты.</w:t>
      </w:r>
      <w:r>
        <w:rPr>
          <w:rFonts w:hint="default" w:ascii="Times New Roman" w:hAnsi="Times New Roman" w:eastAsia="SimSun" w:cs="Times New Roman"/>
          <w:b w:val="0"/>
          <w:bCs w:val="0"/>
          <w:sz w:val="28"/>
          <w:szCs w:val="28"/>
        </w:rPr>
        <w:br w:type="textWrapping"/>
      </w:r>
      <w:r>
        <w:rPr>
          <w:rFonts w:hint="default" w:ascii="Times New Roman" w:hAnsi="Times New Roman" w:eastAsia="SimSun" w:cs="Times New Roman"/>
          <w:b w:val="0"/>
          <w:bCs w:val="0"/>
          <w:sz w:val="28"/>
          <w:szCs w:val="28"/>
        </w:rPr>
        <w:t>Қазіргі уақытта мұғалімдердің 87%-ы жоғары білімге ие, бұл сапалы білім берудің маңызды көрсеткіші болып табылады. Сонымен қатар, арнаулы орта білімді педагогтердің жоғары білім алуға ұмтылысы байқалады, бұл көрсеткіш алдағы уақытта жоғары білімді ұстаздар үлесінің артатынын көрсетеді.</w:t>
      </w:r>
    </w:p>
    <w:p w14:paraId="326E1380">
      <w:pPr>
        <w:pStyle w:val="2"/>
        <w:numPr>
          <w:ilvl w:val="0"/>
          <w:numId w:val="0"/>
        </w:numPr>
        <w:tabs>
          <w:tab w:val="left" w:pos="1788"/>
        </w:tabs>
        <w:spacing w:before="6" w:after="0" w:line="240" w:lineRule="auto"/>
        <w:ind w:left="660" w:leftChars="300" w:right="719" w:rightChars="327" w:firstLine="219"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rPr>
        <w:t>Педагогтердің</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біліктілік</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санатының</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деңгейі</w:t>
      </w:r>
    </w:p>
    <w:p w14:paraId="005BD583">
      <w:pPr>
        <w:pStyle w:val="9"/>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Мектепте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барлық</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құжаттар</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ҚР</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Білім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ғылым</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министрінің</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«Педагогтерді</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аттестаттаудан өткізу қағидалары мен шарттарын бекіту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туралы» 27.01.2016 ж. №83 бұйрығы бұйрығымен бекітілген, педагог мамандарды аттестатау ережелеріне сәйкес жүргізіледі.</w:t>
      </w:r>
    </w:p>
    <w:tbl>
      <w:tblPr>
        <w:tblStyle w:val="6"/>
        <w:tblW w:w="9868" w:type="dxa"/>
        <w:tblInd w:w="6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6"/>
        <w:gridCol w:w="1053"/>
        <w:gridCol w:w="1618"/>
        <w:gridCol w:w="1472"/>
        <w:gridCol w:w="1461"/>
        <w:gridCol w:w="1279"/>
        <w:gridCol w:w="1279"/>
      </w:tblGrid>
      <w:tr w14:paraId="3815A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6" w:hRule="atLeast"/>
        </w:trPr>
        <w:tc>
          <w:tcPr>
            <w:tcW w:w="1706" w:type="dxa"/>
          </w:tcPr>
          <w:p w14:paraId="1C8AA72E">
            <w:pPr>
              <w:pStyle w:val="17"/>
              <w:tabs>
                <w:tab w:val="left" w:pos="9900"/>
              </w:tabs>
              <w:spacing w:line="244" w:lineRule="exact"/>
              <w:ind w:left="0" w:leftChars="0" w:right="154" w:rightChars="70" w:firstLine="0" w:firstLineChars="0"/>
              <w:rPr>
                <w:rFonts w:hint="default" w:ascii="Times New Roman" w:hAnsi="Times New Roman" w:cs="Times New Roman"/>
                <w:b w:val="0"/>
                <w:bCs/>
                <w:sz w:val="28"/>
                <w:szCs w:val="28"/>
              </w:rPr>
            </w:pPr>
            <w:r>
              <w:rPr>
                <w:rFonts w:hint="default" w:ascii="Times New Roman" w:hAnsi="Times New Roman" w:cs="Times New Roman"/>
                <w:b w:val="0"/>
                <w:bCs/>
                <w:sz w:val="28"/>
                <w:szCs w:val="28"/>
              </w:rPr>
              <w:t>Оқу</w:t>
            </w:r>
            <w:r>
              <w:rPr>
                <w:rFonts w:hint="default" w:ascii="Times New Roman" w:hAnsi="Times New Roman" w:cs="Times New Roman"/>
                <w:b w:val="0"/>
                <w:bCs/>
                <w:spacing w:val="-8"/>
                <w:sz w:val="28"/>
                <w:szCs w:val="28"/>
              </w:rPr>
              <w:t xml:space="preserve"> </w:t>
            </w:r>
            <w:r>
              <w:rPr>
                <w:rFonts w:hint="default" w:ascii="Times New Roman" w:hAnsi="Times New Roman" w:cs="Times New Roman"/>
                <w:b w:val="0"/>
                <w:bCs/>
                <w:spacing w:val="-4"/>
                <w:sz w:val="28"/>
                <w:szCs w:val="28"/>
              </w:rPr>
              <w:t>жылы</w:t>
            </w:r>
          </w:p>
        </w:tc>
        <w:tc>
          <w:tcPr>
            <w:tcW w:w="1053" w:type="dxa"/>
            <w:tcBorders>
              <w:right w:val="single" w:color="auto" w:sz="4" w:space="0"/>
            </w:tcBorders>
          </w:tcPr>
          <w:p w14:paraId="102A5727">
            <w:pPr>
              <w:pStyle w:val="17"/>
              <w:tabs>
                <w:tab w:val="left" w:pos="9900"/>
              </w:tabs>
              <w:spacing w:line="208" w:lineRule="auto"/>
              <w:ind w:left="0" w:leftChars="0" w:right="163" w:rightChars="74" w:firstLine="0" w:firstLineChars="0"/>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 xml:space="preserve">Барлығы </w:t>
            </w:r>
          </w:p>
        </w:tc>
        <w:tc>
          <w:tcPr>
            <w:tcW w:w="1618" w:type="dxa"/>
            <w:tcBorders>
              <w:left w:val="single" w:color="auto" w:sz="4" w:space="0"/>
            </w:tcBorders>
          </w:tcPr>
          <w:p w14:paraId="333689F0">
            <w:pPr>
              <w:pStyle w:val="17"/>
              <w:tabs>
                <w:tab w:val="left" w:pos="9900"/>
              </w:tabs>
              <w:spacing w:line="208" w:lineRule="auto"/>
              <w:ind w:left="226" w:leftChars="100" w:right="66" w:rightChars="30" w:hanging="6" w:firstLineChars="0"/>
              <w:rPr>
                <w:rFonts w:hint="default" w:ascii="Times New Roman" w:hAnsi="Times New Roman" w:cs="Times New Roman"/>
                <w:b w:val="0"/>
                <w:bCs/>
                <w:spacing w:val="-2"/>
                <w:sz w:val="28"/>
                <w:szCs w:val="28"/>
                <w:lang w:val="kk-KZ"/>
              </w:rPr>
            </w:pPr>
            <w:r>
              <w:rPr>
                <w:rFonts w:hint="default" w:ascii="Times New Roman" w:hAnsi="Times New Roman" w:cs="Times New Roman"/>
                <w:b w:val="0"/>
                <w:bCs/>
                <w:spacing w:val="-2"/>
                <w:sz w:val="28"/>
                <w:szCs w:val="28"/>
                <w:lang w:val="kk-KZ"/>
              </w:rPr>
              <w:t xml:space="preserve"> </w:t>
            </w:r>
            <w:r>
              <w:rPr>
                <w:rFonts w:hint="default" w:ascii="Times New Roman" w:hAnsi="Times New Roman" w:cs="Times New Roman"/>
                <w:b w:val="0"/>
                <w:bCs/>
                <w:sz w:val="28"/>
                <w:szCs w:val="28"/>
                <w:lang w:val="kk-KZ"/>
              </w:rPr>
              <w:t>Педагог -зерттеуші</w:t>
            </w:r>
          </w:p>
        </w:tc>
        <w:tc>
          <w:tcPr>
            <w:tcW w:w="1472" w:type="dxa"/>
          </w:tcPr>
          <w:p w14:paraId="4092F4AD">
            <w:pPr>
              <w:pStyle w:val="17"/>
              <w:tabs>
                <w:tab w:val="left" w:pos="1320"/>
                <w:tab w:val="left" w:pos="9900"/>
              </w:tabs>
              <w:spacing w:line="244" w:lineRule="exact"/>
              <w:ind w:left="0" w:leftChars="0" w:right="141" w:rightChars="64" w:firstLine="0" w:firstLineChars="0"/>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 xml:space="preserve">Педагог -сарапшы </w:t>
            </w:r>
          </w:p>
        </w:tc>
        <w:tc>
          <w:tcPr>
            <w:tcW w:w="1461" w:type="dxa"/>
          </w:tcPr>
          <w:p w14:paraId="5990BD7D">
            <w:pPr>
              <w:pStyle w:val="17"/>
              <w:tabs>
                <w:tab w:val="left" w:pos="1320"/>
                <w:tab w:val="left" w:pos="9900"/>
              </w:tabs>
              <w:spacing w:line="208" w:lineRule="auto"/>
              <w:ind w:left="0" w:leftChars="0" w:right="130" w:rightChars="59" w:firstLine="0" w:firstLineChars="0"/>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Педагог-модератор</w:t>
            </w:r>
          </w:p>
        </w:tc>
        <w:tc>
          <w:tcPr>
            <w:tcW w:w="1279" w:type="dxa"/>
          </w:tcPr>
          <w:p w14:paraId="52502017">
            <w:pPr>
              <w:pStyle w:val="17"/>
              <w:tabs>
                <w:tab w:val="left" w:pos="9900"/>
              </w:tabs>
              <w:spacing w:line="208" w:lineRule="auto"/>
              <w:ind w:left="0" w:leftChars="0" w:right="-271" w:rightChars="-123" w:firstLine="0" w:firstLineChars="0"/>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Санатсыз, педагог</w:t>
            </w:r>
          </w:p>
        </w:tc>
        <w:tc>
          <w:tcPr>
            <w:tcW w:w="1279" w:type="dxa"/>
          </w:tcPr>
          <w:p w14:paraId="0A32BAE0">
            <w:pPr>
              <w:pStyle w:val="17"/>
              <w:tabs>
                <w:tab w:val="left" w:pos="9900"/>
              </w:tabs>
              <w:spacing w:line="208" w:lineRule="auto"/>
              <w:ind w:left="0" w:leftChars="0" w:right="-51" w:rightChars="-23" w:firstLine="0" w:firstLineChars="0"/>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ІІ санат</w:t>
            </w:r>
          </w:p>
        </w:tc>
      </w:tr>
      <w:tr w14:paraId="0F90F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1706" w:type="dxa"/>
            <w:shd w:val="clear" w:color="auto" w:fill="FFFFFF" w:themeFill="background1"/>
          </w:tcPr>
          <w:p w14:paraId="63ED28AA">
            <w:pPr>
              <w:pStyle w:val="17"/>
              <w:tabs>
                <w:tab w:val="left" w:pos="9900"/>
              </w:tabs>
              <w:spacing w:line="252" w:lineRule="exact"/>
              <w:ind w:left="0" w:leftChars="0" w:right="154" w:rightChars="70" w:firstLine="0" w:firstLineChars="0"/>
              <w:rPr>
                <w:rFonts w:hint="default" w:ascii="Times New Roman" w:hAnsi="Times New Roman" w:cs="Times New Roman"/>
                <w:b w:val="0"/>
                <w:bCs/>
                <w:sz w:val="28"/>
                <w:szCs w:val="28"/>
                <w:lang w:val="kk-KZ"/>
              </w:rPr>
            </w:pPr>
            <w:r>
              <w:rPr>
                <w:rFonts w:hint="default" w:ascii="Times New Roman" w:hAnsi="Times New Roman" w:cs="Times New Roman"/>
                <w:b w:val="0"/>
                <w:bCs/>
                <w:spacing w:val="-2"/>
                <w:sz w:val="28"/>
                <w:szCs w:val="28"/>
              </w:rPr>
              <w:t>202</w:t>
            </w:r>
            <w:r>
              <w:rPr>
                <w:rFonts w:hint="default" w:ascii="Times New Roman" w:hAnsi="Times New Roman" w:cs="Times New Roman"/>
                <w:b w:val="0"/>
                <w:bCs/>
                <w:spacing w:val="-2"/>
                <w:sz w:val="28"/>
                <w:szCs w:val="28"/>
                <w:lang w:val="kk-KZ"/>
              </w:rPr>
              <w:t>4</w:t>
            </w:r>
            <w:r>
              <w:rPr>
                <w:rFonts w:hint="default" w:ascii="Times New Roman" w:hAnsi="Times New Roman" w:cs="Times New Roman"/>
                <w:b w:val="0"/>
                <w:bCs/>
                <w:spacing w:val="-2"/>
                <w:sz w:val="28"/>
                <w:szCs w:val="28"/>
              </w:rPr>
              <w:t>-</w:t>
            </w:r>
            <w:r>
              <w:rPr>
                <w:rFonts w:hint="default" w:ascii="Times New Roman" w:hAnsi="Times New Roman" w:cs="Times New Roman"/>
                <w:b w:val="0"/>
                <w:bCs/>
                <w:spacing w:val="-4"/>
                <w:sz w:val="28"/>
                <w:szCs w:val="28"/>
              </w:rPr>
              <w:t>202</w:t>
            </w:r>
            <w:r>
              <w:rPr>
                <w:rFonts w:hint="default" w:ascii="Times New Roman" w:hAnsi="Times New Roman" w:cs="Times New Roman"/>
                <w:b w:val="0"/>
                <w:bCs/>
                <w:spacing w:val="-4"/>
                <w:sz w:val="28"/>
                <w:szCs w:val="28"/>
                <w:lang w:val="kk-KZ"/>
              </w:rPr>
              <w:t>5</w:t>
            </w:r>
          </w:p>
        </w:tc>
        <w:tc>
          <w:tcPr>
            <w:tcW w:w="1053" w:type="dxa"/>
            <w:tcBorders>
              <w:right w:val="single" w:color="auto" w:sz="4" w:space="0"/>
            </w:tcBorders>
            <w:shd w:val="clear" w:color="auto" w:fill="FFFFFF" w:themeFill="background1"/>
          </w:tcPr>
          <w:p w14:paraId="5C2E06DF">
            <w:pPr>
              <w:pStyle w:val="17"/>
              <w:tabs>
                <w:tab w:val="left" w:pos="9900"/>
              </w:tabs>
              <w:spacing w:line="252" w:lineRule="exact"/>
              <w:ind w:left="0" w:leftChars="0" w:right="163" w:rightChars="74" w:firstLine="0" w:firstLineChars="0"/>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23</w:t>
            </w:r>
          </w:p>
        </w:tc>
        <w:tc>
          <w:tcPr>
            <w:tcW w:w="1618" w:type="dxa"/>
            <w:tcBorders>
              <w:left w:val="single" w:color="auto" w:sz="4" w:space="0"/>
            </w:tcBorders>
            <w:shd w:val="clear" w:color="auto" w:fill="FFFFFF" w:themeFill="background1"/>
          </w:tcPr>
          <w:p w14:paraId="1DFA2917">
            <w:pPr>
              <w:pStyle w:val="17"/>
              <w:tabs>
                <w:tab w:val="left" w:pos="9900"/>
              </w:tabs>
              <w:spacing w:line="252" w:lineRule="exact"/>
              <w:ind w:left="226" w:leftChars="100" w:right="66" w:rightChars="30" w:hanging="6" w:firstLineChars="0"/>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 xml:space="preserve">3 </w:t>
            </w:r>
          </w:p>
        </w:tc>
        <w:tc>
          <w:tcPr>
            <w:tcW w:w="1472" w:type="dxa"/>
            <w:shd w:val="clear" w:color="auto" w:fill="FFFFFF" w:themeFill="background1"/>
          </w:tcPr>
          <w:p w14:paraId="7C294813">
            <w:pPr>
              <w:pStyle w:val="17"/>
              <w:tabs>
                <w:tab w:val="left" w:pos="1320"/>
                <w:tab w:val="left" w:pos="9900"/>
              </w:tabs>
              <w:spacing w:line="252" w:lineRule="exact"/>
              <w:ind w:left="0" w:leftChars="0" w:right="141" w:rightChars="64" w:firstLine="0" w:firstLineChars="0"/>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 xml:space="preserve">6 </w:t>
            </w:r>
          </w:p>
        </w:tc>
        <w:tc>
          <w:tcPr>
            <w:tcW w:w="1461" w:type="dxa"/>
            <w:shd w:val="clear" w:color="auto" w:fill="FFFFFF" w:themeFill="background1"/>
          </w:tcPr>
          <w:p w14:paraId="18104AAF">
            <w:pPr>
              <w:pStyle w:val="17"/>
              <w:tabs>
                <w:tab w:val="left" w:pos="1320"/>
                <w:tab w:val="left" w:pos="9900"/>
              </w:tabs>
              <w:spacing w:line="252" w:lineRule="exact"/>
              <w:ind w:left="0" w:leftChars="0" w:right="130" w:rightChars="59" w:firstLine="0" w:firstLineChars="0"/>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4</w:t>
            </w:r>
          </w:p>
        </w:tc>
        <w:tc>
          <w:tcPr>
            <w:tcW w:w="1279" w:type="dxa"/>
            <w:shd w:val="clear" w:color="auto" w:fill="FFFFFF" w:themeFill="background1"/>
          </w:tcPr>
          <w:p w14:paraId="382AC499">
            <w:pPr>
              <w:pStyle w:val="17"/>
              <w:tabs>
                <w:tab w:val="left" w:pos="9900"/>
              </w:tabs>
              <w:spacing w:line="252" w:lineRule="exact"/>
              <w:ind w:left="0" w:leftChars="0" w:right="-271" w:rightChars="-123" w:firstLine="0" w:firstLineChars="0"/>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 xml:space="preserve">9 </w:t>
            </w:r>
          </w:p>
        </w:tc>
        <w:tc>
          <w:tcPr>
            <w:tcW w:w="1279" w:type="dxa"/>
            <w:shd w:val="clear" w:color="auto" w:fill="FFFFFF" w:themeFill="background1"/>
          </w:tcPr>
          <w:p w14:paraId="742D5568">
            <w:pPr>
              <w:pStyle w:val="17"/>
              <w:tabs>
                <w:tab w:val="left" w:pos="9900"/>
              </w:tabs>
              <w:spacing w:line="252" w:lineRule="exact"/>
              <w:ind w:left="0" w:leftChars="0" w:right="-51" w:rightChars="-23" w:firstLine="0" w:firstLineChars="0"/>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 xml:space="preserve">1 </w:t>
            </w:r>
          </w:p>
        </w:tc>
      </w:tr>
      <w:tr w14:paraId="193F4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1706" w:type="dxa"/>
            <w:shd w:val="clear" w:color="auto" w:fill="FFFFFF" w:themeFill="background1"/>
          </w:tcPr>
          <w:p w14:paraId="4FF5C1B8">
            <w:pPr>
              <w:pStyle w:val="17"/>
              <w:tabs>
                <w:tab w:val="left" w:pos="9900"/>
              </w:tabs>
              <w:spacing w:line="252" w:lineRule="exact"/>
              <w:ind w:left="0" w:leftChars="0" w:right="154" w:rightChars="70" w:firstLine="0" w:firstLineChars="0"/>
              <w:rPr>
                <w:rFonts w:hint="default" w:ascii="Times New Roman" w:hAnsi="Times New Roman" w:cs="Times New Roman"/>
                <w:b w:val="0"/>
                <w:bCs/>
                <w:spacing w:val="-2"/>
                <w:sz w:val="28"/>
                <w:szCs w:val="28"/>
              </w:rPr>
            </w:pPr>
          </w:p>
        </w:tc>
        <w:tc>
          <w:tcPr>
            <w:tcW w:w="1053" w:type="dxa"/>
            <w:tcBorders>
              <w:right w:val="single" w:color="auto" w:sz="4" w:space="0"/>
            </w:tcBorders>
            <w:shd w:val="clear" w:color="auto" w:fill="FFFFFF" w:themeFill="background1"/>
          </w:tcPr>
          <w:p w14:paraId="13AD12FA">
            <w:pPr>
              <w:pStyle w:val="17"/>
              <w:tabs>
                <w:tab w:val="left" w:pos="9900"/>
              </w:tabs>
              <w:spacing w:line="252" w:lineRule="exact"/>
              <w:ind w:left="0" w:leftChars="0" w:right="163" w:rightChars="74" w:firstLine="0" w:firstLineChars="0"/>
              <w:rPr>
                <w:rFonts w:hint="default" w:ascii="Times New Roman" w:hAnsi="Times New Roman" w:cs="Times New Roman"/>
                <w:b w:val="0"/>
                <w:bCs/>
                <w:sz w:val="28"/>
                <w:szCs w:val="28"/>
                <w:lang w:val="kk-KZ"/>
              </w:rPr>
            </w:pPr>
          </w:p>
        </w:tc>
        <w:tc>
          <w:tcPr>
            <w:tcW w:w="1618" w:type="dxa"/>
            <w:tcBorders>
              <w:left w:val="single" w:color="auto" w:sz="4" w:space="0"/>
            </w:tcBorders>
            <w:shd w:val="clear" w:color="auto" w:fill="FFFFFF" w:themeFill="background1"/>
          </w:tcPr>
          <w:p w14:paraId="2BBBAF66">
            <w:pPr>
              <w:pStyle w:val="17"/>
              <w:tabs>
                <w:tab w:val="left" w:pos="9900"/>
              </w:tabs>
              <w:spacing w:line="252" w:lineRule="exact"/>
              <w:ind w:left="226" w:leftChars="100" w:right="66" w:rightChars="30" w:hanging="6" w:firstLineChars="0"/>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13</w:t>
            </w:r>
            <w:r>
              <w:rPr>
                <w:rFonts w:hint="default" w:ascii="Times New Roman" w:hAnsi="Times New Roman" w:cs="Times New Roman"/>
                <w:b w:val="0"/>
                <w:bCs/>
                <w:sz w:val="28"/>
                <w:szCs w:val="28"/>
                <w:shd w:val="clear" w:fill="FFFFFF" w:themeFill="background1"/>
                <w:lang w:val="kk-KZ"/>
              </w:rPr>
              <w:t>%</w:t>
            </w:r>
          </w:p>
        </w:tc>
        <w:tc>
          <w:tcPr>
            <w:tcW w:w="1472" w:type="dxa"/>
            <w:shd w:val="clear" w:color="auto" w:fill="FFFFFF" w:themeFill="background1"/>
          </w:tcPr>
          <w:p w14:paraId="5447E376">
            <w:pPr>
              <w:pStyle w:val="17"/>
              <w:tabs>
                <w:tab w:val="left" w:pos="1320"/>
                <w:tab w:val="left" w:pos="9900"/>
              </w:tabs>
              <w:spacing w:line="252" w:lineRule="exact"/>
              <w:ind w:left="0" w:leftChars="0" w:right="141" w:rightChars="64" w:firstLine="0" w:firstLineChars="0"/>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26</w:t>
            </w:r>
            <w:r>
              <w:rPr>
                <w:rFonts w:hint="default" w:ascii="Times New Roman" w:hAnsi="Times New Roman" w:cs="Times New Roman"/>
                <w:b w:val="0"/>
                <w:bCs/>
                <w:sz w:val="28"/>
                <w:szCs w:val="28"/>
                <w:shd w:val="clear" w:fill="FFFFFF" w:themeFill="background1"/>
                <w:lang w:val="kk-KZ"/>
              </w:rPr>
              <w:t>%</w:t>
            </w:r>
          </w:p>
        </w:tc>
        <w:tc>
          <w:tcPr>
            <w:tcW w:w="1461" w:type="dxa"/>
            <w:shd w:val="clear" w:color="auto" w:fill="FFFFFF" w:themeFill="background1"/>
          </w:tcPr>
          <w:p w14:paraId="522BA41F">
            <w:pPr>
              <w:pStyle w:val="17"/>
              <w:tabs>
                <w:tab w:val="left" w:pos="1320"/>
                <w:tab w:val="left" w:pos="9900"/>
              </w:tabs>
              <w:spacing w:line="252" w:lineRule="exact"/>
              <w:ind w:left="0" w:leftChars="0" w:right="130" w:rightChars="59" w:firstLine="0" w:firstLineChars="0"/>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17</w:t>
            </w:r>
            <w:r>
              <w:rPr>
                <w:rFonts w:hint="default" w:ascii="Times New Roman" w:hAnsi="Times New Roman" w:cs="Times New Roman"/>
                <w:b w:val="0"/>
                <w:bCs/>
                <w:sz w:val="28"/>
                <w:szCs w:val="28"/>
                <w:shd w:val="clear" w:fill="FFFFFF" w:themeFill="background1"/>
                <w:lang w:val="kk-KZ"/>
              </w:rPr>
              <w:t>%</w:t>
            </w:r>
          </w:p>
        </w:tc>
        <w:tc>
          <w:tcPr>
            <w:tcW w:w="1279" w:type="dxa"/>
            <w:shd w:val="clear" w:color="auto" w:fill="FFFFFF" w:themeFill="background1"/>
          </w:tcPr>
          <w:p w14:paraId="21E2E842">
            <w:pPr>
              <w:pStyle w:val="17"/>
              <w:tabs>
                <w:tab w:val="left" w:pos="9900"/>
              </w:tabs>
              <w:spacing w:line="252" w:lineRule="exact"/>
              <w:ind w:left="0" w:leftChars="0" w:right="-271" w:rightChars="-123" w:firstLine="0" w:firstLineChars="0"/>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39</w:t>
            </w:r>
            <w:r>
              <w:rPr>
                <w:rFonts w:hint="default" w:ascii="Times New Roman" w:hAnsi="Times New Roman" w:cs="Times New Roman"/>
                <w:b w:val="0"/>
                <w:bCs/>
                <w:sz w:val="28"/>
                <w:szCs w:val="28"/>
                <w:shd w:val="clear" w:fill="FFFFFF" w:themeFill="background1"/>
                <w:lang w:val="kk-KZ"/>
              </w:rPr>
              <w:t>%</w:t>
            </w:r>
          </w:p>
        </w:tc>
        <w:tc>
          <w:tcPr>
            <w:tcW w:w="1279" w:type="dxa"/>
            <w:shd w:val="clear" w:color="auto" w:fill="FFFFFF" w:themeFill="background1"/>
          </w:tcPr>
          <w:p w14:paraId="28651E4F">
            <w:pPr>
              <w:pStyle w:val="17"/>
              <w:tabs>
                <w:tab w:val="left" w:pos="9900"/>
              </w:tabs>
              <w:spacing w:line="252" w:lineRule="exact"/>
              <w:ind w:left="0" w:leftChars="0" w:right="-51" w:rightChars="-23" w:firstLine="0" w:firstLineChars="0"/>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4</w:t>
            </w:r>
            <w:r>
              <w:rPr>
                <w:rFonts w:hint="default" w:ascii="Times New Roman" w:hAnsi="Times New Roman" w:cs="Times New Roman"/>
                <w:b w:val="0"/>
                <w:bCs/>
                <w:sz w:val="28"/>
                <w:szCs w:val="28"/>
                <w:shd w:val="clear" w:fill="FFFFFF" w:themeFill="background1"/>
                <w:lang w:val="kk-KZ"/>
              </w:rPr>
              <w:t>%</w:t>
            </w:r>
          </w:p>
        </w:tc>
      </w:tr>
    </w:tbl>
    <w:p w14:paraId="48437D8A">
      <w:pPr>
        <w:tabs>
          <w:tab w:val="left" w:pos="9900"/>
        </w:tabs>
        <w:spacing w:before="0"/>
        <w:ind w:left="660" w:leftChars="300" w:right="719" w:rightChars="327" w:firstLine="219" w:firstLineChars="78"/>
        <w:jc w:val="both"/>
        <w:rPr>
          <w:rFonts w:hint="default" w:ascii="Times New Roman" w:hAnsi="Times New Roman" w:cs="Times New Roman"/>
          <w:b w:val="0"/>
          <w:bCs/>
          <w:sz w:val="28"/>
          <w:szCs w:val="28"/>
          <w:lang w:val="kk-KZ"/>
        </w:rPr>
      </w:pPr>
      <w:r>
        <w:rPr>
          <w:rFonts w:hint="default" w:ascii="Times New Roman" w:hAnsi="Times New Roman" w:cs="Times New Roman"/>
          <w:b/>
          <w:sz w:val="28"/>
          <w:szCs w:val="28"/>
          <w:lang w:val="ru-RU"/>
        </w:rPr>
        <w:t xml:space="preserve"> </w:t>
      </w:r>
      <w:r>
        <w:rPr>
          <w:rFonts w:hint="default" w:ascii="Times New Roman" w:hAnsi="Times New Roman" w:cs="Times New Roman"/>
          <w:b/>
          <w:sz w:val="28"/>
          <w:szCs w:val="28"/>
          <w:lang w:val="kk-KZ"/>
        </w:rPr>
        <w:t xml:space="preserve"> </w:t>
      </w:r>
      <w:r>
        <w:rPr>
          <w:rFonts w:hint="default" w:ascii="Times New Roman" w:hAnsi="Times New Roman" w:cs="Times New Roman"/>
          <w:b w:val="0"/>
          <w:bCs/>
          <w:sz w:val="28"/>
          <w:szCs w:val="28"/>
          <w:lang w:val="kk-KZ"/>
        </w:rPr>
        <w:t xml:space="preserve">Қорытынды: </w:t>
      </w:r>
      <w:r>
        <w:rPr>
          <w:rFonts w:hint="default" w:ascii="Times New Roman" w:hAnsi="Times New Roman" w:cs="Times New Roman"/>
          <w:b w:val="0"/>
          <w:bCs/>
          <w:sz w:val="28"/>
          <w:szCs w:val="28"/>
          <w:lang w:val="ru-RU"/>
        </w:rPr>
        <w:t>2024-2025 о</w:t>
      </w:r>
      <w:r>
        <w:rPr>
          <w:rFonts w:hint="default" w:ascii="Times New Roman" w:hAnsi="Times New Roman" w:cs="Times New Roman"/>
          <w:b w:val="0"/>
          <w:bCs/>
          <w:sz w:val="28"/>
          <w:szCs w:val="28"/>
          <w:lang w:val="kk-KZ"/>
        </w:rPr>
        <w:t xml:space="preserve">қу жылының соңында 2 мұғалім педагог- зерттеуші санатын растауға, 2 мұғалім педагог-сарапшы және 3 мұғалім педагог-модератор санатына құжаттарын тапсырды. </w:t>
      </w:r>
      <w:r>
        <w:rPr>
          <w:rFonts w:hint="default" w:ascii="Times New Roman" w:hAnsi="Times New Roman" w:eastAsia="SimSun" w:cs="Times New Roman"/>
          <w:sz w:val="28"/>
          <w:szCs w:val="28"/>
        </w:rPr>
        <w:t>Жалпы мектеп мұғалімдерінің 56%-ында кәсіби педагогикалық санат бар. Бұл педагогтердің кәсіби дамуға деген ұмтылысын және білім сапасын арттыруға бағытталған жүйелі жұмыстың нәтижесін көрсетеді.</w:t>
      </w:r>
      <w:r>
        <w:rPr>
          <w:rFonts w:hint="default" w:ascii="Times New Roman" w:hAnsi="Times New Roman" w:cs="Times New Roman"/>
          <w:sz w:val="28"/>
          <w:szCs w:val="28"/>
          <w:lang w:val="kk-KZ"/>
        </w:rPr>
        <w:t xml:space="preserve"> </w:t>
      </w:r>
    </w:p>
    <w:p w14:paraId="445EFAE2">
      <w:pPr>
        <w:tabs>
          <w:tab w:val="left" w:pos="9900"/>
        </w:tabs>
        <w:spacing w:before="0"/>
        <w:ind w:left="660" w:leftChars="300" w:right="719" w:rightChars="327" w:firstLine="219" w:firstLineChars="78"/>
        <w:jc w:val="both"/>
        <w:rPr>
          <w:rFonts w:hint="default" w:ascii="Times New Roman" w:hAnsi="Times New Roman" w:cs="Times New Roman"/>
          <w:b/>
          <w:spacing w:val="-13"/>
          <w:sz w:val="28"/>
          <w:szCs w:val="28"/>
          <w:lang w:val="kk-KZ"/>
        </w:rPr>
      </w:pPr>
      <w:r>
        <w:rPr>
          <w:rFonts w:hint="default" w:ascii="Times New Roman" w:hAnsi="Times New Roman" w:cs="Times New Roman"/>
          <w:b/>
          <w:sz w:val="28"/>
          <w:szCs w:val="28"/>
          <w:lang w:val="kk-KZ"/>
        </w:rPr>
        <w:t>Педагогтердің е</w:t>
      </w:r>
      <w:r>
        <w:rPr>
          <w:rFonts w:hint="default" w:ascii="Times New Roman" w:hAnsi="Times New Roman" w:cs="Times New Roman"/>
          <w:b/>
          <w:sz w:val="28"/>
          <w:szCs w:val="28"/>
        </w:rPr>
        <w:t>ңбек</w:t>
      </w:r>
      <w:r>
        <w:rPr>
          <w:rFonts w:hint="default" w:ascii="Times New Roman" w:hAnsi="Times New Roman" w:cs="Times New Roman"/>
          <w:b/>
          <w:spacing w:val="-9"/>
          <w:sz w:val="28"/>
          <w:szCs w:val="28"/>
        </w:rPr>
        <w:t xml:space="preserve"> </w:t>
      </w:r>
      <w:r>
        <w:rPr>
          <w:rFonts w:hint="default" w:ascii="Times New Roman" w:hAnsi="Times New Roman" w:cs="Times New Roman"/>
          <w:b/>
          <w:sz w:val="28"/>
          <w:szCs w:val="28"/>
        </w:rPr>
        <w:t>өтілі</w:t>
      </w:r>
      <w:r>
        <w:rPr>
          <w:rFonts w:hint="default" w:ascii="Times New Roman" w:hAnsi="Times New Roman" w:cs="Times New Roman"/>
          <w:b/>
          <w:spacing w:val="-13"/>
          <w:sz w:val="28"/>
          <w:szCs w:val="28"/>
        </w:rPr>
        <w:t xml:space="preserve"> </w:t>
      </w:r>
      <w:r>
        <w:rPr>
          <w:rFonts w:hint="default" w:ascii="Times New Roman" w:hAnsi="Times New Roman" w:cs="Times New Roman"/>
          <w:b/>
          <w:spacing w:val="-13"/>
          <w:sz w:val="28"/>
          <w:szCs w:val="28"/>
          <w:lang w:val="kk-KZ"/>
        </w:rPr>
        <w:t xml:space="preserve"> </w:t>
      </w:r>
    </w:p>
    <w:tbl>
      <w:tblPr>
        <w:tblStyle w:val="6"/>
        <w:tblpPr w:leftFromText="180" w:rightFromText="180" w:vertAnchor="text" w:horzAnchor="page" w:tblpXSpec="center" w:tblpY="202"/>
        <w:tblOverlap w:val="never"/>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4"/>
        <w:gridCol w:w="1400"/>
        <w:gridCol w:w="1348"/>
        <w:gridCol w:w="1528"/>
        <w:gridCol w:w="1594"/>
        <w:gridCol w:w="1620"/>
      </w:tblGrid>
      <w:tr w14:paraId="3707F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2094" w:type="dxa"/>
          </w:tcPr>
          <w:p w14:paraId="49EF0248">
            <w:pPr>
              <w:pStyle w:val="17"/>
              <w:tabs>
                <w:tab w:val="left" w:pos="9900"/>
              </w:tabs>
              <w:spacing w:before="7"/>
              <w:ind w:left="0" w:leftChars="0" w:right="110" w:rightChars="50" w:firstLine="0" w:firstLineChars="0"/>
              <w:jc w:val="both"/>
              <w:rPr>
                <w:rFonts w:hint="default" w:ascii="Times New Roman" w:hAnsi="Times New Roman" w:cs="Times New Roman"/>
                <w:b w:val="0"/>
                <w:bCs/>
                <w:sz w:val="28"/>
                <w:szCs w:val="28"/>
              </w:rPr>
            </w:pPr>
            <w:r>
              <w:rPr>
                <w:rFonts w:hint="default" w:ascii="Times New Roman" w:hAnsi="Times New Roman" w:cs="Times New Roman"/>
                <w:b w:val="0"/>
                <w:bCs/>
                <w:sz w:val="28"/>
                <w:szCs w:val="28"/>
              </w:rPr>
              <w:t>Оқу</w:t>
            </w:r>
            <w:r>
              <w:rPr>
                <w:rFonts w:hint="default" w:ascii="Times New Roman" w:hAnsi="Times New Roman" w:cs="Times New Roman"/>
                <w:b w:val="0"/>
                <w:bCs/>
                <w:spacing w:val="-12"/>
                <w:sz w:val="28"/>
                <w:szCs w:val="28"/>
              </w:rPr>
              <w:t xml:space="preserve"> </w:t>
            </w:r>
            <w:r>
              <w:rPr>
                <w:rFonts w:hint="default" w:ascii="Times New Roman" w:hAnsi="Times New Roman" w:cs="Times New Roman"/>
                <w:b w:val="0"/>
                <w:bCs/>
                <w:spacing w:val="-4"/>
                <w:sz w:val="28"/>
                <w:szCs w:val="28"/>
              </w:rPr>
              <w:t>жылы</w:t>
            </w:r>
          </w:p>
        </w:tc>
        <w:tc>
          <w:tcPr>
            <w:tcW w:w="1400" w:type="dxa"/>
          </w:tcPr>
          <w:p w14:paraId="7FF76E95">
            <w:pPr>
              <w:pStyle w:val="17"/>
              <w:tabs>
                <w:tab w:val="left" w:pos="9900"/>
              </w:tabs>
              <w:spacing w:before="7"/>
              <w:ind w:left="200" w:leftChars="91" w:right="75" w:rightChars="34" w:firstLine="19" w:firstLineChars="0"/>
              <w:jc w:val="both"/>
              <w:rPr>
                <w:rFonts w:hint="default" w:ascii="Times New Roman" w:hAnsi="Times New Roman" w:cs="Times New Roman"/>
                <w:b w:val="0"/>
                <w:bCs/>
                <w:sz w:val="28"/>
                <w:szCs w:val="28"/>
                <w:lang w:val="kk-KZ"/>
              </w:rPr>
            </w:pPr>
            <w:r>
              <w:rPr>
                <w:rFonts w:hint="default" w:ascii="Times New Roman" w:hAnsi="Times New Roman" w:cs="Times New Roman"/>
                <w:b w:val="0"/>
                <w:bCs/>
                <w:spacing w:val="-2"/>
                <w:sz w:val="28"/>
                <w:szCs w:val="28"/>
              </w:rPr>
              <w:t>Барлығы</w:t>
            </w:r>
            <w:r>
              <w:rPr>
                <w:rFonts w:hint="default" w:ascii="Times New Roman" w:hAnsi="Times New Roman" w:cs="Times New Roman"/>
                <w:b w:val="0"/>
                <w:bCs/>
                <w:spacing w:val="-2"/>
                <w:sz w:val="28"/>
                <w:szCs w:val="28"/>
                <w:lang w:val="kk-KZ"/>
              </w:rPr>
              <w:t xml:space="preserve"> </w:t>
            </w:r>
          </w:p>
        </w:tc>
        <w:tc>
          <w:tcPr>
            <w:tcW w:w="1348" w:type="dxa"/>
          </w:tcPr>
          <w:p w14:paraId="026BB0FB">
            <w:pPr>
              <w:pStyle w:val="17"/>
              <w:tabs>
                <w:tab w:val="left" w:pos="9900"/>
              </w:tabs>
              <w:spacing w:before="7"/>
              <w:ind w:left="220" w:leftChars="100" w:right="22" w:rightChars="10" w:firstLine="0" w:firstLineChars="0"/>
              <w:jc w:val="both"/>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rPr>
              <w:t xml:space="preserve">3 </w:t>
            </w:r>
            <w:r>
              <w:rPr>
                <w:rFonts w:hint="default" w:ascii="Times New Roman" w:hAnsi="Times New Roman" w:cs="Times New Roman"/>
                <w:b w:val="0"/>
                <w:bCs/>
                <w:spacing w:val="-5"/>
                <w:sz w:val="28"/>
                <w:szCs w:val="28"/>
              </w:rPr>
              <w:t>жыл</w:t>
            </w:r>
            <w:r>
              <w:rPr>
                <w:rFonts w:hint="default" w:ascii="Times New Roman" w:hAnsi="Times New Roman" w:cs="Times New Roman"/>
                <w:b w:val="0"/>
                <w:bCs/>
                <w:spacing w:val="-5"/>
                <w:sz w:val="28"/>
                <w:szCs w:val="28"/>
                <w:lang w:val="kk-KZ"/>
              </w:rPr>
              <w:t>ға дейін</w:t>
            </w:r>
          </w:p>
        </w:tc>
        <w:tc>
          <w:tcPr>
            <w:tcW w:w="1528" w:type="dxa"/>
          </w:tcPr>
          <w:p w14:paraId="0ACDA0CB">
            <w:pPr>
              <w:pStyle w:val="17"/>
              <w:tabs>
                <w:tab w:val="left" w:pos="440"/>
                <w:tab w:val="left" w:pos="1100"/>
                <w:tab w:val="left" w:pos="1320"/>
                <w:tab w:val="left" w:pos="9900"/>
              </w:tabs>
              <w:spacing w:before="7"/>
              <w:ind w:left="0" w:leftChars="0" w:right="202" w:rightChars="92" w:firstLine="0" w:firstLineChars="0"/>
              <w:jc w:val="both"/>
              <w:rPr>
                <w:rFonts w:hint="default" w:ascii="Times New Roman" w:hAnsi="Times New Roman" w:cs="Times New Roman"/>
                <w:b w:val="0"/>
                <w:bCs/>
                <w:sz w:val="28"/>
                <w:szCs w:val="28"/>
                <w:lang w:val="kk-KZ"/>
              </w:rPr>
            </w:pPr>
            <w:r>
              <w:rPr>
                <w:rFonts w:hint="default" w:ascii="Times New Roman" w:hAnsi="Times New Roman" w:cs="Times New Roman"/>
                <w:b w:val="0"/>
                <w:bCs/>
                <w:spacing w:val="-4"/>
                <w:sz w:val="28"/>
                <w:szCs w:val="28"/>
                <w:lang w:val="kk-KZ"/>
              </w:rPr>
              <w:t>3-10</w:t>
            </w:r>
          </w:p>
        </w:tc>
        <w:tc>
          <w:tcPr>
            <w:tcW w:w="1594" w:type="dxa"/>
          </w:tcPr>
          <w:p w14:paraId="5A16DF35">
            <w:pPr>
              <w:pStyle w:val="17"/>
              <w:tabs>
                <w:tab w:val="left" w:pos="9900"/>
              </w:tabs>
              <w:spacing w:before="7"/>
              <w:ind w:left="0" w:leftChars="0" w:right="48" w:rightChars="22" w:firstLine="0" w:firstLineChars="0"/>
              <w:jc w:val="both"/>
              <w:rPr>
                <w:rFonts w:hint="default" w:ascii="Times New Roman" w:hAnsi="Times New Roman" w:cs="Times New Roman"/>
                <w:b w:val="0"/>
                <w:bCs/>
                <w:sz w:val="28"/>
                <w:szCs w:val="28"/>
              </w:rPr>
            </w:pPr>
            <w:r>
              <w:rPr>
                <w:rFonts w:hint="default" w:ascii="Times New Roman" w:hAnsi="Times New Roman" w:cs="Times New Roman"/>
                <w:b w:val="0"/>
                <w:bCs/>
                <w:spacing w:val="-4"/>
                <w:sz w:val="28"/>
                <w:szCs w:val="28"/>
              </w:rPr>
              <w:t>11-</w:t>
            </w:r>
            <w:r>
              <w:rPr>
                <w:rFonts w:hint="default" w:ascii="Times New Roman" w:hAnsi="Times New Roman" w:cs="Times New Roman"/>
                <w:b w:val="0"/>
                <w:bCs/>
                <w:spacing w:val="-5"/>
                <w:sz w:val="28"/>
                <w:szCs w:val="28"/>
              </w:rPr>
              <w:t>20</w:t>
            </w:r>
          </w:p>
        </w:tc>
        <w:tc>
          <w:tcPr>
            <w:tcW w:w="1620" w:type="dxa"/>
          </w:tcPr>
          <w:p w14:paraId="265FDC97">
            <w:pPr>
              <w:pStyle w:val="17"/>
              <w:tabs>
                <w:tab w:val="left" w:pos="9900"/>
              </w:tabs>
              <w:spacing w:before="7"/>
              <w:ind w:left="0" w:leftChars="0" w:right="295" w:rightChars="134" w:firstLine="0" w:firstLineChars="0"/>
              <w:jc w:val="both"/>
              <w:rPr>
                <w:rFonts w:hint="default" w:ascii="Times New Roman" w:hAnsi="Times New Roman" w:cs="Times New Roman"/>
                <w:b w:val="0"/>
                <w:bCs/>
                <w:sz w:val="28"/>
                <w:szCs w:val="28"/>
              </w:rPr>
            </w:pPr>
            <w:r>
              <w:rPr>
                <w:rFonts w:hint="default" w:ascii="Times New Roman" w:hAnsi="Times New Roman" w:cs="Times New Roman"/>
                <w:b w:val="0"/>
                <w:bCs/>
                <w:sz w:val="28"/>
                <w:szCs w:val="28"/>
              </w:rPr>
              <w:t>20</w:t>
            </w:r>
            <w:r>
              <w:rPr>
                <w:rFonts w:hint="default" w:ascii="Times New Roman" w:hAnsi="Times New Roman" w:cs="Times New Roman"/>
                <w:b w:val="0"/>
                <w:bCs/>
                <w:spacing w:val="60"/>
                <w:w w:val="150"/>
                <w:sz w:val="28"/>
                <w:szCs w:val="28"/>
              </w:rPr>
              <w:t xml:space="preserve"> </w:t>
            </w:r>
            <w:r>
              <w:rPr>
                <w:rFonts w:hint="default" w:ascii="Times New Roman" w:hAnsi="Times New Roman" w:cs="Times New Roman"/>
                <w:b w:val="0"/>
                <w:bCs/>
                <w:spacing w:val="-4"/>
                <w:sz w:val="28"/>
                <w:szCs w:val="28"/>
              </w:rPr>
              <w:t>және</w:t>
            </w:r>
          </w:p>
          <w:p w14:paraId="1578D495">
            <w:pPr>
              <w:pStyle w:val="17"/>
              <w:tabs>
                <w:tab w:val="left" w:pos="9900"/>
              </w:tabs>
              <w:spacing w:before="38"/>
              <w:ind w:left="0" w:leftChars="0" w:right="295" w:rightChars="134" w:firstLine="0" w:firstLineChars="0"/>
              <w:jc w:val="both"/>
              <w:rPr>
                <w:rFonts w:hint="default" w:ascii="Times New Roman" w:hAnsi="Times New Roman" w:cs="Times New Roman"/>
                <w:b w:val="0"/>
                <w:bCs/>
                <w:sz w:val="28"/>
                <w:szCs w:val="28"/>
              </w:rPr>
            </w:pPr>
            <w:r>
              <w:rPr>
                <w:rFonts w:hint="default" w:ascii="Times New Roman" w:hAnsi="Times New Roman" w:cs="Times New Roman"/>
                <w:b w:val="0"/>
                <w:bCs/>
                <w:spacing w:val="-2"/>
                <w:sz w:val="28"/>
                <w:szCs w:val="28"/>
              </w:rPr>
              <w:t>жоғары</w:t>
            </w:r>
          </w:p>
        </w:tc>
      </w:tr>
      <w:tr w14:paraId="16598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2094" w:type="dxa"/>
          </w:tcPr>
          <w:p w14:paraId="211F3FFC">
            <w:pPr>
              <w:pStyle w:val="17"/>
              <w:keepNext w:val="0"/>
              <w:keepLines w:val="0"/>
              <w:pageBreakBefore w:val="0"/>
              <w:widowControl w:val="0"/>
              <w:tabs>
                <w:tab w:val="left" w:pos="9900"/>
              </w:tabs>
              <w:kinsoku/>
              <w:wordWrap/>
              <w:overflowPunct/>
              <w:topLinePunct w:val="0"/>
              <w:autoSpaceDE w:val="0"/>
              <w:autoSpaceDN w:val="0"/>
              <w:bidi w:val="0"/>
              <w:adjustRightInd/>
              <w:snapToGrid/>
              <w:spacing w:before="0" w:line="320" w:lineRule="exact"/>
              <w:ind w:left="0" w:leftChars="0" w:right="110" w:rightChars="50" w:firstLine="0" w:firstLineChars="0"/>
              <w:jc w:val="both"/>
              <w:textAlignment w:val="auto"/>
              <w:rPr>
                <w:rFonts w:hint="default" w:ascii="Times New Roman" w:hAnsi="Times New Roman" w:cs="Times New Roman"/>
                <w:sz w:val="28"/>
                <w:szCs w:val="28"/>
                <w:lang w:val="kk-KZ"/>
              </w:rPr>
            </w:pPr>
            <w:r>
              <w:rPr>
                <w:rFonts w:hint="default" w:ascii="Times New Roman" w:hAnsi="Times New Roman" w:cs="Times New Roman"/>
                <w:spacing w:val="-2"/>
                <w:sz w:val="28"/>
                <w:szCs w:val="28"/>
              </w:rPr>
              <w:t>202</w:t>
            </w:r>
            <w:r>
              <w:rPr>
                <w:rFonts w:hint="default" w:ascii="Times New Roman" w:hAnsi="Times New Roman" w:cs="Times New Roman"/>
                <w:spacing w:val="-2"/>
                <w:sz w:val="28"/>
                <w:szCs w:val="28"/>
                <w:lang w:val="kk-KZ"/>
              </w:rPr>
              <w:t>4</w:t>
            </w:r>
            <w:r>
              <w:rPr>
                <w:rFonts w:hint="default" w:ascii="Times New Roman" w:hAnsi="Times New Roman" w:cs="Times New Roman"/>
                <w:spacing w:val="-2"/>
                <w:sz w:val="28"/>
                <w:szCs w:val="28"/>
              </w:rPr>
              <w:t>-</w:t>
            </w:r>
            <w:r>
              <w:rPr>
                <w:rFonts w:hint="default" w:ascii="Times New Roman" w:hAnsi="Times New Roman" w:cs="Times New Roman"/>
                <w:spacing w:val="-4"/>
                <w:sz w:val="28"/>
                <w:szCs w:val="28"/>
              </w:rPr>
              <w:t>202</w:t>
            </w:r>
            <w:r>
              <w:rPr>
                <w:rFonts w:hint="default" w:ascii="Times New Roman" w:hAnsi="Times New Roman" w:cs="Times New Roman"/>
                <w:spacing w:val="-4"/>
                <w:sz w:val="28"/>
                <w:szCs w:val="28"/>
                <w:lang w:val="kk-KZ"/>
              </w:rPr>
              <w:t>5</w:t>
            </w:r>
          </w:p>
        </w:tc>
        <w:tc>
          <w:tcPr>
            <w:tcW w:w="1400" w:type="dxa"/>
          </w:tcPr>
          <w:p w14:paraId="3AF3838F">
            <w:pPr>
              <w:pStyle w:val="17"/>
              <w:keepNext w:val="0"/>
              <w:keepLines w:val="0"/>
              <w:pageBreakBefore w:val="0"/>
              <w:widowControl w:val="0"/>
              <w:tabs>
                <w:tab w:val="left" w:pos="9900"/>
              </w:tabs>
              <w:kinsoku/>
              <w:wordWrap/>
              <w:overflowPunct/>
              <w:topLinePunct w:val="0"/>
              <w:autoSpaceDE w:val="0"/>
              <w:autoSpaceDN w:val="0"/>
              <w:bidi w:val="0"/>
              <w:adjustRightInd/>
              <w:snapToGrid/>
              <w:spacing w:before="0" w:line="320" w:lineRule="exact"/>
              <w:ind w:left="200" w:leftChars="91" w:right="75" w:rightChars="34" w:firstLine="19" w:firstLineChars="0"/>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23</w:t>
            </w:r>
          </w:p>
        </w:tc>
        <w:tc>
          <w:tcPr>
            <w:tcW w:w="1348" w:type="dxa"/>
          </w:tcPr>
          <w:p w14:paraId="03AC4C5C">
            <w:pPr>
              <w:pStyle w:val="17"/>
              <w:keepNext w:val="0"/>
              <w:keepLines w:val="0"/>
              <w:pageBreakBefore w:val="0"/>
              <w:widowControl w:val="0"/>
              <w:tabs>
                <w:tab w:val="left" w:pos="9900"/>
              </w:tabs>
              <w:kinsoku/>
              <w:wordWrap/>
              <w:overflowPunct/>
              <w:topLinePunct w:val="0"/>
              <w:autoSpaceDE w:val="0"/>
              <w:autoSpaceDN w:val="0"/>
              <w:bidi w:val="0"/>
              <w:adjustRightInd/>
              <w:snapToGrid/>
              <w:spacing w:before="0" w:line="320" w:lineRule="exact"/>
              <w:ind w:left="220" w:leftChars="100" w:right="22" w:rightChars="10" w:firstLine="0" w:firstLineChars="0"/>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0</w:t>
            </w:r>
          </w:p>
        </w:tc>
        <w:tc>
          <w:tcPr>
            <w:tcW w:w="1528" w:type="dxa"/>
          </w:tcPr>
          <w:p w14:paraId="3069D722">
            <w:pPr>
              <w:pStyle w:val="17"/>
              <w:keepNext w:val="0"/>
              <w:keepLines w:val="0"/>
              <w:pageBreakBefore w:val="0"/>
              <w:widowControl w:val="0"/>
              <w:tabs>
                <w:tab w:val="left" w:pos="1320"/>
                <w:tab w:val="left" w:pos="9900"/>
              </w:tabs>
              <w:kinsoku/>
              <w:wordWrap/>
              <w:overflowPunct/>
              <w:topLinePunct w:val="0"/>
              <w:autoSpaceDE w:val="0"/>
              <w:autoSpaceDN w:val="0"/>
              <w:bidi w:val="0"/>
              <w:adjustRightInd/>
              <w:snapToGrid/>
              <w:spacing w:before="0" w:line="320" w:lineRule="exact"/>
              <w:ind w:left="0" w:leftChars="0" w:right="202" w:rightChars="92" w:firstLine="0" w:firstLineChars="0"/>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3  </w:t>
            </w:r>
          </w:p>
        </w:tc>
        <w:tc>
          <w:tcPr>
            <w:tcW w:w="1594" w:type="dxa"/>
          </w:tcPr>
          <w:p w14:paraId="19D094B2">
            <w:pPr>
              <w:pStyle w:val="17"/>
              <w:keepNext w:val="0"/>
              <w:keepLines w:val="0"/>
              <w:pageBreakBefore w:val="0"/>
              <w:widowControl w:val="0"/>
              <w:tabs>
                <w:tab w:val="left" w:pos="9900"/>
              </w:tabs>
              <w:kinsoku/>
              <w:wordWrap/>
              <w:overflowPunct/>
              <w:topLinePunct w:val="0"/>
              <w:autoSpaceDE w:val="0"/>
              <w:autoSpaceDN w:val="0"/>
              <w:bidi w:val="0"/>
              <w:adjustRightInd/>
              <w:snapToGrid/>
              <w:spacing w:before="0" w:line="320" w:lineRule="exact"/>
              <w:ind w:left="0" w:leftChars="0" w:right="48" w:rightChars="22" w:firstLine="0" w:firstLineChars="0"/>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10</w:t>
            </w:r>
          </w:p>
        </w:tc>
        <w:tc>
          <w:tcPr>
            <w:tcW w:w="1620" w:type="dxa"/>
          </w:tcPr>
          <w:p w14:paraId="03B942E3">
            <w:pPr>
              <w:pStyle w:val="17"/>
              <w:keepNext w:val="0"/>
              <w:keepLines w:val="0"/>
              <w:pageBreakBefore w:val="0"/>
              <w:widowControl w:val="0"/>
              <w:tabs>
                <w:tab w:val="left" w:pos="9900"/>
              </w:tabs>
              <w:kinsoku/>
              <w:wordWrap/>
              <w:overflowPunct/>
              <w:topLinePunct w:val="0"/>
              <w:autoSpaceDE w:val="0"/>
              <w:autoSpaceDN w:val="0"/>
              <w:bidi w:val="0"/>
              <w:adjustRightInd/>
              <w:snapToGrid/>
              <w:spacing w:before="0" w:line="320" w:lineRule="exact"/>
              <w:ind w:left="0" w:leftChars="0" w:right="295" w:rightChars="134" w:firstLine="0" w:firstLineChars="0"/>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10</w:t>
            </w:r>
          </w:p>
        </w:tc>
      </w:tr>
    </w:tbl>
    <w:p w14:paraId="21C7BA24">
      <w:pPr>
        <w:pStyle w:val="9"/>
        <w:tabs>
          <w:tab w:val="left" w:pos="9900"/>
        </w:tabs>
        <w:spacing w:before="112"/>
        <w:ind w:left="660" w:leftChars="300" w:right="719" w:rightChars="327" w:firstLine="218" w:firstLineChars="78"/>
        <w:jc w:val="both"/>
        <w:rPr>
          <w:rFonts w:hint="default" w:ascii="Times New Roman" w:hAnsi="Times New Roman" w:cs="Times New Roman"/>
          <w:b w:val="0"/>
          <w:bCs/>
          <w:sz w:val="28"/>
          <w:szCs w:val="28"/>
          <w:lang w:val="kk-KZ"/>
        </w:rPr>
      </w:pPr>
    </w:p>
    <w:p w14:paraId="55A2531B">
      <w:pPr>
        <w:pStyle w:val="9"/>
        <w:tabs>
          <w:tab w:val="left" w:pos="9900"/>
        </w:tabs>
        <w:ind w:left="660" w:leftChars="300" w:right="719" w:rightChars="327" w:firstLine="219" w:firstLineChars="78"/>
        <w:jc w:val="both"/>
        <w:rPr>
          <w:rFonts w:hint="default" w:ascii="Times New Roman" w:hAnsi="Times New Roman" w:cs="Times New Roman"/>
          <w:b/>
          <w:bCs/>
          <w:sz w:val="28"/>
          <w:szCs w:val="28"/>
        </w:rPr>
      </w:pPr>
    </w:p>
    <w:p w14:paraId="036A3EC3">
      <w:pPr>
        <w:pStyle w:val="9"/>
        <w:tabs>
          <w:tab w:val="left" w:pos="9900"/>
        </w:tabs>
        <w:ind w:left="660" w:leftChars="300" w:right="719" w:rightChars="327" w:firstLine="219" w:firstLineChars="78"/>
        <w:jc w:val="both"/>
        <w:rPr>
          <w:rFonts w:hint="default" w:ascii="Times New Roman" w:hAnsi="Times New Roman" w:cs="Times New Roman"/>
          <w:b/>
          <w:bCs/>
          <w:sz w:val="28"/>
          <w:szCs w:val="28"/>
        </w:rPr>
      </w:pPr>
    </w:p>
    <w:p w14:paraId="5FC03871">
      <w:pPr>
        <w:pStyle w:val="9"/>
        <w:tabs>
          <w:tab w:val="left" w:pos="9900"/>
        </w:tabs>
        <w:ind w:left="660" w:leftChars="300" w:right="719" w:rightChars="327" w:firstLine="219" w:firstLineChars="78"/>
        <w:jc w:val="both"/>
        <w:rPr>
          <w:rFonts w:hint="default" w:ascii="Times New Roman" w:hAnsi="Times New Roman" w:cs="Times New Roman"/>
          <w:b/>
          <w:bCs/>
          <w:sz w:val="28"/>
          <w:szCs w:val="28"/>
        </w:rPr>
      </w:pPr>
    </w:p>
    <w:p w14:paraId="4CCED003">
      <w:pPr>
        <w:pStyle w:val="1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ind w:left="660" w:leftChars="300" w:right="719" w:rightChars="327" w:firstLine="219" w:firstLineChars="78"/>
        <w:jc w:val="both"/>
        <w:textAlignment w:val="auto"/>
        <w:rPr>
          <w:rFonts w:hint="default" w:ascii="Times New Roman" w:hAnsi="Times New Roman" w:cs="Times New Roman"/>
          <w:sz w:val="28"/>
          <w:szCs w:val="28"/>
        </w:rPr>
      </w:pPr>
      <w:r>
        <w:rPr>
          <w:rFonts w:hint="default" w:ascii="Times New Roman" w:hAnsi="Times New Roman" w:cs="Times New Roman"/>
          <w:b/>
          <w:bCs/>
          <w:sz w:val="28"/>
          <w:szCs w:val="28"/>
          <w:lang w:val="kk-KZ"/>
        </w:rPr>
        <w:t xml:space="preserve">  </w:t>
      </w:r>
      <w:r>
        <w:rPr>
          <w:rFonts w:hint="default" w:ascii="Times New Roman" w:hAnsi="Times New Roman" w:cs="Times New Roman"/>
          <w:b w:val="0"/>
          <w:bCs w:val="0"/>
          <w:sz w:val="28"/>
          <w:szCs w:val="28"/>
          <w:lang w:val="kk-KZ"/>
        </w:rPr>
        <w:t xml:space="preserve">Қорытынды: </w:t>
      </w:r>
      <w:r>
        <w:rPr>
          <w:rFonts w:hint="default" w:ascii="Times New Roman" w:hAnsi="Times New Roman" w:cs="Times New Roman"/>
          <w:sz w:val="28"/>
          <w:szCs w:val="28"/>
        </w:rPr>
        <w:t>Мектеп ұжымы еңбек өтілі 11 жылдан 20 жылдан асатын тәжірибелі және тұрақты педагогтерден құралған. Жас құрамын талдау нәтижесінде, мектепте жас және орта жастағы мұғалімдермен қатар, оқу-тәрбие үдерісін жетілдіру мен тәжірибе алмасуда маңызды рөл атқаратын білікті де тәжірибелі ұстаздардың жеткілікті екені анық байқалады.</w:t>
      </w:r>
    </w:p>
    <w:p w14:paraId="6077A018">
      <w:pPr>
        <w:pStyle w:val="1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Сонымен қатар, зейнеткерлік жасына жақын 1 мұғалім және зейнеткерлік жастағы 3 педагог білім беру саласында қызметін жалғастыруда. Бұл педагогтердің жинақтаған тәжірибесін жас буынға үйретуде әлеуеті зор екенін көрсетеді.</w:t>
      </w:r>
    </w:p>
    <w:p w14:paraId="2E95BA0E">
      <w:pPr>
        <w:pStyle w:val="9"/>
        <w:tabs>
          <w:tab w:val="left" w:pos="9900"/>
        </w:tabs>
        <w:ind w:left="660" w:leftChars="300" w:right="719" w:rightChars="327" w:firstLine="356" w:firstLineChars="127"/>
        <w:jc w:val="both"/>
        <w:rPr>
          <w:rFonts w:hint="default" w:ascii="Times New Roman" w:hAnsi="Times New Roman" w:cs="Times New Roman"/>
          <w:b/>
          <w:bCs/>
          <w:spacing w:val="-2"/>
          <w:sz w:val="28"/>
          <w:szCs w:val="28"/>
          <w:lang w:val="kk-KZ"/>
        </w:rPr>
      </w:pPr>
      <w:r>
        <w:rPr>
          <w:rFonts w:hint="default" w:ascii="Times New Roman" w:hAnsi="Times New Roman" w:cs="Times New Roman"/>
          <w:b/>
          <w:bCs/>
          <w:sz w:val="28"/>
          <w:szCs w:val="28"/>
        </w:rPr>
        <w:t>Жас</w:t>
      </w:r>
      <w:r>
        <w:rPr>
          <w:rFonts w:hint="default" w:ascii="Times New Roman" w:hAnsi="Times New Roman" w:cs="Times New Roman"/>
          <w:b/>
          <w:bCs/>
          <w:sz w:val="28"/>
          <w:szCs w:val="28"/>
          <w:lang w:val="kk-KZ"/>
        </w:rPr>
        <w:t>ы</w:t>
      </w:r>
      <w:r>
        <w:rPr>
          <w:rFonts w:hint="default" w:ascii="Times New Roman" w:hAnsi="Times New Roman" w:cs="Times New Roman"/>
          <w:b/>
          <w:bCs/>
          <w:spacing w:val="-13"/>
          <w:sz w:val="28"/>
          <w:szCs w:val="28"/>
        </w:rPr>
        <w:t xml:space="preserve"> </w:t>
      </w:r>
      <w:r>
        <w:rPr>
          <w:rFonts w:hint="default" w:ascii="Times New Roman" w:hAnsi="Times New Roman" w:cs="Times New Roman"/>
          <w:b/>
          <w:bCs/>
          <w:sz w:val="28"/>
          <w:szCs w:val="28"/>
        </w:rPr>
        <w:t>бойынша</w:t>
      </w:r>
      <w:r>
        <w:rPr>
          <w:rFonts w:hint="default" w:ascii="Times New Roman" w:hAnsi="Times New Roman" w:cs="Times New Roman"/>
          <w:b/>
          <w:bCs/>
          <w:spacing w:val="-10"/>
          <w:sz w:val="28"/>
          <w:szCs w:val="28"/>
        </w:rPr>
        <w:t xml:space="preserve"> </w:t>
      </w:r>
      <w:r>
        <w:rPr>
          <w:rFonts w:hint="default" w:ascii="Times New Roman" w:hAnsi="Times New Roman" w:cs="Times New Roman"/>
          <w:b/>
          <w:bCs/>
          <w:sz w:val="28"/>
          <w:szCs w:val="28"/>
        </w:rPr>
        <w:t>сапалық</w:t>
      </w:r>
      <w:r>
        <w:rPr>
          <w:rFonts w:hint="default" w:ascii="Times New Roman" w:hAnsi="Times New Roman" w:cs="Times New Roman"/>
          <w:b/>
          <w:bCs/>
          <w:spacing w:val="-15"/>
          <w:sz w:val="28"/>
          <w:szCs w:val="28"/>
        </w:rPr>
        <w:t xml:space="preserve"> </w:t>
      </w:r>
      <w:r>
        <w:rPr>
          <w:rFonts w:hint="default" w:ascii="Times New Roman" w:hAnsi="Times New Roman" w:cs="Times New Roman"/>
          <w:b/>
          <w:bCs/>
          <w:spacing w:val="-2"/>
          <w:sz w:val="28"/>
          <w:szCs w:val="28"/>
        </w:rPr>
        <w:t>құрам</w:t>
      </w:r>
      <w:r>
        <w:rPr>
          <w:rFonts w:hint="default" w:ascii="Times New Roman" w:hAnsi="Times New Roman" w:cs="Times New Roman"/>
          <w:b/>
          <w:bCs/>
          <w:spacing w:val="-2"/>
          <w:sz w:val="28"/>
          <w:szCs w:val="28"/>
          <w:lang w:val="kk-KZ"/>
        </w:rPr>
        <w:t>ы</w:t>
      </w:r>
    </w:p>
    <w:p w14:paraId="1151120A">
      <w:pPr>
        <w:pStyle w:val="9"/>
        <w:spacing w:before="3"/>
        <w:ind w:left="660" w:leftChars="300" w:right="719" w:rightChars="327" w:firstLine="218" w:firstLineChars="78"/>
        <w:jc w:val="both"/>
        <w:rPr>
          <w:rFonts w:hint="default" w:ascii="Times New Roman" w:hAnsi="Times New Roman" w:cs="Times New Roman"/>
          <w:b w:val="0"/>
          <w:bCs/>
          <w:sz w:val="28"/>
          <w:szCs w:val="28"/>
          <w:lang w:val="kk-KZ"/>
        </w:rPr>
      </w:pPr>
      <w:r>
        <w:rPr>
          <w:rFonts w:hint="default" w:ascii="Times New Roman" w:hAnsi="Times New Roman" w:cs="Times New Roman"/>
          <w:sz w:val="28"/>
          <w:szCs w:val="28"/>
        </w:rPr>
        <w:t xml:space="preserve">Мектеп педагогтерінің орта жасы - </w:t>
      </w:r>
      <w:r>
        <w:rPr>
          <w:rFonts w:hint="default" w:ascii="Times New Roman" w:hAnsi="Times New Roman" w:cs="Times New Roman"/>
          <w:sz w:val="28"/>
          <w:szCs w:val="28"/>
          <w:lang w:val="kk-KZ"/>
        </w:rPr>
        <w:t xml:space="preserve">44 </w:t>
      </w:r>
      <w:r>
        <w:rPr>
          <w:rFonts w:hint="default" w:ascii="Times New Roman" w:hAnsi="Times New Roman" w:cs="Times New Roman"/>
          <w:sz w:val="28"/>
          <w:szCs w:val="28"/>
        </w:rPr>
        <w:t xml:space="preserve"> жас. </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Жас құрамын талдау бойынша мектепте жас және орта жастағы педагогтардың, сондай-ақ оқу- тәрбие үдерісін жетілдіру және өзара іс-қимыл жасау</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үшін тәжірибелі</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педагогтардың жеткілікті әлеуеті бар екенін көрсетеді.</w:t>
      </w:r>
      <w:r>
        <w:rPr>
          <w:rFonts w:hint="default" w:ascii="Times New Roman" w:hAnsi="Times New Roman" w:cs="Times New Roman"/>
          <w:sz w:val="28"/>
          <w:szCs w:val="28"/>
          <w:lang w:val="kk-KZ"/>
        </w:rPr>
        <w:t xml:space="preserve"> </w:t>
      </w:r>
    </w:p>
    <w:tbl>
      <w:tblPr>
        <w:tblStyle w:val="6"/>
        <w:tblW w:w="0" w:type="auto"/>
        <w:tblInd w:w="8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2"/>
        <w:gridCol w:w="1138"/>
        <w:gridCol w:w="1162"/>
        <w:gridCol w:w="1037"/>
        <w:gridCol w:w="924"/>
        <w:gridCol w:w="900"/>
        <w:gridCol w:w="1128"/>
        <w:gridCol w:w="1368"/>
      </w:tblGrid>
      <w:tr w14:paraId="76238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522" w:type="dxa"/>
          </w:tcPr>
          <w:p w14:paraId="630F5DCC">
            <w:pPr>
              <w:pStyle w:val="17"/>
              <w:tabs>
                <w:tab w:val="left" w:pos="1320"/>
                <w:tab w:val="left" w:pos="9900"/>
              </w:tabs>
              <w:spacing w:before="7"/>
              <w:ind w:left="0" w:leftChars="0" w:right="196" w:rightChars="89" w:firstLine="0" w:firstLineChars="0"/>
              <w:jc w:val="both"/>
              <w:rPr>
                <w:rFonts w:hint="default" w:ascii="Times New Roman" w:hAnsi="Times New Roman" w:cs="Times New Roman"/>
                <w:b/>
                <w:sz w:val="28"/>
                <w:szCs w:val="28"/>
              </w:rPr>
            </w:pPr>
            <w:r>
              <w:rPr>
                <w:rFonts w:hint="default" w:ascii="Times New Roman" w:hAnsi="Times New Roman" w:cs="Times New Roman"/>
                <w:b/>
                <w:sz w:val="28"/>
                <w:szCs w:val="28"/>
              </w:rPr>
              <w:t>Оқу</w:t>
            </w:r>
            <w:r>
              <w:rPr>
                <w:rFonts w:hint="default" w:ascii="Times New Roman" w:hAnsi="Times New Roman" w:cs="Times New Roman"/>
                <w:b/>
                <w:spacing w:val="-11"/>
                <w:sz w:val="28"/>
                <w:szCs w:val="28"/>
              </w:rPr>
              <w:t xml:space="preserve"> </w:t>
            </w:r>
            <w:r>
              <w:rPr>
                <w:rFonts w:hint="default" w:ascii="Times New Roman" w:hAnsi="Times New Roman" w:cs="Times New Roman"/>
                <w:b/>
                <w:spacing w:val="-4"/>
                <w:sz w:val="28"/>
                <w:szCs w:val="28"/>
              </w:rPr>
              <w:t>жылы</w:t>
            </w:r>
          </w:p>
        </w:tc>
        <w:tc>
          <w:tcPr>
            <w:tcW w:w="1138" w:type="dxa"/>
          </w:tcPr>
          <w:p w14:paraId="3377B81A">
            <w:pPr>
              <w:pStyle w:val="17"/>
              <w:tabs>
                <w:tab w:val="left" w:pos="0"/>
                <w:tab w:val="left" w:pos="1100"/>
                <w:tab w:val="left" w:pos="9900"/>
              </w:tabs>
              <w:spacing w:before="7"/>
              <w:ind w:left="220" w:leftChars="100" w:right="33" w:rightChars="15" w:firstLine="0" w:firstLineChars="0"/>
              <w:jc w:val="both"/>
              <w:rPr>
                <w:rFonts w:hint="default" w:ascii="Times New Roman" w:hAnsi="Times New Roman" w:cs="Times New Roman"/>
                <w:b/>
                <w:spacing w:val="-2"/>
                <w:sz w:val="28"/>
                <w:szCs w:val="28"/>
                <w:lang w:val="kk-KZ"/>
              </w:rPr>
            </w:pPr>
            <w:r>
              <w:rPr>
                <w:rFonts w:hint="default" w:ascii="Times New Roman" w:hAnsi="Times New Roman" w:cs="Times New Roman"/>
                <w:b/>
                <w:spacing w:val="-2"/>
                <w:sz w:val="28"/>
                <w:szCs w:val="28"/>
              </w:rPr>
              <w:t>Барлы</w:t>
            </w:r>
            <w:r>
              <w:rPr>
                <w:rFonts w:hint="default" w:ascii="Times New Roman" w:hAnsi="Times New Roman" w:cs="Times New Roman"/>
                <w:b/>
                <w:spacing w:val="-2"/>
                <w:sz w:val="28"/>
                <w:szCs w:val="28"/>
                <w:lang w:val="kk-KZ"/>
              </w:rPr>
              <w:t>ғы</w:t>
            </w:r>
          </w:p>
        </w:tc>
        <w:tc>
          <w:tcPr>
            <w:tcW w:w="1162" w:type="dxa"/>
          </w:tcPr>
          <w:p w14:paraId="31AA8DEE">
            <w:pPr>
              <w:pStyle w:val="17"/>
              <w:tabs>
                <w:tab w:val="left" w:pos="9900"/>
              </w:tabs>
              <w:spacing w:before="7"/>
              <w:ind w:left="220" w:leftChars="100" w:right="-161" w:rightChars="-73" w:firstLine="0" w:firstLineChars="0"/>
              <w:jc w:val="both"/>
              <w:rPr>
                <w:rFonts w:hint="default" w:ascii="Times New Roman" w:hAnsi="Times New Roman" w:cs="Times New Roman"/>
                <w:b/>
                <w:sz w:val="28"/>
                <w:szCs w:val="28"/>
              </w:rPr>
            </w:pPr>
            <w:r>
              <w:rPr>
                <w:rFonts w:hint="default" w:ascii="Times New Roman" w:hAnsi="Times New Roman" w:cs="Times New Roman"/>
                <w:b/>
                <w:spacing w:val="-5"/>
                <w:sz w:val="28"/>
                <w:szCs w:val="28"/>
              </w:rPr>
              <w:t>24</w:t>
            </w:r>
          </w:p>
          <w:p w14:paraId="68EC8862">
            <w:pPr>
              <w:pStyle w:val="17"/>
              <w:tabs>
                <w:tab w:val="left" w:pos="9900"/>
              </w:tabs>
              <w:spacing w:line="360" w:lineRule="atLeast"/>
              <w:ind w:left="220" w:leftChars="100" w:right="-161" w:rightChars="-73" w:firstLine="0" w:firstLineChars="0"/>
              <w:jc w:val="both"/>
              <w:rPr>
                <w:rFonts w:hint="default" w:ascii="Times New Roman" w:hAnsi="Times New Roman" w:cs="Times New Roman"/>
                <w:b/>
                <w:sz w:val="28"/>
                <w:szCs w:val="28"/>
              </w:rPr>
            </w:pPr>
            <w:r>
              <w:rPr>
                <w:rFonts w:hint="default" w:ascii="Times New Roman" w:hAnsi="Times New Roman" w:cs="Times New Roman"/>
                <w:b/>
                <w:spacing w:val="-6"/>
                <w:sz w:val="28"/>
                <w:szCs w:val="28"/>
              </w:rPr>
              <w:t>дейі</w:t>
            </w:r>
            <w:r>
              <w:rPr>
                <w:rFonts w:hint="default" w:ascii="Times New Roman" w:hAnsi="Times New Roman" w:cs="Times New Roman"/>
                <w:b/>
                <w:spacing w:val="-10"/>
                <w:sz w:val="28"/>
                <w:szCs w:val="28"/>
              </w:rPr>
              <w:t>н</w:t>
            </w:r>
          </w:p>
        </w:tc>
        <w:tc>
          <w:tcPr>
            <w:tcW w:w="1037" w:type="dxa"/>
          </w:tcPr>
          <w:p w14:paraId="3FB2C851">
            <w:pPr>
              <w:pStyle w:val="17"/>
              <w:tabs>
                <w:tab w:val="left" w:pos="880"/>
                <w:tab w:val="left" w:pos="9900"/>
              </w:tabs>
              <w:spacing w:before="7"/>
              <w:ind w:left="0" w:leftChars="0" w:right="152" w:rightChars="69" w:firstLine="0" w:firstLineChars="0"/>
              <w:jc w:val="both"/>
              <w:rPr>
                <w:rFonts w:hint="default" w:ascii="Times New Roman" w:hAnsi="Times New Roman" w:cs="Times New Roman"/>
                <w:b/>
                <w:sz w:val="28"/>
                <w:szCs w:val="28"/>
              </w:rPr>
            </w:pPr>
            <w:r>
              <w:rPr>
                <w:rFonts w:hint="default" w:ascii="Times New Roman" w:hAnsi="Times New Roman" w:cs="Times New Roman"/>
                <w:b/>
                <w:spacing w:val="-5"/>
                <w:sz w:val="28"/>
                <w:szCs w:val="28"/>
                <w:lang w:val="kk-KZ"/>
              </w:rPr>
              <w:t>25</w:t>
            </w:r>
            <w:r>
              <w:rPr>
                <w:rFonts w:hint="default" w:ascii="Times New Roman" w:hAnsi="Times New Roman" w:cs="Times New Roman"/>
                <w:b/>
                <w:spacing w:val="-5"/>
                <w:sz w:val="28"/>
                <w:szCs w:val="28"/>
              </w:rPr>
              <w:t>-34</w:t>
            </w:r>
          </w:p>
        </w:tc>
        <w:tc>
          <w:tcPr>
            <w:tcW w:w="924" w:type="dxa"/>
          </w:tcPr>
          <w:p w14:paraId="7439D308">
            <w:pPr>
              <w:pStyle w:val="17"/>
              <w:tabs>
                <w:tab w:val="left" w:pos="220"/>
                <w:tab w:val="left" w:pos="880"/>
                <w:tab w:val="left" w:pos="9900"/>
              </w:tabs>
              <w:spacing w:before="7"/>
              <w:ind w:left="0" w:leftChars="0" w:right="40" w:rightChars="18" w:firstLine="0" w:firstLineChars="0"/>
              <w:jc w:val="both"/>
              <w:rPr>
                <w:rFonts w:hint="default" w:ascii="Times New Roman" w:hAnsi="Times New Roman" w:cs="Times New Roman"/>
                <w:b/>
                <w:sz w:val="28"/>
                <w:szCs w:val="28"/>
              </w:rPr>
            </w:pPr>
            <w:r>
              <w:rPr>
                <w:rFonts w:hint="default" w:ascii="Times New Roman" w:hAnsi="Times New Roman" w:cs="Times New Roman"/>
                <w:b/>
                <w:spacing w:val="-5"/>
                <w:sz w:val="28"/>
                <w:szCs w:val="28"/>
                <w:lang w:val="kk-KZ"/>
              </w:rPr>
              <w:t>3</w:t>
            </w:r>
            <w:r>
              <w:rPr>
                <w:rFonts w:hint="default" w:ascii="Times New Roman" w:hAnsi="Times New Roman" w:cs="Times New Roman"/>
                <w:b/>
                <w:spacing w:val="-5"/>
                <w:sz w:val="28"/>
                <w:szCs w:val="28"/>
              </w:rPr>
              <w:t>5-44</w:t>
            </w:r>
          </w:p>
        </w:tc>
        <w:tc>
          <w:tcPr>
            <w:tcW w:w="900" w:type="dxa"/>
          </w:tcPr>
          <w:p w14:paraId="70BC4561">
            <w:pPr>
              <w:pStyle w:val="17"/>
              <w:tabs>
                <w:tab w:val="left" w:pos="9900"/>
              </w:tabs>
              <w:spacing w:before="7"/>
              <w:ind w:left="0" w:leftChars="0" w:right="15" w:rightChars="7" w:firstLine="0" w:firstLineChars="0"/>
              <w:jc w:val="both"/>
              <w:rPr>
                <w:rFonts w:hint="default" w:ascii="Times New Roman" w:hAnsi="Times New Roman" w:cs="Times New Roman"/>
                <w:b/>
                <w:sz w:val="28"/>
                <w:szCs w:val="28"/>
              </w:rPr>
            </w:pPr>
            <w:r>
              <w:rPr>
                <w:rFonts w:hint="default" w:ascii="Times New Roman" w:hAnsi="Times New Roman" w:cs="Times New Roman"/>
                <w:b/>
                <w:spacing w:val="-5"/>
                <w:sz w:val="28"/>
                <w:szCs w:val="28"/>
              </w:rPr>
              <w:t>45-54</w:t>
            </w:r>
          </w:p>
        </w:tc>
        <w:tc>
          <w:tcPr>
            <w:tcW w:w="1128" w:type="dxa"/>
          </w:tcPr>
          <w:p w14:paraId="2920D8FF">
            <w:pPr>
              <w:pStyle w:val="17"/>
              <w:tabs>
                <w:tab w:val="left" w:pos="9900"/>
              </w:tabs>
              <w:spacing w:before="7"/>
              <w:ind w:left="0" w:leftChars="0" w:right="22" w:rightChars="10" w:firstLine="0" w:firstLineChars="0"/>
              <w:jc w:val="both"/>
              <w:rPr>
                <w:rFonts w:hint="default" w:ascii="Times New Roman" w:hAnsi="Times New Roman" w:cs="Times New Roman"/>
                <w:b/>
                <w:sz w:val="28"/>
                <w:szCs w:val="28"/>
              </w:rPr>
            </w:pPr>
            <w:r>
              <w:rPr>
                <w:rFonts w:hint="default" w:ascii="Times New Roman" w:hAnsi="Times New Roman" w:cs="Times New Roman"/>
                <w:b/>
                <w:spacing w:val="-5"/>
                <w:sz w:val="28"/>
                <w:szCs w:val="28"/>
              </w:rPr>
              <w:t>55-63</w:t>
            </w:r>
          </w:p>
        </w:tc>
        <w:tc>
          <w:tcPr>
            <w:tcW w:w="1368" w:type="dxa"/>
          </w:tcPr>
          <w:p w14:paraId="1713F63F">
            <w:pPr>
              <w:pStyle w:val="17"/>
              <w:tabs>
                <w:tab w:val="left" w:pos="9900"/>
              </w:tabs>
              <w:spacing w:before="7" w:line="268" w:lineRule="auto"/>
              <w:ind w:left="-18" w:leftChars="-8" w:right="44" w:rightChars="20" w:firstLine="18" w:firstLineChars="0"/>
              <w:jc w:val="both"/>
              <w:rPr>
                <w:rFonts w:hint="default" w:ascii="Times New Roman" w:hAnsi="Times New Roman" w:cs="Times New Roman"/>
                <w:b/>
                <w:sz w:val="28"/>
                <w:szCs w:val="28"/>
              </w:rPr>
            </w:pPr>
            <w:r>
              <w:rPr>
                <w:rFonts w:hint="default" w:ascii="Times New Roman" w:hAnsi="Times New Roman" w:cs="Times New Roman"/>
                <w:b/>
                <w:spacing w:val="-6"/>
                <w:sz w:val="28"/>
                <w:szCs w:val="28"/>
              </w:rPr>
              <w:t xml:space="preserve">Орта </w:t>
            </w:r>
            <w:r>
              <w:rPr>
                <w:rFonts w:hint="default" w:ascii="Times New Roman" w:hAnsi="Times New Roman" w:cs="Times New Roman"/>
                <w:b/>
                <w:spacing w:val="-4"/>
                <w:sz w:val="28"/>
                <w:szCs w:val="28"/>
              </w:rPr>
              <w:t>жас</w:t>
            </w:r>
          </w:p>
        </w:tc>
      </w:tr>
      <w:tr w14:paraId="7CD48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22" w:type="dxa"/>
          </w:tcPr>
          <w:p w14:paraId="6EE9F9C4">
            <w:pPr>
              <w:pStyle w:val="17"/>
              <w:tabs>
                <w:tab w:val="left" w:pos="1320"/>
                <w:tab w:val="left" w:pos="9900"/>
              </w:tabs>
              <w:spacing w:before="2"/>
              <w:ind w:left="0" w:leftChars="0" w:right="196" w:rightChars="89" w:firstLine="0" w:firstLineChars="0"/>
              <w:jc w:val="both"/>
              <w:rPr>
                <w:rFonts w:hint="default" w:ascii="Times New Roman" w:hAnsi="Times New Roman" w:cs="Times New Roman"/>
                <w:sz w:val="28"/>
                <w:szCs w:val="28"/>
                <w:lang w:val="kk-KZ"/>
              </w:rPr>
            </w:pPr>
            <w:r>
              <w:rPr>
                <w:rFonts w:hint="default" w:ascii="Times New Roman" w:hAnsi="Times New Roman" w:cs="Times New Roman"/>
                <w:spacing w:val="-4"/>
                <w:sz w:val="28"/>
                <w:szCs w:val="28"/>
              </w:rPr>
              <w:t>202</w:t>
            </w:r>
            <w:r>
              <w:rPr>
                <w:rFonts w:hint="default" w:ascii="Times New Roman" w:hAnsi="Times New Roman" w:cs="Times New Roman"/>
                <w:spacing w:val="-4"/>
                <w:sz w:val="28"/>
                <w:szCs w:val="28"/>
                <w:lang w:val="kk-KZ"/>
              </w:rPr>
              <w:t>4</w:t>
            </w:r>
            <w:r>
              <w:rPr>
                <w:rFonts w:hint="default" w:ascii="Times New Roman" w:hAnsi="Times New Roman" w:cs="Times New Roman"/>
                <w:spacing w:val="-4"/>
                <w:sz w:val="28"/>
                <w:szCs w:val="28"/>
              </w:rPr>
              <w:t>-202</w:t>
            </w:r>
            <w:r>
              <w:rPr>
                <w:rFonts w:hint="default" w:ascii="Times New Roman" w:hAnsi="Times New Roman" w:cs="Times New Roman"/>
                <w:spacing w:val="-4"/>
                <w:sz w:val="28"/>
                <w:szCs w:val="28"/>
                <w:lang w:val="kk-KZ"/>
              </w:rPr>
              <w:t>5</w:t>
            </w:r>
          </w:p>
        </w:tc>
        <w:tc>
          <w:tcPr>
            <w:tcW w:w="1138" w:type="dxa"/>
          </w:tcPr>
          <w:p w14:paraId="19F7215E">
            <w:pPr>
              <w:pStyle w:val="17"/>
              <w:tabs>
                <w:tab w:val="left" w:pos="9900"/>
              </w:tabs>
              <w:spacing w:before="2"/>
              <w:ind w:left="220" w:leftChars="100" w:right="33" w:rightChars="15" w:firstLine="0"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23</w:t>
            </w:r>
          </w:p>
        </w:tc>
        <w:tc>
          <w:tcPr>
            <w:tcW w:w="1162" w:type="dxa"/>
          </w:tcPr>
          <w:p w14:paraId="7C701182">
            <w:pPr>
              <w:pStyle w:val="17"/>
              <w:tabs>
                <w:tab w:val="left" w:pos="9900"/>
              </w:tabs>
              <w:spacing w:before="2"/>
              <w:ind w:left="220" w:leftChars="100" w:right="-161" w:rightChars="-73" w:firstLine="0"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0</w:t>
            </w:r>
          </w:p>
        </w:tc>
        <w:tc>
          <w:tcPr>
            <w:tcW w:w="1037" w:type="dxa"/>
          </w:tcPr>
          <w:p w14:paraId="63C3F104">
            <w:pPr>
              <w:pStyle w:val="17"/>
              <w:tabs>
                <w:tab w:val="left" w:pos="9900"/>
              </w:tabs>
              <w:spacing w:before="2"/>
              <w:ind w:left="0" w:leftChars="0" w:right="152" w:rightChars="69" w:firstLine="0"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6</w:t>
            </w:r>
          </w:p>
        </w:tc>
        <w:tc>
          <w:tcPr>
            <w:tcW w:w="924" w:type="dxa"/>
          </w:tcPr>
          <w:p w14:paraId="522F40EC">
            <w:pPr>
              <w:pStyle w:val="17"/>
              <w:tabs>
                <w:tab w:val="left" w:pos="220"/>
                <w:tab w:val="left" w:pos="9900"/>
              </w:tabs>
              <w:spacing w:before="2"/>
              <w:ind w:left="0" w:leftChars="0" w:right="40" w:rightChars="18" w:firstLine="0"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9</w:t>
            </w:r>
          </w:p>
        </w:tc>
        <w:tc>
          <w:tcPr>
            <w:tcW w:w="900" w:type="dxa"/>
          </w:tcPr>
          <w:p w14:paraId="5F7C2A44">
            <w:pPr>
              <w:pStyle w:val="17"/>
              <w:tabs>
                <w:tab w:val="left" w:pos="9900"/>
              </w:tabs>
              <w:spacing w:before="2"/>
              <w:ind w:left="0" w:leftChars="0" w:right="15" w:rightChars="7" w:firstLine="0"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3</w:t>
            </w:r>
          </w:p>
        </w:tc>
        <w:tc>
          <w:tcPr>
            <w:tcW w:w="1128" w:type="dxa"/>
          </w:tcPr>
          <w:p w14:paraId="635D91CC">
            <w:pPr>
              <w:pStyle w:val="17"/>
              <w:tabs>
                <w:tab w:val="left" w:pos="9900"/>
              </w:tabs>
              <w:spacing w:before="2"/>
              <w:ind w:left="0" w:leftChars="0" w:right="22" w:rightChars="10" w:firstLine="0"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5</w:t>
            </w:r>
          </w:p>
        </w:tc>
        <w:tc>
          <w:tcPr>
            <w:tcW w:w="1368" w:type="dxa"/>
          </w:tcPr>
          <w:p w14:paraId="16C0A202">
            <w:pPr>
              <w:pStyle w:val="17"/>
              <w:tabs>
                <w:tab w:val="left" w:pos="9900"/>
              </w:tabs>
              <w:spacing w:before="2"/>
              <w:ind w:left="-18" w:leftChars="-8" w:right="44" w:rightChars="20" w:firstLine="18"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44</w:t>
            </w:r>
          </w:p>
        </w:tc>
      </w:tr>
    </w:tbl>
    <w:p w14:paraId="303F50BA">
      <w:pPr>
        <w:pStyle w:val="1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b w:val="0"/>
          <w:bCs/>
          <w:sz w:val="28"/>
          <w:szCs w:val="28"/>
          <w:shd w:val="clear"/>
          <w:lang w:val="kk-KZ"/>
        </w:rPr>
        <w:t xml:space="preserve">Қорытынды: </w:t>
      </w:r>
      <w:r>
        <w:rPr>
          <w:rFonts w:hint="default" w:ascii="Times New Roman" w:hAnsi="Times New Roman" w:cs="Times New Roman"/>
          <w:sz w:val="28"/>
          <w:szCs w:val="28"/>
        </w:rPr>
        <w:t>Динамикалық талдау нәтижесі бойынша, мектеп ұжымы негізінен 35–44 жас аралығындағы мұғалімдерден құралған, яғни педагогикалық құрам тұрақты. Бұл жас аралығы – кәсіби шыңдалу кезеңі саналатын тәжірибелі мамандар қатары.</w:t>
      </w:r>
    </w:p>
    <w:p w14:paraId="360417BF">
      <w:pPr>
        <w:pStyle w:val="1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Алайда, қазіргі уақытта мектепте жас мамандар жоқ. Бұл болашақта кадрлық үзіліс болу қаупін туындатуы мүмкін. Сондықтан жас педагогтерді тарту және оларды тұрақтандыру бағытында жүйелі жұмыстар жүргізу қажет.</w:t>
      </w:r>
    </w:p>
    <w:p w14:paraId="599048FC">
      <w:pPr>
        <w:pStyle w:val="9"/>
        <w:keepNext w:val="0"/>
        <w:keepLines w:val="0"/>
        <w:pageBreakBefore w:val="0"/>
        <w:widowControl w:val="0"/>
        <w:shd w:val="clear"/>
        <w:tabs>
          <w:tab w:val="left" w:pos="9900"/>
        </w:tabs>
        <w:kinsoku/>
        <w:wordWrap/>
        <w:overflowPunct/>
        <w:topLinePunct w:val="0"/>
        <w:autoSpaceDE w:val="0"/>
        <w:autoSpaceDN w:val="0"/>
        <w:bidi w:val="0"/>
        <w:adjustRightInd/>
        <w:snapToGrid/>
        <w:spacing w:before="4" w:line="240" w:lineRule="auto"/>
        <w:ind w:left="660" w:leftChars="300" w:right="719" w:rightChars="327" w:firstLine="219"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b/>
          <w:bCs w:val="0"/>
          <w:sz w:val="28"/>
          <w:szCs w:val="28"/>
          <w:shd w:val="clear"/>
          <w:lang w:val="kk-KZ"/>
        </w:rPr>
        <w:t xml:space="preserve"> </w:t>
      </w:r>
      <w:r>
        <w:rPr>
          <w:rFonts w:hint="default" w:ascii="Times New Roman" w:hAnsi="Times New Roman" w:cs="Times New Roman"/>
          <w:b/>
          <w:bCs w:val="0"/>
          <w:sz w:val="28"/>
          <w:szCs w:val="28"/>
          <w:shd w:val="clear"/>
        </w:rPr>
        <w:t>Қосымша</w:t>
      </w:r>
      <w:r>
        <w:rPr>
          <w:rFonts w:hint="default" w:ascii="Times New Roman" w:hAnsi="Times New Roman" w:cs="Times New Roman"/>
          <w:b/>
          <w:bCs w:val="0"/>
          <w:spacing w:val="-10"/>
          <w:sz w:val="28"/>
          <w:szCs w:val="28"/>
          <w:shd w:val="clear"/>
        </w:rPr>
        <w:t xml:space="preserve"> </w:t>
      </w:r>
      <w:r>
        <w:rPr>
          <w:rFonts w:hint="default" w:ascii="Times New Roman" w:hAnsi="Times New Roman" w:cs="Times New Roman"/>
          <w:b/>
          <w:bCs w:val="0"/>
          <w:sz w:val="28"/>
          <w:szCs w:val="28"/>
          <w:shd w:val="clear"/>
        </w:rPr>
        <w:t>жұмыс</w:t>
      </w:r>
      <w:r>
        <w:rPr>
          <w:rFonts w:hint="default" w:ascii="Times New Roman" w:hAnsi="Times New Roman" w:cs="Times New Roman"/>
          <w:b/>
          <w:bCs w:val="0"/>
          <w:spacing w:val="-9"/>
          <w:sz w:val="28"/>
          <w:szCs w:val="28"/>
          <w:shd w:val="clear"/>
        </w:rPr>
        <w:t xml:space="preserve"> </w:t>
      </w:r>
      <w:r>
        <w:rPr>
          <w:rFonts w:hint="default" w:ascii="Times New Roman" w:hAnsi="Times New Roman" w:cs="Times New Roman"/>
          <w:b/>
          <w:bCs w:val="0"/>
          <w:sz w:val="28"/>
          <w:szCs w:val="28"/>
          <w:shd w:val="clear"/>
        </w:rPr>
        <w:t>істейтін</w:t>
      </w:r>
      <w:r>
        <w:rPr>
          <w:rFonts w:hint="default" w:ascii="Times New Roman" w:hAnsi="Times New Roman" w:cs="Times New Roman"/>
          <w:b/>
          <w:bCs w:val="0"/>
          <w:spacing w:val="-7"/>
          <w:sz w:val="28"/>
          <w:szCs w:val="28"/>
          <w:shd w:val="clear"/>
        </w:rPr>
        <w:t xml:space="preserve"> </w:t>
      </w:r>
      <w:r>
        <w:rPr>
          <w:rFonts w:hint="default" w:ascii="Times New Roman" w:hAnsi="Times New Roman" w:cs="Times New Roman"/>
          <w:b/>
          <w:bCs w:val="0"/>
          <w:sz w:val="28"/>
          <w:szCs w:val="28"/>
          <w:shd w:val="clear"/>
        </w:rPr>
        <w:t>педагогтар</w:t>
      </w:r>
      <w:r>
        <w:rPr>
          <w:rFonts w:hint="default" w:ascii="Times New Roman" w:hAnsi="Times New Roman" w:cs="Times New Roman"/>
          <w:b/>
          <w:bCs w:val="0"/>
          <w:spacing w:val="-11"/>
          <w:sz w:val="28"/>
          <w:szCs w:val="28"/>
          <w:shd w:val="clear"/>
        </w:rPr>
        <w:t xml:space="preserve"> </w:t>
      </w:r>
      <w:r>
        <w:rPr>
          <w:rFonts w:hint="default" w:ascii="Times New Roman" w:hAnsi="Times New Roman" w:cs="Times New Roman"/>
          <w:b/>
          <w:bCs w:val="0"/>
          <w:sz w:val="28"/>
          <w:szCs w:val="28"/>
          <w:shd w:val="clear"/>
        </w:rPr>
        <w:t>туралы</w:t>
      </w:r>
      <w:r>
        <w:rPr>
          <w:rFonts w:hint="default" w:ascii="Times New Roman" w:hAnsi="Times New Roman" w:cs="Times New Roman"/>
          <w:b/>
          <w:bCs w:val="0"/>
          <w:spacing w:val="-10"/>
          <w:sz w:val="28"/>
          <w:szCs w:val="28"/>
          <w:shd w:val="clear"/>
        </w:rPr>
        <w:t xml:space="preserve"> </w:t>
      </w:r>
      <w:r>
        <w:rPr>
          <w:rFonts w:hint="default" w:ascii="Times New Roman" w:hAnsi="Times New Roman" w:cs="Times New Roman"/>
          <w:b/>
          <w:bCs w:val="0"/>
          <w:spacing w:val="-2"/>
          <w:sz w:val="28"/>
          <w:szCs w:val="28"/>
          <w:shd w:val="clear"/>
        </w:rPr>
        <w:t>мәліметтер</w:t>
      </w:r>
      <w:r>
        <w:rPr>
          <w:rFonts w:hint="default" w:ascii="Times New Roman" w:hAnsi="Times New Roman" w:cs="Times New Roman"/>
          <w:sz w:val="28"/>
          <w:szCs w:val="28"/>
          <w:lang w:val="kk-KZ"/>
        </w:rPr>
        <w:t xml:space="preserve"> </w:t>
      </w:r>
    </w:p>
    <w:tbl>
      <w:tblPr>
        <w:tblStyle w:val="14"/>
        <w:tblW w:w="0" w:type="auto"/>
        <w:tblInd w:w="7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5"/>
        <w:gridCol w:w="2579"/>
        <w:gridCol w:w="2529"/>
        <w:gridCol w:w="2263"/>
      </w:tblGrid>
      <w:tr w14:paraId="068B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5" w:type="dxa"/>
          </w:tcPr>
          <w:p w14:paraId="50D65466">
            <w:pPr>
              <w:pStyle w:val="9"/>
              <w:tabs>
                <w:tab w:val="left" w:pos="9900"/>
              </w:tabs>
              <w:spacing w:before="244" w:line="240"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Оқу жылы</w:t>
            </w:r>
          </w:p>
        </w:tc>
        <w:tc>
          <w:tcPr>
            <w:tcW w:w="2579" w:type="dxa"/>
          </w:tcPr>
          <w:p w14:paraId="667280F1">
            <w:pPr>
              <w:pStyle w:val="9"/>
              <w:tabs>
                <w:tab w:val="left" w:pos="9900"/>
              </w:tabs>
              <w:spacing w:before="244" w:line="240" w:lineRule="auto"/>
              <w:ind w:left="660" w:leftChars="300" w:right="719" w:rightChars="327" w:firstLine="218" w:firstLineChars="78"/>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Т.А.Ә</w:t>
            </w:r>
          </w:p>
        </w:tc>
        <w:tc>
          <w:tcPr>
            <w:tcW w:w="2529" w:type="dxa"/>
          </w:tcPr>
          <w:p w14:paraId="60FC9520">
            <w:pPr>
              <w:pStyle w:val="9"/>
              <w:tabs>
                <w:tab w:val="left" w:pos="9900"/>
              </w:tabs>
              <w:spacing w:before="244" w:line="240" w:lineRule="auto"/>
              <w:ind w:left="227" w:leftChars="100" w:right="332" w:rightChars="151" w:hanging="7" w:firstLineChars="0"/>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Еңбек өтілі</w:t>
            </w:r>
          </w:p>
        </w:tc>
        <w:tc>
          <w:tcPr>
            <w:tcW w:w="2263" w:type="dxa"/>
          </w:tcPr>
          <w:p w14:paraId="1B1734EC">
            <w:pPr>
              <w:pStyle w:val="9"/>
              <w:tabs>
                <w:tab w:val="left" w:pos="9900"/>
              </w:tabs>
              <w:spacing w:before="244" w:line="240" w:lineRule="auto"/>
              <w:ind w:left="228" w:leftChars="0" w:right="719" w:rightChars="327" w:hanging="8" w:firstLineChars="0"/>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 xml:space="preserve">Санаты </w:t>
            </w:r>
          </w:p>
        </w:tc>
      </w:tr>
      <w:tr w14:paraId="2F82B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2305" w:type="dxa"/>
            <w:vMerge w:val="restart"/>
          </w:tcPr>
          <w:p w14:paraId="20DD2D66">
            <w:pPr>
              <w:pStyle w:val="9"/>
              <w:tabs>
                <w:tab w:val="left" w:pos="1100"/>
                <w:tab w:val="left" w:pos="9900"/>
              </w:tabs>
              <w:spacing w:before="244" w:line="240" w:lineRule="auto"/>
              <w:ind w:left="0" w:leftChars="0" w:right="719" w:rightChars="327" w:firstLine="0" w:firstLineChars="0"/>
              <w:jc w:val="both"/>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2024-2025 оқу жылы</w:t>
            </w:r>
          </w:p>
        </w:tc>
        <w:tc>
          <w:tcPr>
            <w:tcW w:w="2579" w:type="dxa"/>
          </w:tcPr>
          <w:p w14:paraId="5270394A">
            <w:pPr>
              <w:pStyle w:val="9"/>
              <w:keepNext w:val="0"/>
              <w:keepLines w:val="0"/>
              <w:pageBreakBefore w:val="0"/>
              <w:widowControl w:val="0"/>
              <w:tabs>
                <w:tab w:val="left" w:pos="9900"/>
              </w:tabs>
              <w:kinsoku/>
              <w:wordWrap/>
              <w:overflowPunct/>
              <w:topLinePunct w:val="0"/>
              <w:autoSpaceDE w:val="0"/>
              <w:autoSpaceDN w:val="0"/>
              <w:bidi w:val="0"/>
              <w:adjustRightInd/>
              <w:snapToGrid/>
              <w:spacing w:before="0" w:line="240" w:lineRule="auto"/>
              <w:ind w:left="0" w:leftChars="0" w:right="719" w:rightChars="327" w:firstLine="0" w:firstLineChars="0"/>
              <w:jc w:val="both"/>
              <w:textAlignment w:val="auto"/>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Аманжолова А.Н</w:t>
            </w:r>
          </w:p>
        </w:tc>
        <w:tc>
          <w:tcPr>
            <w:tcW w:w="2529" w:type="dxa"/>
          </w:tcPr>
          <w:p w14:paraId="08B9FB06">
            <w:pPr>
              <w:pStyle w:val="9"/>
              <w:keepNext w:val="0"/>
              <w:keepLines w:val="0"/>
              <w:pageBreakBefore w:val="0"/>
              <w:widowControl w:val="0"/>
              <w:tabs>
                <w:tab w:val="left" w:pos="9900"/>
              </w:tabs>
              <w:kinsoku/>
              <w:wordWrap/>
              <w:overflowPunct/>
              <w:topLinePunct w:val="0"/>
              <w:autoSpaceDE w:val="0"/>
              <w:autoSpaceDN w:val="0"/>
              <w:bidi w:val="0"/>
              <w:adjustRightInd/>
              <w:snapToGrid/>
              <w:spacing w:before="0" w:line="240" w:lineRule="auto"/>
              <w:ind w:left="227" w:leftChars="100" w:right="332" w:rightChars="151" w:hanging="7" w:firstLineChars="0"/>
              <w:jc w:val="left"/>
              <w:textAlignment w:val="auto"/>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10 жыл</w:t>
            </w:r>
          </w:p>
        </w:tc>
        <w:tc>
          <w:tcPr>
            <w:tcW w:w="2263" w:type="dxa"/>
          </w:tcPr>
          <w:p w14:paraId="197A2C1A">
            <w:pPr>
              <w:pStyle w:val="9"/>
              <w:keepNext w:val="0"/>
              <w:keepLines w:val="0"/>
              <w:pageBreakBefore w:val="0"/>
              <w:widowControl w:val="0"/>
              <w:tabs>
                <w:tab w:val="left" w:pos="9900"/>
              </w:tabs>
              <w:kinsoku/>
              <w:wordWrap/>
              <w:overflowPunct/>
              <w:topLinePunct w:val="0"/>
              <w:autoSpaceDE w:val="0"/>
              <w:autoSpaceDN w:val="0"/>
              <w:bidi w:val="0"/>
              <w:adjustRightInd/>
              <w:snapToGrid/>
              <w:spacing w:before="0" w:line="240" w:lineRule="auto"/>
              <w:ind w:left="228" w:leftChars="0" w:right="719" w:rightChars="327" w:hanging="8" w:firstLineChars="0"/>
              <w:jc w:val="left"/>
              <w:textAlignment w:val="auto"/>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 xml:space="preserve">Педагог </w:t>
            </w:r>
          </w:p>
        </w:tc>
      </w:tr>
      <w:tr w14:paraId="75AE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5" w:type="dxa"/>
            <w:vMerge w:val="continue"/>
          </w:tcPr>
          <w:p w14:paraId="75AFEEEA">
            <w:pPr>
              <w:pStyle w:val="9"/>
              <w:tabs>
                <w:tab w:val="left" w:pos="9900"/>
              </w:tabs>
              <w:spacing w:before="244" w:line="240" w:lineRule="auto"/>
              <w:ind w:left="660" w:leftChars="300" w:right="719" w:rightChars="327" w:firstLine="218" w:firstLineChars="78"/>
              <w:jc w:val="both"/>
              <w:rPr>
                <w:rFonts w:hint="default" w:ascii="Times New Roman" w:hAnsi="Times New Roman" w:cs="Times New Roman"/>
                <w:sz w:val="28"/>
                <w:szCs w:val="28"/>
                <w:vertAlign w:val="baseline"/>
                <w:lang w:val="kk-KZ"/>
              </w:rPr>
            </w:pPr>
          </w:p>
        </w:tc>
        <w:tc>
          <w:tcPr>
            <w:tcW w:w="2579" w:type="dxa"/>
          </w:tcPr>
          <w:p w14:paraId="77CA6723">
            <w:pPr>
              <w:pStyle w:val="9"/>
              <w:keepNext w:val="0"/>
              <w:keepLines w:val="0"/>
              <w:pageBreakBefore w:val="0"/>
              <w:widowControl w:val="0"/>
              <w:tabs>
                <w:tab w:val="left" w:pos="9900"/>
              </w:tabs>
              <w:kinsoku/>
              <w:wordWrap/>
              <w:overflowPunct/>
              <w:topLinePunct w:val="0"/>
              <w:autoSpaceDE w:val="0"/>
              <w:autoSpaceDN w:val="0"/>
              <w:bidi w:val="0"/>
              <w:adjustRightInd/>
              <w:snapToGrid/>
              <w:spacing w:before="0" w:line="240" w:lineRule="auto"/>
              <w:ind w:left="0" w:leftChars="0" w:right="719" w:rightChars="327" w:firstLine="0" w:firstLineChars="0"/>
              <w:jc w:val="both"/>
              <w:textAlignment w:val="auto"/>
              <w:rPr>
                <w:rFonts w:hint="default" w:ascii="Times New Roman" w:hAnsi="Times New Roman" w:cs="Times New Roman"/>
                <w:sz w:val="28"/>
                <w:szCs w:val="28"/>
                <w:vertAlign w:val="baseline"/>
                <w:lang w:val="kk-KZ"/>
              </w:rPr>
            </w:pPr>
            <w:r>
              <w:rPr>
                <w:rFonts w:hint="default" w:ascii="Times New Roman" w:hAnsi="Times New Roman" w:cs="Times New Roman"/>
                <w:sz w:val="28"/>
                <w:szCs w:val="28"/>
                <w:vertAlign w:val="baseline"/>
                <w:lang w:val="kk-KZ"/>
              </w:rPr>
              <w:t xml:space="preserve">Касимов А </w:t>
            </w:r>
          </w:p>
        </w:tc>
        <w:tc>
          <w:tcPr>
            <w:tcW w:w="2529" w:type="dxa"/>
          </w:tcPr>
          <w:p w14:paraId="11D295DC">
            <w:pPr>
              <w:pStyle w:val="9"/>
              <w:keepNext w:val="0"/>
              <w:keepLines w:val="0"/>
              <w:pageBreakBefore w:val="0"/>
              <w:widowControl w:val="0"/>
              <w:tabs>
                <w:tab w:val="left" w:pos="9900"/>
              </w:tabs>
              <w:kinsoku/>
              <w:wordWrap/>
              <w:overflowPunct/>
              <w:topLinePunct w:val="0"/>
              <w:autoSpaceDE w:val="0"/>
              <w:autoSpaceDN w:val="0"/>
              <w:bidi w:val="0"/>
              <w:adjustRightInd/>
              <w:snapToGrid/>
              <w:spacing w:before="0" w:line="240" w:lineRule="auto"/>
              <w:ind w:left="227" w:leftChars="100" w:right="332" w:rightChars="151" w:hanging="7" w:firstLineChars="0"/>
              <w:jc w:val="left"/>
              <w:textAlignment w:val="auto"/>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10ай</w:t>
            </w:r>
          </w:p>
        </w:tc>
        <w:tc>
          <w:tcPr>
            <w:tcW w:w="2263" w:type="dxa"/>
          </w:tcPr>
          <w:p w14:paraId="5B789587">
            <w:pPr>
              <w:pStyle w:val="9"/>
              <w:keepNext w:val="0"/>
              <w:keepLines w:val="0"/>
              <w:pageBreakBefore w:val="0"/>
              <w:widowControl w:val="0"/>
              <w:tabs>
                <w:tab w:val="left" w:pos="9900"/>
              </w:tabs>
              <w:kinsoku/>
              <w:wordWrap/>
              <w:overflowPunct/>
              <w:topLinePunct w:val="0"/>
              <w:autoSpaceDE w:val="0"/>
              <w:autoSpaceDN w:val="0"/>
              <w:bidi w:val="0"/>
              <w:adjustRightInd/>
              <w:snapToGrid/>
              <w:spacing w:before="0" w:line="240" w:lineRule="auto"/>
              <w:ind w:left="228" w:leftChars="0" w:right="719" w:rightChars="327" w:hanging="8" w:firstLineChars="0"/>
              <w:jc w:val="left"/>
              <w:textAlignment w:val="auto"/>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 xml:space="preserve">Педагог </w:t>
            </w:r>
          </w:p>
        </w:tc>
      </w:tr>
    </w:tbl>
    <w:p w14:paraId="6F1CE15E">
      <w:pPr>
        <w:pStyle w:val="2"/>
        <w:numPr>
          <w:ilvl w:val="0"/>
          <w:numId w:val="0"/>
        </w:numPr>
        <w:tabs>
          <w:tab w:val="left" w:pos="991"/>
          <w:tab w:val="left" w:pos="1410"/>
          <w:tab w:val="left" w:pos="9900"/>
        </w:tabs>
        <w:spacing w:before="0" w:after="0" w:line="240" w:lineRule="auto"/>
        <w:ind w:left="660" w:leftChars="300" w:right="719" w:rightChars="327" w:firstLine="219" w:firstLineChars="78"/>
        <w:jc w:val="both"/>
        <w:rPr>
          <w:rFonts w:hint="default" w:ascii="Times New Roman" w:hAnsi="Times New Roman" w:cs="Times New Roman"/>
          <w:b w:val="0"/>
          <w:bCs w:val="0"/>
          <w:sz w:val="28"/>
          <w:szCs w:val="28"/>
          <w:lang w:val="kk-KZ"/>
        </w:rPr>
      </w:pPr>
      <w:r>
        <w:rPr>
          <w:rFonts w:hint="default" w:ascii="Times New Roman" w:hAnsi="Times New Roman" w:cs="Times New Roman"/>
          <w:sz w:val="28"/>
          <w:szCs w:val="28"/>
          <w:lang w:val="ru-RU"/>
        </w:rPr>
        <w:t xml:space="preserve"> </w:t>
      </w:r>
      <w:r>
        <w:rPr>
          <w:rFonts w:hint="default" w:ascii="Times New Roman" w:hAnsi="Times New Roman" w:cs="Times New Roman"/>
          <w:b w:val="0"/>
          <w:bCs w:val="0"/>
          <w:sz w:val="28"/>
          <w:szCs w:val="28"/>
          <w:lang w:val="kk-KZ"/>
        </w:rPr>
        <w:t xml:space="preserve"> Қорытынды:  2025 жылдың ақпан айынан бастап Майтүбек орта мектебінен ағылшын тілі пәнінің мұғалімі Аманжолова А.Н және Мукашев атындағы жалпы орта білім беру мектебінен Касимов А жас маман қажеттілікке сай уақытша қосымша ағылшын тілі пән мұғалімі болып жұмыс атқарды. </w:t>
      </w:r>
    </w:p>
    <w:p w14:paraId="54042F74">
      <w:pPr>
        <w:pStyle w:val="2"/>
        <w:numPr>
          <w:ilvl w:val="0"/>
          <w:numId w:val="0"/>
        </w:numPr>
        <w:tabs>
          <w:tab w:val="left" w:pos="991"/>
          <w:tab w:val="left" w:pos="1410"/>
          <w:tab w:val="left" w:pos="9900"/>
        </w:tabs>
        <w:spacing w:before="0" w:after="0" w:line="240" w:lineRule="auto"/>
        <w:ind w:left="660" w:leftChars="300" w:right="719" w:rightChars="327" w:firstLine="219" w:firstLineChars="78"/>
        <w:jc w:val="both"/>
        <w:rPr>
          <w:rFonts w:hint="default" w:ascii="Times New Roman" w:hAnsi="Times New Roman" w:cs="Times New Roman"/>
          <w:sz w:val="28"/>
          <w:szCs w:val="28"/>
        </w:rPr>
      </w:pPr>
      <w:r>
        <w:rPr>
          <w:rFonts w:hint="default" w:ascii="Times New Roman" w:hAnsi="Times New Roman" w:cs="Times New Roman"/>
          <w:sz w:val="28"/>
          <w:szCs w:val="28"/>
          <w:lang w:val="kk-KZ"/>
        </w:rPr>
        <w:t>П</w:t>
      </w:r>
      <w:r>
        <w:rPr>
          <w:rFonts w:hint="default" w:ascii="Times New Roman" w:hAnsi="Times New Roman" w:cs="Times New Roman"/>
          <w:sz w:val="28"/>
          <w:szCs w:val="28"/>
        </w:rPr>
        <w:t xml:space="preserve">едагогтердің біліктілігін арттыру </w:t>
      </w:r>
      <w:r>
        <w:rPr>
          <w:rFonts w:hint="default" w:ascii="Times New Roman" w:hAnsi="Times New Roman" w:cs="Times New Roman"/>
          <w:sz w:val="28"/>
          <w:szCs w:val="28"/>
          <w:lang w:val="kk-KZ"/>
        </w:rPr>
        <w:t xml:space="preserve">курстары </w:t>
      </w:r>
      <w:r>
        <w:rPr>
          <w:rFonts w:hint="default" w:ascii="Times New Roman" w:hAnsi="Times New Roman" w:cs="Times New Roman"/>
          <w:sz w:val="28"/>
          <w:szCs w:val="28"/>
        </w:rPr>
        <w:t xml:space="preserve">туралы </w:t>
      </w:r>
      <w:r>
        <w:rPr>
          <w:rFonts w:hint="default" w:ascii="Times New Roman" w:hAnsi="Times New Roman" w:cs="Times New Roman"/>
          <w:spacing w:val="-2"/>
          <w:sz w:val="28"/>
          <w:szCs w:val="28"/>
        </w:rPr>
        <w:t>мәлімет</w:t>
      </w:r>
    </w:p>
    <w:p w14:paraId="6C2D7E95">
      <w:pPr>
        <w:pStyle w:val="9"/>
        <w:tabs>
          <w:tab w:val="left" w:pos="9460"/>
          <w:tab w:val="left" w:pos="9900"/>
          <w:tab w:val="left" w:pos="10340"/>
        </w:tabs>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"Педагогтардың біліктілігін арттыру курстарын</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ұйымдастыру</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lang w:val="kk-KZ"/>
        </w:rPr>
        <w:t>жүргізу</w:t>
      </w:r>
      <w:r>
        <w:rPr>
          <w:rFonts w:hint="default" w:ascii="Times New Roman" w:hAnsi="Times New Roman" w:cs="Times New Roman"/>
          <w:sz w:val="28"/>
          <w:szCs w:val="28"/>
        </w:rPr>
        <w:t>,</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сондай-ақ</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педагог</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қызметін курстан</w:t>
      </w:r>
      <w:r>
        <w:rPr>
          <w:rFonts w:hint="default" w:ascii="Times New Roman" w:hAnsi="Times New Roman" w:cs="Times New Roman"/>
          <w:spacing w:val="80"/>
          <w:sz w:val="28"/>
          <w:szCs w:val="28"/>
        </w:rPr>
        <w:t xml:space="preserve"> </w:t>
      </w:r>
      <w:r>
        <w:rPr>
          <w:rFonts w:hint="default" w:ascii="Times New Roman" w:hAnsi="Times New Roman" w:cs="Times New Roman"/>
          <w:sz w:val="28"/>
          <w:szCs w:val="28"/>
        </w:rPr>
        <w:t xml:space="preserve">кейінгі </w:t>
      </w:r>
      <w:r>
        <w:rPr>
          <w:rFonts w:hint="default" w:ascii="Times New Roman" w:hAnsi="Times New Roman" w:cs="Times New Roman"/>
          <w:sz w:val="28"/>
          <w:szCs w:val="28"/>
          <w:lang w:val="kk-KZ"/>
        </w:rPr>
        <w:t>қолдау</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қағидалары</w:t>
      </w:r>
      <w:r>
        <w:rPr>
          <w:rFonts w:hint="default" w:ascii="Times New Roman" w:hAnsi="Times New Roman" w:cs="Times New Roman"/>
          <w:sz w:val="28"/>
          <w:szCs w:val="28"/>
          <w:lang w:val="kk-KZ"/>
        </w:rPr>
        <w:t>н жүргізу турады</w:t>
      </w:r>
      <w:r>
        <w:rPr>
          <w:rFonts w:hint="default" w:ascii="Times New Roman" w:hAnsi="Times New Roman" w:cs="Times New Roman"/>
          <w:sz w:val="28"/>
          <w:szCs w:val="28"/>
        </w:rPr>
        <w:t>"</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туралы</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Қазақстан</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Республикасы Білім</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ғылым министрінің 2016 жылғы 28 қаңтардағы № 95 бұйрығына өзгеріс</w:t>
      </w:r>
      <w:r>
        <w:rPr>
          <w:rFonts w:hint="default" w:ascii="Times New Roman" w:hAnsi="Times New Roman" w:cs="Times New Roman"/>
          <w:spacing w:val="48"/>
          <w:sz w:val="28"/>
          <w:szCs w:val="28"/>
        </w:rPr>
        <w:t xml:space="preserve"> </w:t>
      </w:r>
      <w:r>
        <w:rPr>
          <w:rFonts w:hint="default" w:ascii="Times New Roman" w:hAnsi="Times New Roman" w:cs="Times New Roman"/>
          <w:sz w:val="28"/>
          <w:szCs w:val="28"/>
        </w:rPr>
        <w:t>енгізу</w:t>
      </w:r>
      <w:r>
        <w:rPr>
          <w:rFonts w:hint="default" w:ascii="Times New Roman" w:hAnsi="Times New Roman" w:cs="Times New Roman"/>
          <w:spacing w:val="49"/>
          <w:sz w:val="28"/>
          <w:szCs w:val="28"/>
        </w:rPr>
        <w:t xml:space="preserve"> </w:t>
      </w:r>
      <w:r>
        <w:rPr>
          <w:rFonts w:hint="default" w:ascii="Times New Roman" w:hAnsi="Times New Roman" w:cs="Times New Roman"/>
          <w:sz w:val="28"/>
          <w:szCs w:val="28"/>
        </w:rPr>
        <w:t>туралы</w:t>
      </w:r>
      <w:r>
        <w:rPr>
          <w:rFonts w:hint="default" w:ascii="Times New Roman" w:hAnsi="Times New Roman" w:cs="Times New Roman"/>
          <w:spacing w:val="20"/>
          <w:sz w:val="28"/>
          <w:szCs w:val="28"/>
        </w:rPr>
        <w:t xml:space="preserve"> </w:t>
      </w:r>
      <w:r>
        <w:rPr>
          <w:rFonts w:hint="default" w:ascii="Times New Roman" w:hAnsi="Times New Roman" w:cs="Times New Roman"/>
          <w:sz w:val="28"/>
          <w:szCs w:val="28"/>
        </w:rPr>
        <w:t>"ҚР</w:t>
      </w:r>
      <w:r>
        <w:rPr>
          <w:rFonts w:hint="default" w:ascii="Times New Roman" w:hAnsi="Times New Roman" w:cs="Times New Roman"/>
          <w:spacing w:val="23"/>
          <w:sz w:val="28"/>
          <w:szCs w:val="28"/>
        </w:rPr>
        <w:t xml:space="preserve">  </w:t>
      </w:r>
      <w:r>
        <w:rPr>
          <w:rFonts w:hint="default" w:ascii="Times New Roman" w:hAnsi="Times New Roman" w:cs="Times New Roman"/>
          <w:sz w:val="28"/>
          <w:szCs w:val="28"/>
          <w:lang w:val="kk-KZ"/>
        </w:rPr>
        <w:t>оқу- ағарту министрінің</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2022</w:t>
      </w:r>
      <w:r>
        <w:rPr>
          <w:rFonts w:hint="default" w:ascii="Times New Roman" w:hAnsi="Times New Roman" w:cs="Times New Roman"/>
          <w:spacing w:val="23"/>
          <w:sz w:val="28"/>
          <w:szCs w:val="28"/>
        </w:rPr>
        <w:t xml:space="preserve">  </w:t>
      </w:r>
      <w:r>
        <w:rPr>
          <w:rFonts w:hint="default" w:ascii="Times New Roman" w:hAnsi="Times New Roman" w:cs="Times New Roman"/>
          <w:sz w:val="28"/>
          <w:szCs w:val="28"/>
        </w:rPr>
        <w:t>жылғы</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3</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қазандағы</w:t>
      </w:r>
      <w:r>
        <w:rPr>
          <w:rFonts w:hint="default" w:ascii="Times New Roman" w:hAnsi="Times New Roman" w:cs="Times New Roman"/>
          <w:spacing w:val="25"/>
          <w:sz w:val="28"/>
          <w:szCs w:val="28"/>
        </w:rPr>
        <w:t xml:space="preserve">  </w:t>
      </w:r>
      <w:r>
        <w:rPr>
          <w:rFonts w:hint="default" w:ascii="Times New Roman" w:hAnsi="Times New Roman" w:cs="Times New Roman"/>
          <w:spacing w:val="-10"/>
          <w:sz w:val="28"/>
          <w:szCs w:val="28"/>
        </w:rPr>
        <w:t>№</w:t>
      </w:r>
      <w:r>
        <w:rPr>
          <w:rFonts w:hint="default" w:ascii="Times New Roman" w:hAnsi="Times New Roman" w:cs="Times New Roman"/>
          <w:spacing w:val="-10"/>
          <w:sz w:val="28"/>
          <w:szCs w:val="28"/>
          <w:lang w:val="kk-KZ"/>
        </w:rPr>
        <w:t xml:space="preserve"> </w:t>
      </w:r>
      <w:r>
        <w:rPr>
          <w:rFonts w:hint="default" w:ascii="Times New Roman" w:hAnsi="Times New Roman" w:cs="Times New Roman"/>
          <w:sz w:val="28"/>
          <w:szCs w:val="28"/>
        </w:rPr>
        <w:t>415</w:t>
      </w:r>
      <w:r>
        <w:rPr>
          <w:rFonts w:hint="default" w:ascii="Times New Roman" w:hAnsi="Times New Roman" w:cs="Times New Roman"/>
          <w:spacing w:val="80"/>
          <w:sz w:val="28"/>
          <w:szCs w:val="28"/>
        </w:rPr>
        <w:t xml:space="preserve"> </w:t>
      </w:r>
      <w:r>
        <w:rPr>
          <w:rFonts w:hint="default" w:ascii="Times New Roman" w:hAnsi="Times New Roman" w:cs="Times New Roman"/>
          <w:sz w:val="28"/>
          <w:szCs w:val="28"/>
        </w:rPr>
        <w:t>бұйрығы,</w:t>
      </w:r>
      <w:r>
        <w:rPr>
          <w:rFonts w:hint="default" w:ascii="Times New Roman" w:hAnsi="Times New Roman" w:cs="Times New Roman"/>
          <w:spacing w:val="80"/>
          <w:sz w:val="28"/>
          <w:szCs w:val="28"/>
        </w:rPr>
        <w:t xml:space="preserve"> </w:t>
      </w:r>
      <w:r>
        <w:rPr>
          <w:rFonts w:hint="default" w:ascii="Times New Roman" w:hAnsi="Times New Roman" w:cs="Times New Roman"/>
          <w:sz w:val="28"/>
          <w:szCs w:val="28"/>
        </w:rPr>
        <w:t>сондай-ақ</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мұғалімдердің</w:t>
      </w:r>
      <w:r>
        <w:rPr>
          <w:rFonts w:hint="default" w:ascii="Times New Roman" w:hAnsi="Times New Roman" w:cs="Times New Roman"/>
          <w:spacing w:val="80"/>
          <w:sz w:val="28"/>
          <w:szCs w:val="28"/>
        </w:rPr>
        <w:t xml:space="preserve"> </w:t>
      </w:r>
      <w:r>
        <w:rPr>
          <w:rFonts w:hint="default" w:ascii="Times New Roman" w:hAnsi="Times New Roman" w:cs="Times New Roman"/>
          <w:sz w:val="28"/>
          <w:szCs w:val="28"/>
        </w:rPr>
        <w:t>үш</w:t>
      </w:r>
      <w:r>
        <w:rPr>
          <w:rFonts w:hint="default" w:ascii="Times New Roman" w:hAnsi="Times New Roman" w:cs="Times New Roman"/>
          <w:spacing w:val="80"/>
          <w:sz w:val="28"/>
          <w:szCs w:val="28"/>
        </w:rPr>
        <w:t xml:space="preserve"> </w:t>
      </w:r>
      <w:r>
        <w:rPr>
          <w:rFonts w:hint="default" w:ascii="Times New Roman" w:hAnsi="Times New Roman" w:cs="Times New Roman"/>
          <w:sz w:val="28"/>
          <w:szCs w:val="28"/>
        </w:rPr>
        <w:t>жылда</w:t>
      </w:r>
      <w:r>
        <w:rPr>
          <w:rFonts w:hint="default" w:ascii="Times New Roman" w:hAnsi="Times New Roman" w:cs="Times New Roman"/>
          <w:spacing w:val="80"/>
          <w:sz w:val="28"/>
          <w:szCs w:val="28"/>
        </w:rPr>
        <w:t xml:space="preserve"> </w:t>
      </w:r>
      <w:r>
        <w:rPr>
          <w:rFonts w:hint="default" w:ascii="Times New Roman" w:hAnsi="Times New Roman" w:cs="Times New Roman"/>
          <w:sz w:val="28"/>
          <w:szCs w:val="28"/>
        </w:rPr>
        <w:t>кемінде</w:t>
      </w:r>
      <w:r>
        <w:rPr>
          <w:rFonts w:hint="default" w:ascii="Times New Roman" w:hAnsi="Times New Roman" w:cs="Times New Roman"/>
          <w:spacing w:val="80"/>
          <w:sz w:val="28"/>
          <w:szCs w:val="28"/>
        </w:rPr>
        <w:t xml:space="preserve"> </w:t>
      </w:r>
      <w:r>
        <w:rPr>
          <w:rFonts w:hint="default" w:ascii="Times New Roman" w:hAnsi="Times New Roman" w:cs="Times New Roman"/>
          <w:sz w:val="28"/>
          <w:szCs w:val="28"/>
        </w:rPr>
        <w:t>бір</w:t>
      </w:r>
      <w:r>
        <w:rPr>
          <w:rFonts w:hint="default" w:ascii="Times New Roman" w:hAnsi="Times New Roman" w:cs="Times New Roman"/>
          <w:spacing w:val="80"/>
          <w:sz w:val="28"/>
          <w:szCs w:val="28"/>
        </w:rPr>
        <w:t xml:space="preserve"> </w:t>
      </w:r>
      <w:r>
        <w:rPr>
          <w:rFonts w:hint="default" w:ascii="Times New Roman" w:hAnsi="Times New Roman" w:cs="Times New Roman"/>
          <w:sz w:val="28"/>
          <w:szCs w:val="28"/>
        </w:rPr>
        <w:t>рет біліктілікті арттыруға, сондай-ақ үздіксіз кәсіби дамуға және біліктілікті арттыру нысандарын таңдауға құқығы бар</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екендігі</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«Педагог мәртебесі»</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туралы бұйрық негізінде айтылған.</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Әдістемелік</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қызмет</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пен</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мектеп</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әкімшілігі</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жұмысының</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маңызды</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бағыты біліктілікті арттырудың курстық жүйесі арқылы мұғалімдердің педагогикалық шеберлігін ұдайы жетілдіру болып табылады.</w:t>
      </w:r>
    </w:p>
    <w:p w14:paraId="76179E93">
      <w:pPr>
        <w:pStyle w:val="9"/>
        <w:tabs>
          <w:tab w:val="left" w:pos="9460"/>
          <w:tab w:val="left" w:pos="10340"/>
        </w:tabs>
        <w:ind w:left="660" w:leftChars="300" w:right="719" w:rightChars="327" w:firstLine="218" w:firstLineChars="78"/>
        <w:jc w:val="both"/>
        <w:rPr>
          <w:rFonts w:hint="default" w:ascii="Times New Roman" w:hAnsi="Times New Roman" w:cs="Times New Roman"/>
          <w:b w:val="0"/>
          <w:bCs w:val="0"/>
          <w:i w:val="0"/>
          <w:iCs w:val="0"/>
          <w:sz w:val="28"/>
          <w:szCs w:val="28"/>
        </w:rPr>
      </w:pPr>
      <w:r>
        <w:rPr>
          <w:rFonts w:hint="default" w:ascii="Times New Roman" w:hAnsi="Times New Roman" w:cs="Times New Roman"/>
          <w:sz w:val="28"/>
          <w:szCs w:val="28"/>
        </w:rPr>
        <w:t>Өз</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білімін</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жетілдіруде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барлық</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ұстаздар</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жоспарлы</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түрде,</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жоспардан</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тыс</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білік</w:t>
      </w:r>
      <w:r>
        <w:rPr>
          <w:rFonts w:hint="default" w:ascii="Times New Roman" w:hAnsi="Times New Roman" w:cs="Times New Roman"/>
          <w:b w:val="0"/>
          <w:bCs w:val="0"/>
          <w:i w:val="0"/>
          <w:iCs w:val="0"/>
          <w:sz w:val="28"/>
          <w:szCs w:val="28"/>
        </w:rPr>
        <w:t>тілігін</w:t>
      </w:r>
      <w:r>
        <w:rPr>
          <w:rFonts w:hint="default" w:ascii="Times New Roman" w:hAnsi="Times New Roman" w:cs="Times New Roman"/>
          <w:b w:val="0"/>
          <w:bCs w:val="0"/>
          <w:i w:val="0"/>
          <w:iCs w:val="0"/>
          <w:spacing w:val="-4"/>
          <w:sz w:val="28"/>
          <w:szCs w:val="28"/>
        </w:rPr>
        <w:t xml:space="preserve"> </w:t>
      </w:r>
      <w:r>
        <w:rPr>
          <w:rFonts w:hint="default" w:ascii="Times New Roman" w:hAnsi="Times New Roman" w:cs="Times New Roman"/>
          <w:b w:val="0"/>
          <w:bCs w:val="0"/>
          <w:i w:val="0"/>
          <w:iCs w:val="0"/>
          <w:sz w:val="28"/>
          <w:szCs w:val="28"/>
        </w:rPr>
        <w:t>арттыру курстарынан өтуде.</w:t>
      </w:r>
      <w:r>
        <w:rPr>
          <w:rFonts w:hint="default" w:ascii="Times New Roman" w:hAnsi="Times New Roman" w:cs="Times New Roman"/>
          <w:b w:val="0"/>
          <w:bCs w:val="0"/>
          <w:i w:val="0"/>
          <w:iCs w:val="0"/>
          <w:spacing w:val="80"/>
          <w:sz w:val="28"/>
          <w:szCs w:val="28"/>
        </w:rPr>
        <w:t xml:space="preserve"> </w:t>
      </w:r>
      <w:r>
        <w:rPr>
          <w:rFonts w:hint="default" w:ascii="Times New Roman" w:hAnsi="Times New Roman" w:cs="Times New Roman"/>
          <w:b w:val="0"/>
          <w:bCs w:val="0"/>
          <w:i w:val="0"/>
          <w:iCs w:val="0"/>
          <w:sz w:val="28"/>
          <w:szCs w:val="28"/>
        </w:rPr>
        <w:t>Барлық ұстаздар жаңартылған мазмұнда білім беру бағдарламасы бойынша курстан өтті.</w:t>
      </w:r>
    </w:p>
    <w:tbl>
      <w:tblPr>
        <w:tblStyle w:val="6"/>
        <w:tblW w:w="98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3"/>
        <w:gridCol w:w="1110"/>
        <w:gridCol w:w="1417"/>
        <w:gridCol w:w="1279"/>
        <w:gridCol w:w="1556"/>
        <w:gridCol w:w="1276"/>
        <w:gridCol w:w="1057"/>
        <w:gridCol w:w="1203"/>
      </w:tblGrid>
      <w:tr w14:paraId="3F091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shd w:val="clear" w:color="auto" w:fill="auto"/>
          </w:tcPr>
          <w:p w14:paraId="5417C2EA">
            <w:pPr>
              <w:pStyle w:val="19"/>
              <w:ind w:left="0" w:leftChars="0" w:right="719" w:rightChars="327" w:firstLine="0" w:firstLineChars="0"/>
              <w:jc w:val="both"/>
              <w:rPr>
                <w:rFonts w:hint="default" w:ascii="Times New Roman" w:hAnsi="Times New Roman" w:cs="Times New Roman"/>
                <w:sz w:val="28"/>
                <w:szCs w:val="28"/>
                <w:lang w:val="kk-KZ"/>
              </w:rPr>
            </w:pPr>
          </w:p>
        </w:tc>
        <w:tc>
          <w:tcPr>
            <w:tcW w:w="1110" w:type="dxa"/>
            <w:shd w:val="clear" w:color="auto" w:fill="auto"/>
          </w:tcPr>
          <w:p w14:paraId="3D5F99B4">
            <w:pPr>
              <w:pStyle w:val="19"/>
              <w:tabs>
                <w:tab w:val="left" w:pos="220"/>
              </w:tabs>
              <w:ind w:left="0" w:leftChars="0" w:right="13" w:rightChars="6" w:firstLine="0"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Мұғалімдер саны</w:t>
            </w:r>
          </w:p>
        </w:tc>
        <w:tc>
          <w:tcPr>
            <w:tcW w:w="1417" w:type="dxa"/>
            <w:shd w:val="clear" w:color="auto" w:fill="auto"/>
          </w:tcPr>
          <w:p w14:paraId="7FC417F0">
            <w:pPr>
              <w:pStyle w:val="19"/>
              <w:ind w:left="-438" w:leftChars="-199" w:right="-119" w:rightChars="-54" w:firstLine="876" w:firstLineChars="313"/>
              <w:jc w:val="both"/>
              <w:rPr>
                <w:rFonts w:hint="default" w:ascii="Times New Roman" w:hAnsi="Times New Roman" w:cs="Times New Roman"/>
                <w:sz w:val="28"/>
                <w:szCs w:val="28"/>
                <w:lang w:val="ru-RU"/>
              </w:rPr>
            </w:pPr>
            <w:r>
              <w:rPr>
                <w:rFonts w:hint="default" w:ascii="Times New Roman" w:hAnsi="Times New Roman" w:cs="Times New Roman"/>
                <w:sz w:val="28"/>
                <w:szCs w:val="28"/>
                <w:lang w:val="kk-KZ"/>
              </w:rPr>
              <w:t>Ө</w:t>
            </w:r>
            <w:r>
              <w:rPr>
                <w:rFonts w:hint="default" w:ascii="Times New Roman" w:hAnsi="Times New Roman" w:cs="Times New Roman"/>
                <w:sz w:val="28"/>
                <w:szCs w:val="28"/>
                <w:lang w:val="ru-RU"/>
              </w:rPr>
              <w:t xml:space="preserve">рлеу </w:t>
            </w:r>
          </w:p>
        </w:tc>
        <w:tc>
          <w:tcPr>
            <w:tcW w:w="1279" w:type="dxa"/>
            <w:shd w:val="clear" w:color="auto" w:fill="auto"/>
          </w:tcPr>
          <w:p w14:paraId="6CCC877C">
            <w:pPr>
              <w:pStyle w:val="19"/>
              <w:ind w:right="-35" w:rightChars="-16"/>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ПШО</w:t>
            </w:r>
          </w:p>
        </w:tc>
        <w:tc>
          <w:tcPr>
            <w:tcW w:w="1556" w:type="dxa"/>
            <w:shd w:val="clear" w:color="auto" w:fill="auto"/>
          </w:tcPr>
          <w:p w14:paraId="0DFE7868">
            <w:pPr>
              <w:pStyle w:val="19"/>
              <w:ind w:left="0" w:leftChars="0" w:right="20" w:rightChars="9" w:firstLine="0"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НиШ</w:t>
            </w:r>
          </w:p>
        </w:tc>
        <w:tc>
          <w:tcPr>
            <w:tcW w:w="1276" w:type="dxa"/>
            <w:shd w:val="clear" w:color="auto" w:fill="auto"/>
          </w:tcPr>
          <w:p w14:paraId="636AE8F6">
            <w:pPr>
              <w:pStyle w:val="19"/>
              <w:ind w:left="0" w:leftChars="0" w:right="-40" w:rightChars="-18" w:firstLine="0"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 Ұлттық ғылыми-практикалық дене тәрбие орталығы” РМҚК</w:t>
            </w:r>
          </w:p>
        </w:tc>
        <w:tc>
          <w:tcPr>
            <w:tcW w:w="1057" w:type="dxa"/>
          </w:tcPr>
          <w:p w14:paraId="3E47A287">
            <w:pPr>
              <w:pStyle w:val="19"/>
              <w:ind w:left="0" w:leftChars="0" w:right="-37" w:rightChars="-17" w:firstLine="0"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Инклюзивті білім беру</w:t>
            </w:r>
          </w:p>
        </w:tc>
        <w:tc>
          <w:tcPr>
            <w:tcW w:w="1203" w:type="dxa"/>
          </w:tcPr>
          <w:p w14:paraId="744C9681">
            <w:pPr>
              <w:pStyle w:val="19"/>
              <w:ind w:left="-15" w:leftChars="-7" w:right="106" w:rightChars="48" w:firstLine="17"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Менеджмент курсы</w:t>
            </w:r>
          </w:p>
        </w:tc>
      </w:tr>
      <w:tr w14:paraId="31F89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shd w:val="clear" w:color="auto" w:fill="auto"/>
            <w:vAlign w:val="top"/>
          </w:tcPr>
          <w:p w14:paraId="0838A6F3">
            <w:pPr>
              <w:pStyle w:val="19"/>
              <w:ind w:left="0" w:leftChars="0" w:right="-112" w:rightChars="-51" w:firstLine="0" w:firstLineChars="0"/>
              <w:jc w:val="both"/>
              <w:rPr>
                <w:rFonts w:hint="default" w:ascii="Times New Roman" w:hAnsi="Times New Roman" w:eastAsia="Times New Roman" w:cs="Times New Roman"/>
                <w:sz w:val="28"/>
                <w:szCs w:val="28"/>
                <w:lang w:val="kk-KZ" w:eastAsia="ru-RU" w:bidi="ar-SA"/>
              </w:rPr>
            </w:pPr>
            <w:r>
              <w:rPr>
                <w:rFonts w:hint="default" w:ascii="Times New Roman" w:hAnsi="Times New Roman" w:cs="Times New Roman"/>
                <w:sz w:val="28"/>
                <w:szCs w:val="28"/>
                <w:lang w:val="kk-KZ"/>
              </w:rPr>
              <w:t>2024-2025</w:t>
            </w:r>
          </w:p>
        </w:tc>
        <w:tc>
          <w:tcPr>
            <w:tcW w:w="1110" w:type="dxa"/>
            <w:shd w:val="clear" w:color="auto" w:fill="auto"/>
            <w:vAlign w:val="top"/>
          </w:tcPr>
          <w:p w14:paraId="443E149E">
            <w:pPr>
              <w:pStyle w:val="19"/>
              <w:ind w:left="0" w:leftChars="0" w:right="-205" w:rightChars="-93" w:firstLine="0" w:firstLineChars="0"/>
              <w:jc w:val="both"/>
              <w:rPr>
                <w:rFonts w:hint="default" w:ascii="Times New Roman" w:hAnsi="Times New Roman" w:eastAsia="Calibri" w:cs="Times New Roman"/>
                <w:sz w:val="28"/>
                <w:szCs w:val="28"/>
                <w:lang w:val="ru-RU" w:eastAsia="ru-RU" w:bidi="ar-SA"/>
              </w:rPr>
            </w:pPr>
            <w:r>
              <w:rPr>
                <w:rFonts w:hint="default" w:ascii="Times New Roman" w:hAnsi="Times New Roman" w:cs="Times New Roman"/>
                <w:sz w:val="28"/>
                <w:szCs w:val="28"/>
                <w:lang w:val="kk-KZ"/>
              </w:rPr>
              <w:t>2</w:t>
            </w:r>
            <w:r>
              <w:rPr>
                <w:rFonts w:hint="default" w:ascii="Times New Roman" w:hAnsi="Times New Roman" w:cs="Times New Roman"/>
                <w:sz w:val="28"/>
                <w:szCs w:val="28"/>
                <w:lang w:val="ru-RU"/>
              </w:rPr>
              <w:t>3</w:t>
            </w:r>
          </w:p>
        </w:tc>
        <w:tc>
          <w:tcPr>
            <w:tcW w:w="1417" w:type="dxa"/>
            <w:shd w:val="clear" w:color="auto" w:fill="auto"/>
            <w:vAlign w:val="top"/>
          </w:tcPr>
          <w:p w14:paraId="294FE5CF">
            <w:pPr>
              <w:pStyle w:val="19"/>
              <w:ind w:left="0" w:leftChars="0" w:right="99" w:rightChars="45" w:firstLine="0" w:firstLineChars="0"/>
              <w:jc w:val="both"/>
              <w:rPr>
                <w:rFonts w:hint="default" w:ascii="Times New Roman" w:hAnsi="Times New Roman" w:eastAsia="Calibri" w:cs="Times New Roman"/>
                <w:sz w:val="28"/>
                <w:szCs w:val="28"/>
                <w:lang w:val="kk-KZ" w:eastAsia="ru-RU" w:bidi="ar-SA"/>
              </w:rPr>
            </w:pPr>
            <w:r>
              <w:rPr>
                <w:rFonts w:hint="default" w:ascii="Times New Roman" w:hAnsi="Times New Roman" w:cs="Times New Roman"/>
                <w:sz w:val="28"/>
                <w:szCs w:val="28"/>
                <w:lang w:val="kk-KZ" w:eastAsia="ru-RU" w:bidi="ar-SA"/>
              </w:rPr>
              <w:t>11</w:t>
            </w:r>
          </w:p>
        </w:tc>
        <w:tc>
          <w:tcPr>
            <w:tcW w:w="1279" w:type="dxa"/>
            <w:shd w:val="clear" w:color="auto" w:fill="auto"/>
            <w:vAlign w:val="top"/>
          </w:tcPr>
          <w:p w14:paraId="4E6C9E0B">
            <w:pPr>
              <w:pStyle w:val="19"/>
              <w:ind w:right="-35" w:rightChars="-16"/>
              <w:jc w:val="both"/>
              <w:rPr>
                <w:rFonts w:hint="default" w:ascii="Times New Roman" w:hAnsi="Times New Roman" w:eastAsia="Calibri" w:cs="Times New Roman"/>
                <w:sz w:val="28"/>
                <w:szCs w:val="28"/>
                <w:lang w:val="kk-KZ" w:eastAsia="ru-RU" w:bidi="ar-SA"/>
              </w:rPr>
            </w:pPr>
            <w:r>
              <w:rPr>
                <w:rFonts w:hint="default" w:ascii="Times New Roman" w:hAnsi="Times New Roman" w:cs="Times New Roman"/>
                <w:sz w:val="28"/>
                <w:szCs w:val="28"/>
                <w:lang w:val="kk-KZ" w:eastAsia="ru-RU" w:bidi="ar-SA"/>
              </w:rPr>
              <w:t>9</w:t>
            </w:r>
          </w:p>
        </w:tc>
        <w:tc>
          <w:tcPr>
            <w:tcW w:w="1556" w:type="dxa"/>
            <w:shd w:val="clear" w:color="auto" w:fill="auto"/>
            <w:vAlign w:val="top"/>
          </w:tcPr>
          <w:p w14:paraId="0428BA9B">
            <w:pPr>
              <w:pStyle w:val="19"/>
              <w:ind w:left="0" w:leftChars="0" w:right="20" w:rightChars="9" w:firstLine="0" w:firstLineChars="0"/>
              <w:jc w:val="both"/>
              <w:rPr>
                <w:rFonts w:hint="default" w:ascii="Times New Roman" w:hAnsi="Times New Roman" w:eastAsia="Calibri" w:cs="Times New Roman"/>
                <w:sz w:val="28"/>
                <w:szCs w:val="28"/>
                <w:lang w:val="en-US" w:eastAsia="ru-RU" w:bidi="ar-SA"/>
              </w:rPr>
            </w:pPr>
            <w:r>
              <w:rPr>
                <w:rFonts w:hint="default" w:ascii="Times New Roman" w:hAnsi="Times New Roman" w:cs="Times New Roman"/>
                <w:sz w:val="28"/>
                <w:szCs w:val="28"/>
                <w:lang w:val="en-US" w:eastAsia="ru-RU" w:bidi="ar-SA"/>
              </w:rPr>
              <w:t>-</w:t>
            </w:r>
          </w:p>
        </w:tc>
        <w:tc>
          <w:tcPr>
            <w:tcW w:w="1276" w:type="dxa"/>
            <w:shd w:val="clear" w:color="auto" w:fill="auto"/>
            <w:vAlign w:val="top"/>
          </w:tcPr>
          <w:p w14:paraId="64A4474B">
            <w:pPr>
              <w:pStyle w:val="19"/>
              <w:ind w:left="0" w:leftChars="0" w:right="-40" w:rightChars="-18" w:firstLine="0" w:firstLineChars="0"/>
              <w:jc w:val="both"/>
              <w:rPr>
                <w:rFonts w:hint="default" w:ascii="Times New Roman" w:hAnsi="Times New Roman" w:eastAsia="Calibri" w:cs="Times New Roman"/>
                <w:sz w:val="28"/>
                <w:szCs w:val="28"/>
                <w:lang w:val="en-US" w:eastAsia="ru-RU" w:bidi="ar-SA"/>
              </w:rPr>
            </w:pPr>
            <w:r>
              <w:rPr>
                <w:rFonts w:hint="default" w:ascii="Times New Roman" w:hAnsi="Times New Roman" w:cs="Times New Roman"/>
                <w:sz w:val="28"/>
                <w:szCs w:val="28"/>
                <w:lang w:val="en-US" w:eastAsia="ru-RU" w:bidi="ar-SA"/>
              </w:rPr>
              <w:t>-</w:t>
            </w:r>
          </w:p>
        </w:tc>
        <w:tc>
          <w:tcPr>
            <w:tcW w:w="1057" w:type="dxa"/>
            <w:shd w:val="clear" w:color="auto" w:fill="auto"/>
            <w:vAlign w:val="top"/>
          </w:tcPr>
          <w:p w14:paraId="16467748">
            <w:pPr>
              <w:pStyle w:val="19"/>
              <w:ind w:left="0" w:leftChars="0" w:right="-37" w:rightChars="-17" w:firstLine="0" w:firstLineChars="0"/>
              <w:jc w:val="both"/>
              <w:rPr>
                <w:rFonts w:hint="default" w:ascii="Times New Roman" w:hAnsi="Times New Roman" w:eastAsia="Calibri" w:cs="Times New Roman"/>
                <w:sz w:val="28"/>
                <w:szCs w:val="28"/>
                <w:lang w:val="kk-KZ" w:eastAsia="ru-RU" w:bidi="ar-SA"/>
              </w:rPr>
            </w:pPr>
            <w:r>
              <w:rPr>
                <w:rFonts w:hint="default" w:ascii="Times New Roman" w:hAnsi="Times New Roman" w:cs="Times New Roman"/>
                <w:sz w:val="28"/>
                <w:szCs w:val="28"/>
                <w:lang w:val="kk-KZ" w:eastAsia="ru-RU" w:bidi="ar-SA"/>
              </w:rPr>
              <w:t>4</w:t>
            </w:r>
          </w:p>
        </w:tc>
        <w:tc>
          <w:tcPr>
            <w:tcW w:w="1203" w:type="dxa"/>
            <w:shd w:val="clear" w:color="auto" w:fill="auto"/>
            <w:vAlign w:val="top"/>
          </w:tcPr>
          <w:p w14:paraId="79026831">
            <w:pPr>
              <w:pStyle w:val="19"/>
              <w:ind w:left="-15" w:leftChars="-7" w:right="106" w:rightChars="48" w:firstLine="17" w:firstLineChars="0"/>
              <w:jc w:val="both"/>
              <w:rPr>
                <w:rFonts w:hint="default" w:ascii="Times New Roman" w:hAnsi="Times New Roman" w:eastAsia="Calibri" w:cs="Times New Roman"/>
                <w:sz w:val="28"/>
                <w:szCs w:val="28"/>
                <w:lang w:val="kk-KZ" w:eastAsia="ru-RU" w:bidi="ar-SA"/>
              </w:rPr>
            </w:pPr>
            <w:r>
              <w:rPr>
                <w:rFonts w:hint="default" w:ascii="Times New Roman" w:hAnsi="Times New Roman" w:cs="Times New Roman"/>
                <w:sz w:val="28"/>
                <w:szCs w:val="28"/>
                <w:lang w:val="kk-KZ"/>
              </w:rPr>
              <w:t xml:space="preserve">4 </w:t>
            </w:r>
          </w:p>
        </w:tc>
      </w:tr>
      <w:tr w14:paraId="4451E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shd w:val="clear" w:color="auto" w:fill="auto"/>
            <w:vAlign w:val="top"/>
          </w:tcPr>
          <w:p w14:paraId="60C692EF">
            <w:pPr>
              <w:pStyle w:val="19"/>
              <w:ind w:left="0" w:leftChars="0" w:right="-112" w:rightChars="-51" w:firstLine="0"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Барлығы </w:t>
            </w:r>
          </w:p>
        </w:tc>
        <w:tc>
          <w:tcPr>
            <w:tcW w:w="1110" w:type="dxa"/>
            <w:shd w:val="clear" w:color="auto" w:fill="auto"/>
            <w:vAlign w:val="top"/>
          </w:tcPr>
          <w:p w14:paraId="3E8C7F12">
            <w:pPr>
              <w:pStyle w:val="19"/>
              <w:ind w:left="0" w:leftChars="0" w:right="-205" w:rightChars="-93" w:firstLine="0"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23</w:t>
            </w:r>
          </w:p>
        </w:tc>
        <w:tc>
          <w:tcPr>
            <w:tcW w:w="1417" w:type="dxa"/>
            <w:shd w:val="clear" w:color="auto" w:fill="auto"/>
            <w:vAlign w:val="top"/>
          </w:tcPr>
          <w:p w14:paraId="73ED14F6">
            <w:pPr>
              <w:pStyle w:val="19"/>
              <w:ind w:left="0" w:leftChars="0" w:right="99" w:rightChars="45" w:firstLine="0"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48</w:t>
            </w:r>
            <w:r>
              <w:rPr>
                <w:rFonts w:hint="default" w:ascii="Times New Roman" w:hAnsi="Times New Roman" w:cs="Times New Roman"/>
                <w:sz w:val="28"/>
                <w:szCs w:val="28"/>
              </w:rPr>
              <w:t>%</w:t>
            </w:r>
          </w:p>
        </w:tc>
        <w:tc>
          <w:tcPr>
            <w:tcW w:w="1279" w:type="dxa"/>
            <w:shd w:val="clear" w:color="auto" w:fill="auto"/>
            <w:vAlign w:val="top"/>
          </w:tcPr>
          <w:p w14:paraId="4B027310">
            <w:pPr>
              <w:pStyle w:val="19"/>
              <w:ind w:right="-35" w:rightChars="-16"/>
              <w:jc w:val="both"/>
              <w:rPr>
                <w:rFonts w:hint="default" w:ascii="Times New Roman" w:hAnsi="Times New Roman" w:cs="Times New Roman"/>
                <w:sz w:val="28"/>
                <w:szCs w:val="28"/>
                <w:lang w:val="kk-KZ" w:eastAsia="ru-RU" w:bidi="ar-SA"/>
              </w:rPr>
            </w:pPr>
            <w:r>
              <w:rPr>
                <w:rFonts w:hint="default" w:ascii="Times New Roman" w:hAnsi="Times New Roman" w:cs="Times New Roman"/>
                <w:sz w:val="28"/>
                <w:szCs w:val="28"/>
                <w:lang w:val="kk-KZ" w:eastAsia="ru-RU" w:bidi="ar-SA"/>
              </w:rPr>
              <w:t>39</w:t>
            </w:r>
            <w:r>
              <w:rPr>
                <w:rFonts w:hint="default" w:ascii="Times New Roman" w:hAnsi="Times New Roman" w:cs="Times New Roman"/>
                <w:sz w:val="28"/>
                <w:szCs w:val="28"/>
              </w:rPr>
              <w:t>%</w:t>
            </w:r>
          </w:p>
        </w:tc>
        <w:tc>
          <w:tcPr>
            <w:tcW w:w="1556" w:type="dxa"/>
            <w:shd w:val="clear" w:color="auto" w:fill="auto"/>
            <w:vAlign w:val="top"/>
          </w:tcPr>
          <w:p w14:paraId="32D028DF">
            <w:pPr>
              <w:pStyle w:val="19"/>
              <w:ind w:left="0" w:leftChars="0" w:right="20" w:rightChars="9" w:firstLine="0" w:firstLineChars="0"/>
              <w:jc w:val="both"/>
              <w:rPr>
                <w:rFonts w:hint="default" w:ascii="Times New Roman" w:hAnsi="Times New Roman" w:cs="Times New Roman"/>
                <w:sz w:val="28"/>
                <w:szCs w:val="28"/>
                <w:lang w:val="en-US" w:eastAsia="ru-RU" w:bidi="ar-SA"/>
              </w:rPr>
            </w:pPr>
            <w:r>
              <w:rPr>
                <w:rFonts w:hint="default" w:ascii="Times New Roman" w:hAnsi="Times New Roman" w:cs="Times New Roman"/>
                <w:sz w:val="28"/>
                <w:szCs w:val="28"/>
                <w:lang w:val="en-US" w:eastAsia="ru-RU" w:bidi="ar-SA"/>
              </w:rPr>
              <w:t>-</w:t>
            </w:r>
          </w:p>
        </w:tc>
        <w:tc>
          <w:tcPr>
            <w:tcW w:w="1276" w:type="dxa"/>
            <w:shd w:val="clear" w:color="auto" w:fill="auto"/>
            <w:vAlign w:val="top"/>
          </w:tcPr>
          <w:p w14:paraId="68C2394A">
            <w:pPr>
              <w:pStyle w:val="19"/>
              <w:ind w:left="0" w:leftChars="0" w:right="-40" w:rightChars="-18" w:firstLine="0" w:firstLineChars="0"/>
              <w:jc w:val="both"/>
              <w:rPr>
                <w:rFonts w:hint="default" w:ascii="Times New Roman" w:hAnsi="Times New Roman" w:cs="Times New Roman"/>
                <w:sz w:val="28"/>
                <w:szCs w:val="28"/>
                <w:lang w:val="en-US" w:eastAsia="ru-RU" w:bidi="ar-SA"/>
              </w:rPr>
            </w:pPr>
            <w:r>
              <w:rPr>
                <w:rFonts w:hint="default" w:ascii="Times New Roman" w:hAnsi="Times New Roman" w:cs="Times New Roman"/>
                <w:sz w:val="28"/>
                <w:szCs w:val="28"/>
                <w:lang w:val="en-US" w:eastAsia="ru-RU" w:bidi="ar-SA"/>
              </w:rPr>
              <w:t>-</w:t>
            </w:r>
          </w:p>
        </w:tc>
        <w:tc>
          <w:tcPr>
            <w:tcW w:w="1057" w:type="dxa"/>
            <w:shd w:val="clear" w:color="auto" w:fill="auto"/>
            <w:vAlign w:val="top"/>
          </w:tcPr>
          <w:p w14:paraId="6A6D572B">
            <w:pPr>
              <w:pStyle w:val="19"/>
              <w:ind w:left="0" w:leftChars="0" w:right="-37" w:rightChars="-17" w:firstLine="0" w:firstLineChars="0"/>
              <w:jc w:val="both"/>
              <w:rPr>
                <w:rFonts w:hint="default" w:ascii="Times New Roman" w:hAnsi="Times New Roman" w:cs="Times New Roman"/>
                <w:sz w:val="28"/>
                <w:szCs w:val="28"/>
                <w:lang w:val="kk-KZ" w:eastAsia="ru-RU" w:bidi="ar-SA"/>
              </w:rPr>
            </w:pPr>
            <w:r>
              <w:rPr>
                <w:rFonts w:hint="default" w:ascii="Times New Roman" w:hAnsi="Times New Roman" w:cs="Times New Roman"/>
                <w:sz w:val="28"/>
                <w:szCs w:val="28"/>
                <w:lang w:val="kk-KZ"/>
              </w:rPr>
              <w:t>17</w:t>
            </w:r>
            <w:r>
              <w:rPr>
                <w:rFonts w:hint="default" w:ascii="Times New Roman" w:hAnsi="Times New Roman" w:cs="Times New Roman"/>
                <w:sz w:val="28"/>
                <w:szCs w:val="28"/>
              </w:rPr>
              <w:t>%</w:t>
            </w:r>
          </w:p>
        </w:tc>
        <w:tc>
          <w:tcPr>
            <w:tcW w:w="1203" w:type="dxa"/>
            <w:shd w:val="clear" w:color="auto" w:fill="auto"/>
            <w:vAlign w:val="top"/>
          </w:tcPr>
          <w:p w14:paraId="68E90360">
            <w:pPr>
              <w:pStyle w:val="19"/>
              <w:ind w:left="-15" w:leftChars="-7" w:right="106" w:rightChars="48" w:firstLine="17"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17</w:t>
            </w:r>
            <w:r>
              <w:rPr>
                <w:rFonts w:hint="default" w:ascii="Times New Roman" w:hAnsi="Times New Roman" w:cs="Times New Roman"/>
                <w:sz w:val="28"/>
                <w:szCs w:val="28"/>
              </w:rPr>
              <w:t>%</w:t>
            </w:r>
          </w:p>
        </w:tc>
      </w:tr>
    </w:tbl>
    <w:p w14:paraId="2856BE71">
      <w:pPr>
        <w:pStyle w:val="9"/>
        <w:tabs>
          <w:tab w:val="left" w:pos="9900"/>
        </w:tabs>
        <w:spacing w:after="0" w:line="321" w:lineRule="exact"/>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         2024-2025 оқу жылында біліктілік арттыру курстарынан өткен мұғалімдер туралы мәлімет</w:t>
      </w:r>
    </w:p>
    <w:tbl>
      <w:tblPr>
        <w:tblStyle w:val="14"/>
        <w:tblW w:w="0" w:type="auto"/>
        <w:tblInd w:w="4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2098"/>
        <w:gridCol w:w="1492"/>
        <w:gridCol w:w="1816"/>
        <w:gridCol w:w="4112"/>
      </w:tblGrid>
      <w:tr w14:paraId="420BA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Pr>
          <w:p w14:paraId="626CAB92">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38" w:rightChars="-199"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w:t>
            </w:r>
          </w:p>
        </w:tc>
        <w:tc>
          <w:tcPr>
            <w:tcW w:w="2098" w:type="dxa"/>
          </w:tcPr>
          <w:p w14:paraId="5B4BAAAA">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97" w:rightChars="-44"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Мұғалімнің аты-жөні</w:t>
            </w:r>
          </w:p>
        </w:tc>
        <w:tc>
          <w:tcPr>
            <w:tcW w:w="1492" w:type="dxa"/>
          </w:tcPr>
          <w:p w14:paraId="2A2A7925">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4" w:rightChars="-2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 xml:space="preserve">Пәні </w:t>
            </w:r>
          </w:p>
        </w:tc>
        <w:tc>
          <w:tcPr>
            <w:tcW w:w="1816" w:type="dxa"/>
          </w:tcPr>
          <w:p w14:paraId="281360EF">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 xml:space="preserve">Мерзімі </w:t>
            </w:r>
          </w:p>
        </w:tc>
        <w:tc>
          <w:tcPr>
            <w:tcW w:w="4112" w:type="dxa"/>
          </w:tcPr>
          <w:p w14:paraId="1F859BDD">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154" w:rightChars="7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Курс атауы</w:t>
            </w:r>
          </w:p>
        </w:tc>
      </w:tr>
      <w:tr w14:paraId="69E84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Pr>
          <w:p w14:paraId="7E60AF6D">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38" w:rightChars="-199"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1</w:t>
            </w:r>
          </w:p>
        </w:tc>
        <w:tc>
          <w:tcPr>
            <w:tcW w:w="2098" w:type="dxa"/>
          </w:tcPr>
          <w:p w14:paraId="00B4AC14">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97" w:rightChars="-44"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Бекенова А.А</w:t>
            </w:r>
          </w:p>
        </w:tc>
        <w:tc>
          <w:tcPr>
            <w:tcW w:w="1492" w:type="dxa"/>
          </w:tcPr>
          <w:p w14:paraId="7F7647D9">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4" w:rightChars="-2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 xml:space="preserve">Бастауыш </w:t>
            </w:r>
          </w:p>
        </w:tc>
        <w:tc>
          <w:tcPr>
            <w:tcW w:w="1816" w:type="dxa"/>
          </w:tcPr>
          <w:p w14:paraId="68BE1C6F">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19.08-29.08.2024ж</w:t>
            </w:r>
          </w:p>
          <w:p w14:paraId="2A9F50DE">
            <w:pPr>
              <w:pStyle w:val="9"/>
              <w:keepNext w:val="0"/>
              <w:keepLines w:val="0"/>
              <w:pageBreakBefore w:val="0"/>
              <w:widowControl w:val="0"/>
              <w:tabs>
                <w:tab w:val="left" w:pos="1540"/>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80 сағат</w:t>
            </w:r>
          </w:p>
        </w:tc>
        <w:tc>
          <w:tcPr>
            <w:tcW w:w="4112" w:type="dxa"/>
          </w:tcPr>
          <w:p w14:paraId="1C446486">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154" w:rightChars="7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Бастауыш мектепке құндылыққа бағдарланған тәсілді жүзеге асыру. (Өрлеу БАҰО)</w:t>
            </w:r>
          </w:p>
        </w:tc>
      </w:tr>
      <w:tr w14:paraId="1DFC5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Pr>
          <w:p w14:paraId="5DECAD21">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38" w:rightChars="-199"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2</w:t>
            </w:r>
          </w:p>
        </w:tc>
        <w:tc>
          <w:tcPr>
            <w:tcW w:w="2098" w:type="dxa"/>
          </w:tcPr>
          <w:p w14:paraId="5E3FD198">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97" w:rightChars="-44"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Топанова С.А</w:t>
            </w:r>
          </w:p>
        </w:tc>
        <w:tc>
          <w:tcPr>
            <w:tcW w:w="1492" w:type="dxa"/>
          </w:tcPr>
          <w:p w14:paraId="0A132E41">
            <w:pPr>
              <w:pStyle w:val="9"/>
              <w:keepNext w:val="0"/>
              <w:keepLines w:val="0"/>
              <w:pageBreakBefore w:val="0"/>
              <w:widowControl w:val="0"/>
              <w:tabs>
                <w:tab w:val="left" w:pos="440"/>
                <w:tab w:val="left" w:pos="9900"/>
              </w:tabs>
              <w:kinsoku/>
              <w:wordWrap/>
              <w:overflowPunct/>
              <w:topLinePunct w:val="0"/>
              <w:autoSpaceDE w:val="0"/>
              <w:autoSpaceDN w:val="0"/>
              <w:bidi w:val="0"/>
              <w:adjustRightInd/>
              <w:snapToGrid/>
              <w:spacing w:after="0" w:line="240" w:lineRule="auto"/>
              <w:ind w:left="0" w:leftChars="0" w:right="-44" w:rightChars="-2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Бастауыш</w:t>
            </w:r>
          </w:p>
        </w:tc>
        <w:tc>
          <w:tcPr>
            <w:tcW w:w="1816" w:type="dxa"/>
          </w:tcPr>
          <w:p w14:paraId="79DD129B">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21.10-01.11.2024ж 80 сағат</w:t>
            </w:r>
          </w:p>
        </w:tc>
        <w:tc>
          <w:tcPr>
            <w:tcW w:w="4112" w:type="dxa"/>
          </w:tcPr>
          <w:p w14:paraId="37EF887A">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154" w:rightChars="7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Бастауыш мектепке құндылыққа бағдарланған тәсілді жүзеге асыру. (Өрлеу БАҰО)</w:t>
            </w:r>
          </w:p>
        </w:tc>
      </w:tr>
      <w:tr w14:paraId="6C190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Pr>
          <w:p w14:paraId="5132C50C">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38" w:rightChars="-199"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3</w:t>
            </w:r>
          </w:p>
        </w:tc>
        <w:tc>
          <w:tcPr>
            <w:tcW w:w="2098" w:type="dxa"/>
          </w:tcPr>
          <w:p w14:paraId="3B348AB4">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97" w:rightChars="-44"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Самрах Б</w:t>
            </w:r>
          </w:p>
        </w:tc>
        <w:tc>
          <w:tcPr>
            <w:tcW w:w="1492" w:type="dxa"/>
          </w:tcPr>
          <w:p w14:paraId="059500A7">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4" w:rightChars="-2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Тарих</w:t>
            </w:r>
          </w:p>
        </w:tc>
        <w:tc>
          <w:tcPr>
            <w:tcW w:w="1816" w:type="dxa"/>
          </w:tcPr>
          <w:p w14:paraId="3DD888C3">
            <w:pPr>
              <w:pStyle w:val="9"/>
              <w:keepNext w:val="0"/>
              <w:keepLines w:val="0"/>
              <w:pageBreakBefore w:val="0"/>
              <w:widowControl w:val="0"/>
              <w:tabs>
                <w:tab w:val="left" w:pos="440"/>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02.09-13.09.2024ж 80 сағат</w:t>
            </w:r>
          </w:p>
        </w:tc>
        <w:tc>
          <w:tcPr>
            <w:tcW w:w="4112" w:type="dxa"/>
          </w:tcPr>
          <w:p w14:paraId="49F85307">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154" w:rightChars="7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Жаһандық құзыреттілік (Өрлеу БАҰО)</w:t>
            </w:r>
          </w:p>
        </w:tc>
      </w:tr>
      <w:tr w14:paraId="6C5D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Pr>
          <w:p w14:paraId="09547EFF">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38" w:rightChars="-199"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4</w:t>
            </w:r>
          </w:p>
        </w:tc>
        <w:tc>
          <w:tcPr>
            <w:tcW w:w="2098" w:type="dxa"/>
          </w:tcPr>
          <w:p w14:paraId="3B1A0C68">
            <w:pPr>
              <w:pStyle w:val="9"/>
              <w:keepNext w:val="0"/>
              <w:keepLines w:val="0"/>
              <w:pageBreakBefore w:val="0"/>
              <w:widowControl w:val="0"/>
              <w:tabs>
                <w:tab w:val="left" w:pos="1100"/>
                <w:tab w:val="left" w:pos="9900"/>
              </w:tabs>
              <w:kinsoku/>
              <w:wordWrap/>
              <w:overflowPunct/>
              <w:topLinePunct w:val="0"/>
              <w:autoSpaceDE w:val="0"/>
              <w:autoSpaceDN w:val="0"/>
              <w:bidi w:val="0"/>
              <w:adjustRightInd/>
              <w:snapToGrid/>
              <w:spacing w:after="0" w:line="240" w:lineRule="auto"/>
              <w:ind w:left="0" w:leftChars="0" w:right="-97" w:rightChars="-44"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Камзина А.А</w:t>
            </w:r>
          </w:p>
        </w:tc>
        <w:tc>
          <w:tcPr>
            <w:tcW w:w="1492" w:type="dxa"/>
          </w:tcPr>
          <w:p w14:paraId="69C7A561">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4" w:rightChars="-2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физика</w:t>
            </w:r>
          </w:p>
        </w:tc>
        <w:tc>
          <w:tcPr>
            <w:tcW w:w="1816" w:type="dxa"/>
          </w:tcPr>
          <w:p w14:paraId="71737352">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05.08-16.08.2024ж 80 сағат</w:t>
            </w:r>
          </w:p>
        </w:tc>
        <w:tc>
          <w:tcPr>
            <w:tcW w:w="4112" w:type="dxa"/>
          </w:tcPr>
          <w:p w14:paraId="152088C8">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154" w:rightChars="7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Физика бойынша білім мен дағдыларды қалыптастырудың заманауи білім беру технологиялары (Өрлеу БАҰО)</w:t>
            </w:r>
          </w:p>
        </w:tc>
      </w:tr>
      <w:tr w14:paraId="1AB6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Pr>
          <w:p w14:paraId="4F0A25C6">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38" w:rightChars="-199"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5</w:t>
            </w:r>
          </w:p>
        </w:tc>
        <w:tc>
          <w:tcPr>
            <w:tcW w:w="2098" w:type="dxa"/>
          </w:tcPr>
          <w:p w14:paraId="085C7DBD">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97" w:rightChars="-44"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Шакарова Б.К</w:t>
            </w:r>
          </w:p>
        </w:tc>
        <w:tc>
          <w:tcPr>
            <w:tcW w:w="1492" w:type="dxa"/>
          </w:tcPr>
          <w:p w14:paraId="06C4AD98">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4" w:rightChars="-2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бастауыш</w:t>
            </w:r>
          </w:p>
        </w:tc>
        <w:tc>
          <w:tcPr>
            <w:tcW w:w="1816" w:type="dxa"/>
          </w:tcPr>
          <w:p w14:paraId="28F68852">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20.01-24.01.2025ж</w:t>
            </w:r>
          </w:p>
          <w:p w14:paraId="5C08F299">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40 сағат</w:t>
            </w:r>
          </w:p>
        </w:tc>
        <w:tc>
          <w:tcPr>
            <w:tcW w:w="4112" w:type="dxa"/>
          </w:tcPr>
          <w:p w14:paraId="1719057D">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154" w:rightChars="7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Инклюзивті білім беру жағдайындағы педагогтердің кәсіби құзыреттіліктері. (Өрлеу  БАҰО)</w:t>
            </w:r>
          </w:p>
        </w:tc>
      </w:tr>
      <w:tr w14:paraId="6F00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restart"/>
          </w:tcPr>
          <w:p w14:paraId="36AF7FC1">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38" w:rightChars="-199"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6</w:t>
            </w:r>
          </w:p>
        </w:tc>
        <w:tc>
          <w:tcPr>
            <w:tcW w:w="2098" w:type="dxa"/>
            <w:vMerge w:val="restart"/>
          </w:tcPr>
          <w:p w14:paraId="69DEAD86">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97" w:rightChars="-44"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Камзин К.С</w:t>
            </w:r>
          </w:p>
        </w:tc>
        <w:tc>
          <w:tcPr>
            <w:tcW w:w="1492" w:type="dxa"/>
          </w:tcPr>
          <w:p w14:paraId="58C99F68">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4" w:rightChars="-2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 xml:space="preserve">География </w:t>
            </w:r>
          </w:p>
        </w:tc>
        <w:tc>
          <w:tcPr>
            <w:tcW w:w="1816" w:type="dxa"/>
          </w:tcPr>
          <w:p w14:paraId="4E4F8797">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07.02.2025ж 80 сағат</w:t>
            </w:r>
          </w:p>
        </w:tc>
        <w:tc>
          <w:tcPr>
            <w:tcW w:w="4112" w:type="dxa"/>
          </w:tcPr>
          <w:p w14:paraId="426E40AC">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154" w:rightChars="7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Педагогтердің пәнді құзыреттілігін дамыту: география мен жаратылыстануды оқытудың тиімді тәжірибесі (ПШО)</w:t>
            </w:r>
          </w:p>
        </w:tc>
      </w:tr>
      <w:tr w14:paraId="3BF7F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Pr>
          <w:p w14:paraId="0F6FFB9C">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38" w:rightChars="-199" w:firstLine="0" w:firstLineChars="0"/>
              <w:jc w:val="both"/>
              <w:textAlignment w:val="auto"/>
              <w:rPr>
                <w:rFonts w:hint="default" w:ascii="Times New Roman" w:hAnsi="Times New Roman" w:cs="Times New Roman"/>
                <w:sz w:val="22"/>
                <w:szCs w:val="22"/>
                <w:vertAlign w:val="baseline"/>
                <w:lang w:val="kk-KZ"/>
              </w:rPr>
            </w:pPr>
          </w:p>
        </w:tc>
        <w:tc>
          <w:tcPr>
            <w:tcW w:w="2098" w:type="dxa"/>
            <w:vMerge w:val="continue"/>
          </w:tcPr>
          <w:p w14:paraId="1DC25D11">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97" w:rightChars="-44" w:firstLine="0" w:firstLineChars="0"/>
              <w:jc w:val="both"/>
              <w:textAlignment w:val="auto"/>
              <w:rPr>
                <w:rFonts w:hint="default" w:ascii="Times New Roman" w:hAnsi="Times New Roman" w:cs="Times New Roman"/>
                <w:sz w:val="22"/>
                <w:szCs w:val="22"/>
                <w:vertAlign w:val="baseline"/>
                <w:lang w:val="kk-KZ"/>
              </w:rPr>
            </w:pPr>
          </w:p>
        </w:tc>
        <w:tc>
          <w:tcPr>
            <w:tcW w:w="1492" w:type="dxa"/>
            <w:shd w:val="clear" w:color="auto" w:fill="FFFFFF" w:themeFill="background1"/>
          </w:tcPr>
          <w:p w14:paraId="42DFB501">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4" w:rightChars="-2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 xml:space="preserve">Тарих </w:t>
            </w:r>
          </w:p>
        </w:tc>
        <w:tc>
          <w:tcPr>
            <w:tcW w:w="1816" w:type="dxa"/>
            <w:shd w:val="clear" w:color="auto" w:fill="FFFFFF" w:themeFill="background1"/>
          </w:tcPr>
          <w:p w14:paraId="5F9ABE4D">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03.03-14.03.2025 ж 80 сағат</w:t>
            </w:r>
          </w:p>
        </w:tc>
        <w:tc>
          <w:tcPr>
            <w:tcW w:w="4112" w:type="dxa"/>
            <w:shd w:val="clear" w:color="auto" w:fill="FFFFFF" w:themeFill="background1"/>
          </w:tcPr>
          <w:p w14:paraId="6272C367">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154" w:rightChars="7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Педагогтердің пәндік құзыреттілігін дамыту: тарих пен құқық негіздерін оқытудың тиімді тәжірибесі (ПШО)</w:t>
            </w:r>
          </w:p>
        </w:tc>
      </w:tr>
      <w:tr w14:paraId="5A3D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Pr>
          <w:p w14:paraId="480D0640">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38" w:rightChars="-199"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7</w:t>
            </w:r>
          </w:p>
        </w:tc>
        <w:tc>
          <w:tcPr>
            <w:tcW w:w="2098" w:type="dxa"/>
          </w:tcPr>
          <w:p w14:paraId="1575E445">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97" w:rightChars="-44"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Мырзагожина О.Д</w:t>
            </w:r>
          </w:p>
        </w:tc>
        <w:tc>
          <w:tcPr>
            <w:tcW w:w="1492" w:type="dxa"/>
          </w:tcPr>
          <w:p w14:paraId="1D8CB522">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4" w:rightChars="-2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Орыс тілі</w:t>
            </w:r>
          </w:p>
        </w:tc>
        <w:tc>
          <w:tcPr>
            <w:tcW w:w="1816" w:type="dxa"/>
          </w:tcPr>
          <w:p w14:paraId="1580EDAB">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14.02.2025ж 80 сағат</w:t>
            </w:r>
          </w:p>
        </w:tc>
        <w:tc>
          <w:tcPr>
            <w:tcW w:w="4112" w:type="dxa"/>
          </w:tcPr>
          <w:p w14:paraId="0207E2C5">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154" w:rightChars="7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Негізгі мектепте инклюзивті білім беру тәжірибесі (ПШО)</w:t>
            </w:r>
          </w:p>
        </w:tc>
      </w:tr>
      <w:tr w14:paraId="54516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Pr>
          <w:p w14:paraId="1311E083">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38" w:rightChars="-199"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8</w:t>
            </w:r>
          </w:p>
        </w:tc>
        <w:tc>
          <w:tcPr>
            <w:tcW w:w="2098" w:type="dxa"/>
          </w:tcPr>
          <w:p w14:paraId="25A77FB3">
            <w:pPr>
              <w:pStyle w:val="9"/>
              <w:keepNext w:val="0"/>
              <w:keepLines w:val="0"/>
              <w:pageBreakBefore w:val="0"/>
              <w:widowControl w:val="0"/>
              <w:tabs>
                <w:tab w:val="left" w:pos="1980"/>
                <w:tab w:val="left" w:pos="9900"/>
              </w:tabs>
              <w:kinsoku/>
              <w:wordWrap/>
              <w:overflowPunct/>
              <w:topLinePunct w:val="0"/>
              <w:autoSpaceDE w:val="0"/>
              <w:autoSpaceDN w:val="0"/>
              <w:bidi w:val="0"/>
              <w:adjustRightInd/>
              <w:snapToGrid/>
              <w:spacing w:after="0" w:line="240" w:lineRule="auto"/>
              <w:ind w:left="0" w:leftChars="0" w:right="-97" w:rightChars="-44"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Досымханов Д.Т</w:t>
            </w:r>
          </w:p>
        </w:tc>
        <w:tc>
          <w:tcPr>
            <w:tcW w:w="1492" w:type="dxa"/>
          </w:tcPr>
          <w:p w14:paraId="1B10422D">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4" w:rightChars="-2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Д/ш</w:t>
            </w:r>
          </w:p>
        </w:tc>
        <w:tc>
          <w:tcPr>
            <w:tcW w:w="1816" w:type="dxa"/>
            <w:shd w:val="clear" w:color="auto" w:fill="auto"/>
            <w:vAlign w:val="top"/>
          </w:tcPr>
          <w:p w14:paraId="65DD23AD">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eastAsia="Times New Roman" w:cs="Times New Roman"/>
                <w:sz w:val="22"/>
                <w:szCs w:val="22"/>
                <w:vertAlign w:val="baseline"/>
                <w:lang w:val="kk-KZ" w:eastAsia="en-US" w:bidi="ar-SA"/>
              </w:rPr>
            </w:pPr>
            <w:r>
              <w:rPr>
                <w:rFonts w:hint="default" w:ascii="Times New Roman" w:hAnsi="Times New Roman" w:cs="Times New Roman"/>
                <w:sz w:val="22"/>
                <w:szCs w:val="22"/>
                <w:vertAlign w:val="baseline"/>
                <w:lang w:val="kk-KZ"/>
              </w:rPr>
              <w:t>14.02.2025ж 80 сағат</w:t>
            </w:r>
          </w:p>
        </w:tc>
        <w:tc>
          <w:tcPr>
            <w:tcW w:w="4112" w:type="dxa"/>
            <w:shd w:val="clear" w:color="auto" w:fill="auto"/>
            <w:vAlign w:val="top"/>
          </w:tcPr>
          <w:p w14:paraId="094AFE24">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154" w:rightChars="70" w:firstLine="0" w:firstLineChars="0"/>
              <w:jc w:val="both"/>
              <w:textAlignment w:val="auto"/>
              <w:rPr>
                <w:rFonts w:hint="default" w:ascii="Times New Roman" w:hAnsi="Times New Roman" w:eastAsia="Times New Roman" w:cs="Times New Roman"/>
                <w:sz w:val="22"/>
                <w:szCs w:val="22"/>
                <w:vertAlign w:val="baseline"/>
                <w:lang w:val="kk-KZ" w:eastAsia="en-US" w:bidi="ar-SA"/>
              </w:rPr>
            </w:pPr>
            <w:r>
              <w:rPr>
                <w:rFonts w:hint="default" w:ascii="Times New Roman" w:hAnsi="Times New Roman" w:cs="Times New Roman"/>
                <w:sz w:val="22"/>
                <w:szCs w:val="22"/>
                <w:vertAlign w:val="baseline"/>
                <w:lang w:val="kk-KZ"/>
              </w:rPr>
              <w:t>Негізгі мектепте инклюзивті білім беру тәжірибесі (ПШО)</w:t>
            </w:r>
          </w:p>
        </w:tc>
      </w:tr>
      <w:tr w14:paraId="0B56F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Pr>
          <w:p w14:paraId="692E278B">
            <w:pPr>
              <w:pStyle w:val="9"/>
              <w:keepNext w:val="0"/>
              <w:keepLines w:val="0"/>
              <w:pageBreakBefore w:val="0"/>
              <w:widowControl w:val="0"/>
              <w:tabs>
                <w:tab w:val="left" w:pos="660"/>
                <w:tab w:val="left" w:pos="9900"/>
              </w:tabs>
              <w:kinsoku/>
              <w:wordWrap/>
              <w:overflowPunct/>
              <w:topLinePunct w:val="0"/>
              <w:autoSpaceDE w:val="0"/>
              <w:autoSpaceDN w:val="0"/>
              <w:bidi w:val="0"/>
              <w:adjustRightInd/>
              <w:snapToGrid/>
              <w:spacing w:after="0" w:line="240" w:lineRule="auto"/>
              <w:ind w:left="0" w:leftChars="0" w:right="-438" w:rightChars="-199"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9</w:t>
            </w:r>
          </w:p>
        </w:tc>
        <w:tc>
          <w:tcPr>
            <w:tcW w:w="2098" w:type="dxa"/>
          </w:tcPr>
          <w:p w14:paraId="29AEC224">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97" w:rightChars="-44"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Тұрсын М.К</w:t>
            </w:r>
          </w:p>
        </w:tc>
        <w:tc>
          <w:tcPr>
            <w:tcW w:w="1492" w:type="dxa"/>
          </w:tcPr>
          <w:p w14:paraId="6824762B">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4" w:rightChars="-2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психолог</w:t>
            </w:r>
          </w:p>
        </w:tc>
        <w:tc>
          <w:tcPr>
            <w:tcW w:w="1816" w:type="dxa"/>
          </w:tcPr>
          <w:p w14:paraId="211F0F56">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12.05-23.05.2025ж 80 сағат</w:t>
            </w:r>
          </w:p>
        </w:tc>
        <w:tc>
          <w:tcPr>
            <w:tcW w:w="4112" w:type="dxa"/>
          </w:tcPr>
          <w:p w14:paraId="22D55DFA">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154" w:rightChars="7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Инклюзивті білім беруді іске асыратын педагогтердің базалық құзыреттіліктерін қалыптастыру (Өрлеу  БАҰО)</w:t>
            </w:r>
          </w:p>
        </w:tc>
      </w:tr>
      <w:tr w14:paraId="10E65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Pr>
          <w:p w14:paraId="47C4E540">
            <w:pPr>
              <w:pStyle w:val="9"/>
              <w:keepNext w:val="0"/>
              <w:keepLines w:val="0"/>
              <w:pageBreakBefore w:val="0"/>
              <w:widowControl w:val="0"/>
              <w:tabs>
                <w:tab w:val="left" w:pos="660"/>
                <w:tab w:val="left" w:pos="880"/>
                <w:tab w:val="left" w:pos="9900"/>
              </w:tabs>
              <w:kinsoku/>
              <w:wordWrap/>
              <w:overflowPunct/>
              <w:topLinePunct w:val="0"/>
              <w:autoSpaceDE w:val="0"/>
              <w:autoSpaceDN w:val="0"/>
              <w:bidi w:val="0"/>
              <w:adjustRightInd/>
              <w:snapToGrid/>
              <w:spacing w:after="0" w:line="240" w:lineRule="auto"/>
              <w:ind w:left="0" w:leftChars="0" w:right="-438" w:rightChars="-199"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10</w:t>
            </w:r>
          </w:p>
        </w:tc>
        <w:tc>
          <w:tcPr>
            <w:tcW w:w="2098" w:type="dxa"/>
          </w:tcPr>
          <w:p w14:paraId="22A09B92">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97" w:rightChars="-44"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Изатбекова А.Б</w:t>
            </w:r>
          </w:p>
        </w:tc>
        <w:tc>
          <w:tcPr>
            <w:tcW w:w="1492" w:type="dxa"/>
          </w:tcPr>
          <w:p w14:paraId="7B37A1E5">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4" w:rightChars="-2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 xml:space="preserve">Тарих </w:t>
            </w:r>
          </w:p>
        </w:tc>
        <w:tc>
          <w:tcPr>
            <w:tcW w:w="1816" w:type="dxa"/>
          </w:tcPr>
          <w:p w14:paraId="6520B941">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07.02.2025ж</w:t>
            </w:r>
          </w:p>
          <w:p w14:paraId="3F6B5D1C">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80 сағат</w:t>
            </w:r>
          </w:p>
        </w:tc>
        <w:tc>
          <w:tcPr>
            <w:tcW w:w="4112" w:type="dxa"/>
          </w:tcPr>
          <w:p w14:paraId="1204B436">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154" w:rightChars="7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Білім берудегі менеджмент (ПШО)</w:t>
            </w:r>
          </w:p>
        </w:tc>
      </w:tr>
      <w:tr w14:paraId="5D544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restart"/>
          </w:tcPr>
          <w:p w14:paraId="21ABFAD4">
            <w:pPr>
              <w:pStyle w:val="9"/>
              <w:keepNext w:val="0"/>
              <w:keepLines w:val="0"/>
              <w:pageBreakBefore w:val="0"/>
              <w:widowControl w:val="0"/>
              <w:tabs>
                <w:tab w:val="left" w:pos="660"/>
                <w:tab w:val="left" w:pos="880"/>
                <w:tab w:val="left" w:pos="9900"/>
              </w:tabs>
              <w:kinsoku/>
              <w:wordWrap/>
              <w:overflowPunct/>
              <w:topLinePunct w:val="0"/>
              <w:autoSpaceDE w:val="0"/>
              <w:autoSpaceDN w:val="0"/>
              <w:bidi w:val="0"/>
              <w:adjustRightInd/>
              <w:snapToGrid/>
              <w:spacing w:after="0" w:line="240" w:lineRule="auto"/>
              <w:ind w:left="0" w:leftChars="0" w:right="-438" w:rightChars="-199"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11</w:t>
            </w:r>
          </w:p>
        </w:tc>
        <w:tc>
          <w:tcPr>
            <w:tcW w:w="2098" w:type="dxa"/>
            <w:vMerge w:val="restart"/>
          </w:tcPr>
          <w:p w14:paraId="2A2043C8">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97" w:rightChars="-44"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Спанова Р.К</w:t>
            </w:r>
          </w:p>
        </w:tc>
        <w:tc>
          <w:tcPr>
            <w:tcW w:w="1492" w:type="dxa"/>
            <w:vMerge w:val="restart"/>
          </w:tcPr>
          <w:p w14:paraId="11B0F561">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4" w:rightChars="-2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Қазақ тілі мен әдебиеті</w:t>
            </w:r>
          </w:p>
        </w:tc>
        <w:tc>
          <w:tcPr>
            <w:tcW w:w="1816" w:type="dxa"/>
            <w:shd w:val="clear" w:color="auto" w:fill="auto"/>
            <w:vAlign w:val="top"/>
          </w:tcPr>
          <w:p w14:paraId="02EDDE6D">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07.02.2025ж</w:t>
            </w:r>
          </w:p>
          <w:p w14:paraId="02175A32">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eastAsia="Times New Roman" w:cs="Times New Roman"/>
                <w:sz w:val="22"/>
                <w:szCs w:val="22"/>
                <w:vertAlign w:val="baseline"/>
                <w:lang w:val="kk-KZ" w:eastAsia="en-US" w:bidi="ar-SA"/>
              </w:rPr>
            </w:pPr>
            <w:r>
              <w:rPr>
                <w:rFonts w:hint="default" w:ascii="Times New Roman" w:hAnsi="Times New Roman" w:cs="Times New Roman"/>
                <w:sz w:val="22"/>
                <w:szCs w:val="22"/>
                <w:vertAlign w:val="baseline"/>
                <w:lang w:val="kk-KZ"/>
              </w:rPr>
              <w:t>80 сағат</w:t>
            </w:r>
          </w:p>
        </w:tc>
        <w:tc>
          <w:tcPr>
            <w:tcW w:w="4112" w:type="dxa"/>
            <w:shd w:val="clear" w:color="auto" w:fill="auto"/>
            <w:vAlign w:val="top"/>
          </w:tcPr>
          <w:p w14:paraId="10AB0B16">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154" w:rightChars="70" w:firstLine="0" w:firstLineChars="0"/>
              <w:jc w:val="both"/>
              <w:textAlignment w:val="auto"/>
              <w:rPr>
                <w:rFonts w:hint="default" w:ascii="Times New Roman" w:hAnsi="Times New Roman" w:eastAsia="Times New Roman" w:cs="Times New Roman"/>
                <w:sz w:val="22"/>
                <w:szCs w:val="22"/>
                <w:vertAlign w:val="baseline"/>
                <w:lang w:val="kk-KZ" w:eastAsia="en-US" w:bidi="ar-SA"/>
              </w:rPr>
            </w:pPr>
            <w:r>
              <w:rPr>
                <w:rFonts w:hint="default" w:ascii="Times New Roman" w:hAnsi="Times New Roman" w:cs="Times New Roman"/>
                <w:sz w:val="22"/>
                <w:szCs w:val="22"/>
                <w:vertAlign w:val="baseline"/>
                <w:lang w:val="kk-KZ"/>
              </w:rPr>
              <w:t>Білім берудегі менеджмент (ПШО)</w:t>
            </w:r>
          </w:p>
        </w:tc>
      </w:tr>
      <w:tr w14:paraId="1317D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Pr>
          <w:p w14:paraId="2F83744F">
            <w:pPr>
              <w:pStyle w:val="9"/>
              <w:keepNext w:val="0"/>
              <w:keepLines w:val="0"/>
              <w:pageBreakBefore w:val="0"/>
              <w:widowControl w:val="0"/>
              <w:tabs>
                <w:tab w:val="left" w:pos="660"/>
                <w:tab w:val="left" w:pos="880"/>
                <w:tab w:val="left" w:pos="9900"/>
              </w:tabs>
              <w:kinsoku/>
              <w:wordWrap/>
              <w:overflowPunct/>
              <w:topLinePunct w:val="0"/>
              <w:autoSpaceDE w:val="0"/>
              <w:autoSpaceDN w:val="0"/>
              <w:bidi w:val="0"/>
              <w:adjustRightInd/>
              <w:snapToGrid/>
              <w:spacing w:after="0" w:line="240" w:lineRule="auto"/>
              <w:ind w:left="0" w:leftChars="0" w:right="-438" w:rightChars="-199" w:firstLine="0" w:firstLineChars="0"/>
              <w:jc w:val="both"/>
              <w:textAlignment w:val="auto"/>
              <w:rPr>
                <w:rFonts w:hint="default" w:ascii="Times New Roman" w:hAnsi="Times New Roman" w:cs="Times New Roman"/>
                <w:sz w:val="22"/>
                <w:szCs w:val="22"/>
                <w:vertAlign w:val="baseline"/>
                <w:lang w:val="kk-KZ"/>
              </w:rPr>
            </w:pPr>
          </w:p>
        </w:tc>
        <w:tc>
          <w:tcPr>
            <w:tcW w:w="2098" w:type="dxa"/>
            <w:vMerge w:val="continue"/>
          </w:tcPr>
          <w:p w14:paraId="1A70E4FE">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97" w:rightChars="-44" w:firstLine="0" w:firstLineChars="0"/>
              <w:jc w:val="both"/>
              <w:textAlignment w:val="auto"/>
              <w:rPr>
                <w:rFonts w:hint="default" w:ascii="Times New Roman" w:hAnsi="Times New Roman" w:cs="Times New Roman"/>
                <w:sz w:val="22"/>
                <w:szCs w:val="22"/>
                <w:vertAlign w:val="baseline"/>
                <w:lang w:val="kk-KZ"/>
              </w:rPr>
            </w:pPr>
          </w:p>
        </w:tc>
        <w:tc>
          <w:tcPr>
            <w:tcW w:w="1492" w:type="dxa"/>
            <w:vMerge w:val="continue"/>
          </w:tcPr>
          <w:p w14:paraId="42C71589">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4" w:rightChars="-20" w:firstLine="0" w:firstLineChars="0"/>
              <w:jc w:val="both"/>
              <w:textAlignment w:val="auto"/>
              <w:rPr>
                <w:rFonts w:hint="default" w:ascii="Times New Roman" w:hAnsi="Times New Roman" w:cs="Times New Roman"/>
                <w:sz w:val="22"/>
                <w:szCs w:val="22"/>
                <w:vertAlign w:val="baseline"/>
                <w:lang w:val="kk-KZ"/>
              </w:rPr>
            </w:pPr>
          </w:p>
        </w:tc>
        <w:tc>
          <w:tcPr>
            <w:tcW w:w="1816" w:type="dxa"/>
            <w:shd w:val="clear" w:color="auto" w:fill="FFFFFF" w:themeFill="background1"/>
            <w:vAlign w:val="top"/>
          </w:tcPr>
          <w:p w14:paraId="26E14B80">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 xml:space="preserve">03.03-14.03.2025 ж </w:t>
            </w:r>
          </w:p>
          <w:p w14:paraId="13854A3E">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 xml:space="preserve">80 сағат </w:t>
            </w:r>
          </w:p>
        </w:tc>
        <w:tc>
          <w:tcPr>
            <w:tcW w:w="4112" w:type="dxa"/>
            <w:shd w:val="clear" w:color="auto" w:fill="FFFFFF" w:themeFill="background1"/>
            <w:vAlign w:val="top"/>
          </w:tcPr>
          <w:p w14:paraId="247AF119">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154" w:rightChars="7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Педагогтердің пәндік құзыреттілігін дамыту: қазақ тілін және қазақ әдебиетін оқытудың тиімді тәжірибесі(ПШО)</w:t>
            </w:r>
          </w:p>
        </w:tc>
      </w:tr>
      <w:tr w14:paraId="525C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restart"/>
          </w:tcPr>
          <w:p w14:paraId="0ED8DAAA">
            <w:pPr>
              <w:pStyle w:val="9"/>
              <w:keepNext w:val="0"/>
              <w:keepLines w:val="0"/>
              <w:pageBreakBefore w:val="0"/>
              <w:widowControl w:val="0"/>
              <w:tabs>
                <w:tab w:val="left" w:pos="660"/>
                <w:tab w:val="left" w:pos="880"/>
                <w:tab w:val="left" w:pos="9900"/>
              </w:tabs>
              <w:kinsoku/>
              <w:wordWrap/>
              <w:overflowPunct/>
              <w:topLinePunct w:val="0"/>
              <w:autoSpaceDE w:val="0"/>
              <w:autoSpaceDN w:val="0"/>
              <w:bidi w:val="0"/>
              <w:adjustRightInd/>
              <w:snapToGrid/>
              <w:spacing w:after="0" w:line="240" w:lineRule="auto"/>
              <w:ind w:left="0" w:leftChars="0" w:right="-438" w:rightChars="-199"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12</w:t>
            </w:r>
          </w:p>
        </w:tc>
        <w:tc>
          <w:tcPr>
            <w:tcW w:w="2098" w:type="dxa"/>
            <w:vMerge w:val="restart"/>
          </w:tcPr>
          <w:p w14:paraId="4A562AB1">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97" w:rightChars="-44"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Арынова А.К</w:t>
            </w:r>
          </w:p>
        </w:tc>
        <w:tc>
          <w:tcPr>
            <w:tcW w:w="1492" w:type="dxa"/>
            <w:vMerge w:val="restart"/>
          </w:tcPr>
          <w:p w14:paraId="66B8F9DB">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4" w:rightChars="-2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 xml:space="preserve">Информатика </w:t>
            </w:r>
          </w:p>
        </w:tc>
        <w:tc>
          <w:tcPr>
            <w:tcW w:w="1816" w:type="dxa"/>
            <w:shd w:val="clear" w:color="auto" w:fill="auto"/>
            <w:vAlign w:val="top"/>
          </w:tcPr>
          <w:p w14:paraId="3454B3E8">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07.02.2025ж</w:t>
            </w:r>
          </w:p>
          <w:p w14:paraId="579EE077">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eastAsia="Times New Roman" w:cs="Times New Roman"/>
                <w:sz w:val="22"/>
                <w:szCs w:val="22"/>
                <w:vertAlign w:val="baseline"/>
                <w:lang w:val="kk-KZ" w:eastAsia="en-US" w:bidi="ar-SA"/>
              </w:rPr>
            </w:pPr>
            <w:r>
              <w:rPr>
                <w:rFonts w:hint="default" w:ascii="Times New Roman" w:hAnsi="Times New Roman" w:cs="Times New Roman"/>
                <w:sz w:val="22"/>
                <w:szCs w:val="22"/>
                <w:vertAlign w:val="baseline"/>
                <w:lang w:val="kk-KZ"/>
              </w:rPr>
              <w:t>80 сағат</w:t>
            </w:r>
          </w:p>
        </w:tc>
        <w:tc>
          <w:tcPr>
            <w:tcW w:w="4112" w:type="dxa"/>
            <w:shd w:val="clear" w:color="auto" w:fill="auto"/>
            <w:vAlign w:val="top"/>
          </w:tcPr>
          <w:p w14:paraId="47AA064E">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154" w:rightChars="70" w:firstLine="0" w:firstLineChars="0"/>
              <w:jc w:val="both"/>
              <w:textAlignment w:val="auto"/>
              <w:rPr>
                <w:rFonts w:hint="default" w:ascii="Times New Roman" w:hAnsi="Times New Roman" w:eastAsia="Times New Roman" w:cs="Times New Roman"/>
                <w:sz w:val="22"/>
                <w:szCs w:val="22"/>
                <w:vertAlign w:val="baseline"/>
                <w:lang w:val="kk-KZ" w:eastAsia="en-US" w:bidi="ar-SA"/>
              </w:rPr>
            </w:pPr>
            <w:r>
              <w:rPr>
                <w:rFonts w:hint="default" w:ascii="Times New Roman" w:hAnsi="Times New Roman" w:cs="Times New Roman"/>
                <w:sz w:val="22"/>
                <w:szCs w:val="22"/>
                <w:vertAlign w:val="baseline"/>
                <w:lang w:val="kk-KZ"/>
              </w:rPr>
              <w:t>Білім берудегі менеджмент (ПШО)</w:t>
            </w:r>
          </w:p>
        </w:tc>
      </w:tr>
      <w:tr w14:paraId="0EA6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657" w:type="dxa"/>
            <w:vMerge w:val="continue"/>
          </w:tcPr>
          <w:p w14:paraId="02F92980">
            <w:pPr>
              <w:pStyle w:val="9"/>
              <w:keepNext w:val="0"/>
              <w:keepLines w:val="0"/>
              <w:pageBreakBefore w:val="0"/>
              <w:widowControl w:val="0"/>
              <w:tabs>
                <w:tab w:val="left" w:pos="660"/>
                <w:tab w:val="left" w:pos="880"/>
                <w:tab w:val="left" w:pos="9900"/>
              </w:tabs>
              <w:kinsoku/>
              <w:wordWrap/>
              <w:overflowPunct/>
              <w:topLinePunct w:val="0"/>
              <w:autoSpaceDE w:val="0"/>
              <w:autoSpaceDN w:val="0"/>
              <w:bidi w:val="0"/>
              <w:adjustRightInd/>
              <w:snapToGrid/>
              <w:spacing w:after="0" w:line="240" w:lineRule="auto"/>
              <w:ind w:left="0" w:leftChars="0" w:right="-438" w:rightChars="-199" w:firstLine="0" w:firstLineChars="0"/>
              <w:jc w:val="both"/>
              <w:textAlignment w:val="auto"/>
              <w:rPr>
                <w:rFonts w:hint="default" w:ascii="Times New Roman" w:hAnsi="Times New Roman" w:cs="Times New Roman"/>
                <w:sz w:val="22"/>
                <w:szCs w:val="22"/>
                <w:vertAlign w:val="baseline"/>
                <w:lang w:val="kk-KZ"/>
              </w:rPr>
            </w:pPr>
          </w:p>
        </w:tc>
        <w:tc>
          <w:tcPr>
            <w:tcW w:w="2098" w:type="dxa"/>
            <w:vMerge w:val="continue"/>
          </w:tcPr>
          <w:p w14:paraId="4E7873CA">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97" w:rightChars="-44" w:firstLine="0" w:firstLineChars="0"/>
              <w:jc w:val="both"/>
              <w:textAlignment w:val="auto"/>
              <w:rPr>
                <w:rFonts w:hint="default" w:ascii="Times New Roman" w:hAnsi="Times New Roman" w:cs="Times New Roman"/>
                <w:sz w:val="22"/>
                <w:szCs w:val="22"/>
                <w:vertAlign w:val="baseline"/>
                <w:lang w:val="kk-KZ"/>
              </w:rPr>
            </w:pPr>
          </w:p>
        </w:tc>
        <w:tc>
          <w:tcPr>
            <w:tcW w:w="1492" w:type="dxa"/>
            <w:vMerge w:val="continue"/>
          </w:tcPr>
          <w:p w14:paraId="2B22CDD7">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4" w:rightChars="-20" w:firstLine="0" w:firstLineChars="0"/>
              <w:jc w:val="both"/>
              <w:textAlignment w:val="auto"/>
              <w:rPr>
                <w:rFonts w:hint="default" w:ascii="Times New Roman" w:hAnsi="Times New Roman" w:cs="Times New Roman"/>
                <w:sz w:val="22"/>
                <w:szCs w:val="22"/>
                <w:vertAlign w:val="baseline"/>
                <w:lang w:val="kk-KZ"/>
              </w:rPr>
            </w:pPr>
          </w:p>
        </w:tc>
        <w:tc>
          <w:tcPr>
            <w:tcW w:w="1816" w:type="dxa"/>
            <w:shd w:val="clear" w:color="auto" w:fill="FFFFFF" w:themeFill="background1"/>
            <w:vAlign w:val="top"/>
          </w:tcPr>
          <w:p w14:paraId="016363A7">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19.08-29.08.2024 ж 80 сағат</w:t>
            </w:r>
          </w:p>
        </w:tc>
        <w:tc>
          <w:tcPr>
            <w:tcW w:w="4112" w:type="dxa"/>
            <w:shd w:val="clear" w:color="auto" w:fill="FFFFFF" w:themeFill="background1"/>
            <w:vAlign w:val="top"/>
          </w:tcPr>
          <w:p w14:paraId="2536E22A">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154" w:rightChars="7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Информатика (Өрлеу  БАҰО)</w:t>
            </w:r>
          </w:p>
        </w:tc>
      </w:tr>
      <w:tr w14:paraId="7126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restart"/>
          </w:tcPr>
          <w:p w14:paraId="2038831D">
            <w:pPr>
              <w:pStyle w:val="9"/>
              <w:keepNext w:val="0"/>
              <w:keepLines w:val="0"/>
              <w:pageBreakBefore w:val="0"/>
              <w:widowControl w:val="0"/>
              <w:tabs>
                <w:tab w:val="left" w:pos="660"/>
                <w:tab w:val="left" w:pos="880"/>
                <w:tab w:val="left" w:pos="9900"/>
              </w:tabs>
              <w:kinsoku/>
              <w:wordWrap/>
              <w:overflowPunct/>
              <w:topLinePunct w:val="0"/>
              <w:autoSpaceDE w:val="0"/>
              <w:autoSpaceDN w:val="0"/>
              <w:bidi w:val="0"/>
              <w:adjustRightInd/>
              <w:snapToGrid/>
              <w:spacing w:after="0" w:line="240" w:lineRule="auto"/>
              <w:ind w:left="0" w:leftChars="0" w:right="-438" w:rightChars="-199"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13</w:t>
            </w:r>
          </w:p>
        </w:tc>
        <w:tc>
          <w:tcPr>
            <w:tcW w:w="2098" w:type="dxa"/>
            <w:vMerge w:val="restart"/>
          </w:tcPr>
          <w:p w14:paraId="073E56F9">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97" w:rightChars="-44"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Мусина М.М</w:t>
            </w:r>
          </w:p>
        </w:tc>
        <w:tc>
          <w:tcPr>
            <w:tcW w:w="1492" w:type="dxa"/>
            <w:vMerge w:val="restart"/>
            <w:shd w:val="clear" w:color="auto" w:fill="auto"/>
            <w:vAlign w:val="top"/>
          </w:tcPr>
          <w:p w14:paraId="5054A525">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4" w:rightChars="-20" w:firstLine="0" w:firstLineChars="0"/>
              <w:jc w:val="both"/>
              <w:textAlignment w:val="auto"/>
              <w:rPr>
                <w:rFonts w:hint="default" w:ascii="Times New Roman" w:hAnsi="Times New Roman" w:eastAsia="Times New Roman" w:cs="Times New Roman"/>
                <w:sz w:val="22"/>
                <w:szCs w:val="22"/>
                <w:vertAlign w:val="baseline"/>
                <w:lang w:val="kk-KZ" w:eastAsia="en-US" w:bidi="ar-SA"/>
              </w:rPr>
            </w:pPr>
            <w:r>
              <w:rPr>
                <w:rFonts w:hint="default" w:ascii="Times New Roman" w:hAnsi="Times New Roman" w:cs="Times New Roman"/>
                <w:sz w:val="22"/>
                <w:szCs w:val="22"/>
                <w:vertAlign w:val="baseline"/>
                <w:lang w:val="kk-KZ"/>
              </w:rPr>
              <w:t xml:space="preserve">Информатика </w:t>
            </w:r>
          </w:p>
        </w:tc>
        <w:tc>
          <w:tcPr>
            <w:tcW w:w="1816" w:type="dxa"/>
            <w:shd w:val="clear" w:color="auto" w:fill="FFFFFF" w:themeFill="background1"/>
            <w:vAlign w:val="top"/>
          </w:tcPr>
          <w:p w14:paraId="68DE00FE">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07.02.2025ж</w:t>
            </w:r>
          </w:p>
          <w:p w14:paraId="154E6E90">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eastAsia="Times New Roman" w:cs="Times New Roman"/>
                <w:sz w:val="22"/>
                <w:szCs w:val="22"/>
                <w:vertAlign w:val="baseline"/>
                <w:lang w:val="kk-KZ" w:eastAsia="en-US" w:bidi="ar-SA"/>
              </w:rPr>
            </w:pPr>
            <w:r>
              <w:rPr>
                <w:rFonts w:hint="default" w:ascii="Times New Roman" w:hAnsi="Times New Roman" w:cs="Times New Roman"/>
                <w:sz w:val="22"/>
                <w:szCs w:val="22"/>
                <w:vertAlign w:val="baseline"/>
                <w:lang w:val="kk-KZ"/>
              </w:rPr>
              <w:t>80 сағат</w:t>
            </w:r>
          </w:p>
        </w:tc>
        <w:tc>
          <w:tcPr>
            <w:tcW w:w="4112" w:type="dxa"/>
            <w:shd w:val="clear" w:color="auto" w:fill="FFFFFF" w:themeFill="background1"/>
            <w:vAlign w:val="top"/>
          </w:tcPr>
          <w:p w14:paraId="68AB6BB1">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154" w:rightChars="70" w:firstLine="0" w:firstLineChars="0"/>
              <w:jc w:val="both"/>
              <w:textAlignment w:val="auto"/>
              <w:rPr>
                <w:rFonts w:hint="default" w:ascii="Times New Roman" w:hAnsi="Times New Roman" w:eastAsia="Times New Roman" w:cs="Times New Roman"/>
                <w:sz w:val="22"/>
                <w:szCs w:val="22"/>
                <w:vertAlign w:val="baseline"/>
                <w:lang w:val="kk-KZ" w:eastAsia="en-US" w:bidi="ar-SA"/>
              </w:rPr>
            </w:pPr>
            <w:r>
              <w:rPr>
                <w:rFonts w:hint="default" w:ascii="Times New Roman" w:hAnsi="Times New Roman" w:cs="Times New Roman"/>
                <w:sz w:val="22"/>
                <w:szCs w:val="22"/>
                <w:vertAlign w:val="baseline"/>
                <w:lang w:val="kk-KZ"/>
              </w:rPr>
              <w:t>Білім берудегі менеджмент (ПШО)</w:t>
            </w:r>
          </w:p>
        </w:tc>
      </w:tr>
      <w:tr w14:paraId="5E1A3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Pr>
          <w:p w14:paraId="48EAEF1C">
            <w:pPr>
              <w:pStyle w:val="9"/>
              <w:keepNext w:val="0"/>
              <w:keepLines w:val="0"/>
              <w:pageBreakBefore w:val="0"/>
              <w:widowControl w:val="0"/>
              <w:tabs>
                <w:tab w:val="left" w:pos="660"/>
                <w:tab w:val="left" w:pos="880"/>
                <w:tab w:val="left" w:pos="9900"/>
              </w:tabs>
              <w:kinsoku/>
              <w:wordWrap/>
              <w:overflowPunct/>
              <w:topLinePunct w:val="0"/>
              <w:autoSpaceDE w:val="0"/>
              <w:autoSpaceDN w:val="0"/>
              <w:bidi w:val="0"/>
              <w:adjustRightInd/>
              <w:snapToGrid/>
              <w:spacing w:after="0" w:line="240" w:lineRule="auto"/>
              <w:ind w:left="0" w:leftChars="0" w:right="-438" w:rightChars="-199" w:firstLine="0" w:firstLineChars="0"/>
              <w:jc w:val="both"/>
              <w:textAlignment w:val="auto"/>
              <w:rPr>
                <w:rFonts w:hint="default" w:ascii="Times New Roman" w:hAnsi="Times New Roman" w:cs="Times New Roman"/>
                <w:sz w:val="22"/>
                <w:szCs w:val="22"/>
                <w:vertAlign w:val="baseline"/>
                <w:lang w:val="kk-KZ"/>
              </w:rPr>
            </w:pPr>
          </w:p>
        </w:tc>
        <w:tc>
          <w:tcPr>
            <w:tcW w:w="2098" w:type="dxa"/>
            <w:vMerge w:val="continue"/>
          </w:tcPr>
          <w:p w14:paraId="61B1C88D">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97" w:rightChars="-44" w:firstLine="0" w:firstLineChars="0"/>
              <w:jc w:val="both"/>
              <w:textAlignment w:val="auto"/>
              <w:rPr>
                <w:rFonts w:hint="default" w:ascii="Times New Roman" w:hAnsi="Times New Roman" w:cs="Times New Roman"/>
                <w:sz w:val="22"/>
                <w:szCs w:val="22"/>
                <w:vertAlign w:val="baseline"/>
                <w:lang w:val="kk-KZ"/>
              </w:rPr>
            </w:pPr>
          </w:p>
        </w:tc>
        <w:tc>
          <w:tcPr>
            <w:tcW w:w="1492" w:type="dxa"/>
            <w:vMerge w:val="continue"/>
            <w:shd w:val="clear" w:color="auto" w:fill="auto"/>
            <w:vAlign w:val="top"/>
          </w:tcPr>
          <w:p w14:paraId="3BCE10DF">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4" w:rightChars="-20" w:firstLine="0" w:firstLineChars="0"/>
              <w:jc w:val="both"/>
              <w:textAlignment w:val="auto"/>
              <w:rPr>
                <w:rFonts w:hint="default" w:ascii="Times New Roman" w:hAnsi="Times New Roman" w:cs="Times New Roman"/>
                <w:sz w:val="22"/>
                <w:szCs w:val="22"/>
                <w:vertAlign w:val="baseline"/>
                <w:lang w:val="kk-KZ"/>
              </w:rPr>
            </w:pPr>
          </w:p>
        </w:tc>
        <w:tc>
          <w:tcPr>
            <w:tcW w:w="1816" w:type="dxa"/>
            <w:shd w:val="clear" w:color="auto" w:fill="FFFFFF" w:themeFill="background1"/>
            <w:vAlign w:val="top"/>
          </w:tcPr>
          <w:p w14:paraId="14071B04">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26.08-06.09.2024 ж 80 сағат</w:t>
            </w:r>
          </w:p>
        </w:tc>
        <w:tc>
          <w:tcPr>
            <w:tcW w:w="4112" w:type="dxa"/>
            <w:shd w:val="clear" w:color="auto" w:fill="FFFFFF" w:themeFill="background1"/>
            <w:vAlign w:val="top"/>
          </w:tcPr>
          <w:p w14:paraId="4C2CF293">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154" w:rightChars="7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Информатика (Өрлеу  БАҰО)</w:t>
            </w:r>
          </w:p>
        </w:tc>
      </w:tr>
      <w:tr w14:paraId="3383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Pr>
          <w:p w14:paraId="59584FB9">
            <w:pPr>
              <w:pStyle w:val="9"/>
              <w:keepNext w:val="0"/>
              <w:keepLines w:val="0"/>
              <w:pageBreakBefore w:val="0"/>
              <w:widowControl w:val="0"/>
              <w:tabs>
                <w:tab w:val="left" w:pos="440"/>
                <w:tab w:val="left" w:pos="660"/>
                <w:tab w:val="left" w:pos="880"/>
                <w:tab w:val="left" w:pos="9900"/>
              </w:tabs>
              <w:kinsoku/>
              <w:wordWrap/>
              <w:overflowPunct/>
              <w:topLinePunct w:val="0"/>
              <w:autoSpaceDE w:val="0"/>
              <w:autoSpaceDN w:val="0"/>
              <w:bidi w:val="0"/>
              <w:adjustRightInd/>
              <w:snapToGrid/>
              <w:spacing w:after="0" w:line="240" w:lineRule="auto"/>
              <w:ind w:left="0" w:leftChars="0" w:right="-438" w:rightChars="-199"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14</w:t>
            </w:r>
          </w:p>
        </w:tc>
        <w:tc>
          <w:tcPr>
            <w:tcW w:w="2098" w:type="dxa"/>
          </w:tcPr>
          <w:p w14:paraId="0087F7E0">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97" w:rightChars="-44"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Омарова А.А</w:t>
            </w:r>
          </w:p>
        </w:tc>
        <w:tc>
          <w:tcPr>
            <w:tcW w:w="1492" w:type="dxa"/>
            <w:shd w:val="clear" w:color="auto" w:fill="auto"/>
            <w:vAlign w:val="top"/>
          </w:tcPr>
          <w:p w14:paraId="7563AB0F">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4" w:rightChars="-2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 xml:space="preserve">Бастауыш </w:t>
            </w:r>
          </w:p>
        </w:tc>
        <w:tc>
          <w:tcPr>
            <w:tcW w:w="1816" w:type="dxa"/>
            <w:shd w:val="clear" w:color="auto" w:fill="FFFFFF" w:themeFill="background1"/>
            <w:vAlign w:val="top"/>
          </w:tcPr>
          <w:p w14:paraId="5404F65C">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21.04-02.05.2025 ж</w:t>
            </w:r>
          </w:p>
          <w:p w14:paraId="27C7F688">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80 сағат</w:t>
            </w:r>
          </w:p>
        </w:tc>
        <w:tc>
          <w:tcPr>
            <w:tcW w:w="4112" w:type="dxa"/>
            <w:shd w:val="clear" w:color="auto" w:fill="FFFFFF" w:themeFill="background1"/>
            <w:vAlign w:val="top"/>
          </w:tcPr>
          <w:p w14:paraId="7E4F81AC">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154" w:rightChars="7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Бастауыш сынып оқушыларының зерттеушілік және жобалық іс-әрекеті (Өрлеу  БАҰО)</w:t>
            </w:r>
          </w:p>
        </w:tc>
      </w:tr>
      <w:tr w14:paraId="075DB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restart"/>
          </w:tcPr>
          <w:p w14:paraId="0CC2E901">
            <w:pPr>
              <w:pStyle w:val="9"/>
              <w:keepNext w:val="0"/>
              <w:keepLines w:val="0"/>
              <w:pageBreakBefore w:val="0"/>
              <w:widowControl w:val="0"/>
              <w:tabs>
                <w:tab w:val="left" w:pos="440"/>
                <w:tab w:val="left" w:pos="660"/>
                <w:tab w:val="left" w:pos="880"/>
                <w:tab w:val="left" w:pos="9900"/>
              </w:tabs>
              <w:kinsoku/>
              <w:wordWrap/>
              <w:overflowPunct/>
              <w:topLinePunct w:val="0"/>
              <w:autoSpaceDE w:val="0"/>
              <w:autoSpaceDN w:val="0"/>
              <w:bidi w:val="0"/>
              <w:adjustRightInd/>
              <w:snapToGrid/>
              <w:spacing w:after="0" w:line="240" w:lineRule="auto"/>
              <w:ind w:left="0" w:leftChars="0" w:right="-438" w:rightChars="-199"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15</w:t>
            </w:r>
          </w:p>
        </w:tc>
        <w:tc>
          <w:tcPr>
            <w:tcW w:w="2098" w:type="dxa"/>
            <w:vMerge w:val="restart"/>
          </w:tcPr>
          <w:p w14:paraId="5245955E">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97" w:rightChars="-44"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Жанысов Б.Т</w:t>
            </w:r>
          </w:p>
        </w:tc>
        <w:tc>
          <w:tcPr>
            <w:tcW w:w="1492" w:type="dxa"/>
            <w:shd w:val="clear" w:color="auto" w:fill="auto"/>
            <w:vAlign w:val="top"/>
          </w:tcPr>
          <w:p w14:paraId="084742F6">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4" w:rightChars="-2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Көркем еңбек</w:t>
            </w:r>
          </w:p>
        </w:tc>
        <w:tc>
          <w:tcPr>
            <w:tcW w:w="1816" w:type="dxa"/>
            <w:shd w:val="clear" w:color="auto" w:fill="FFFFFF" w:themeFill="background1"/>
            <w:vAlign w:val="top"/>
          </w:tcPr>
          <w:p w14:paraId="56FCC559">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07.04-18.04.2025 ж 80 сағат</w:t>
            </w:r>
          </w:p>
        </w:tc>
        <w:tc>
          <w:tcPr>
            <w:tcW w:w="4112" w:type="dxa"/>
            <w:shd w:val="clear" w:color="auto" w:fill="FFFFFF" w:themeFill="background1"/>
            <w:vAlign w:val="top"/>
          </w:tcPr>
          <w:p w14:paraId="6AD33C1E">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154" w:rightChars="7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Дизайн және көркемділік модельдеу саласында мұғалімдердің кәсіби құзыреттілігін арттыру(Өрлеу  БАҰО)</w:t>
            </w:r>
          </w:p>
        </w:tc>
      </w:tr>
      <w:tr w14:paraId="5AB4C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tcPr>
          <w:p w14:paraId="31652198">
            <w:pPr>
              <w:pStyle w:val="9"/>
              <w:keepNext w:val="0"/>
              <w:keepLines w:val="0"/>
              <w:pageBreakBefore w:val="0"/>
              <w:widowControl w:val="0"/>
              <w:tabs>
                <w:tab w:val="left" w:pos="660"/>
                <w:tab w:val="left" w:pos="880"/>
                <w:tab w:val="left" w:pos="9900"/>
              </w:tabs>
              <w:kinsoku/>
              <w:wordWrap/>
              <w:overflowPunct/>
              <w:topLinePunct w:val="0"/>
              <w:autoSpaceDE w:val="0"/>
              <w:autoSpaceDN w:val="0"/>
              <w:bidi w:val="0"/>
              <w:adjustRightInd/>
              <w:snapToGrid/>
              <w:spacing w:after="0" w:line="240" w:lineRule="auto"/>
              <w:ind w:left="660" w:leftChars="300" w:right="719" w:rightChars="327" w:firstLine="171" w:firstLineChars="78"/>
              <w:jc w:val="both"/>
              <w:textAlignment w:val="auto"/>
              <w:rPr>
                <w:rFonts w:hint="default" w:ascii="Times New Roman" w:hAnsi="Times New Roman" w:cs="Times New Roman"/>
                <w:sz w:val="22"/>
                <w:szCs w:val="22"/>
                <w:vertAlign w:val="baseline"/>
                <w:lang w:val="kk-KZ"/>
              </w:rPr>
            </w:pPr>
          </w:p>
        </w:tc>
        <w:tc>
          <w:tcPr>
            <w:tcW w:w="2098" w:type="dxa"/>
            <w:vMerge w:val="continue"/>
          </w:tcPr>
          <w:p w14:paraId="2B44C64F">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660" w:leftChars="300" w:right="719" w:rightChars="327" w:firstLine="171" w:firstLineChars="78"/>
              <w:jc w:val="both"/>
              <w:textAlignment w:val="auto"/>
              <w:rPr>
                <w:rFonts w:hint="default" w:ascii="Times New Roman" w:hAnsi="Times New Roman" w:cs="Times New Roman"/>
                <w:sz w:val="22"/>
                <w:szCs w:val="22"/>
                <w:vertAlign w:val="baseline"/>
                <w:lang w:val="kk-KZ"/>
              </w:rPr>
            </w:pPr>
          </w:p>
        </w:tc>
        <w:tc>
          <w:tcPr>
            <w:tcW w:w="1492" w:type="dxa"/>
            <w:shd w:val="clear" w:color="auto" w:fill="auto"/>
            <w:vAlign w:val="top"/>
          </w:tcPr>
          <w:p w14:paraId="7D87CD5F">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44" w:rightChars="-2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 xml:space="preserve">Музыка </w:t>
            </w:r>
          </w:p>
        </w:tc>
        <w:tc>
          <w:tcPr>
            <w:tcW w:w="1816" w:type="dxa"/>
            <w:shd w:val="clear" w:color="auto" w:fill="FFFFFF" w:themeFill="background1"/>
            <w:vAlign w:val="top"/>
          </w:tcPr>
          <w:p w14:paraId="01C800EF">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59" w:rightChars="27"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21.04-02.05.2025ж 80 сағат</w:t>
            </w:r>
          </w:p>
        </w:tc>
        <w:tc>
          <w:tcPr>
            <w:tcW w:w="4112" w:type="dxa"/>
            <w:shd w:val="clear" w:color="auto" w:fill="FFFFFF" w:themeFill="background1"/>
            <w:vAlign w:val="top"/>
          </w:tcPr>
          <w:p w14:paraId="12566A6A">
            <w:pPr>
              <w:pStyle w:val="9"/>
              <w:keepNext w:val="0"/>
              <w:keepLines w:val="0"/>
              <w:pageBreakBefore w:val="0"/>
              <w:widowControl w:val="0"/>
              <w:tabs>
                <w:tab w:val="left" w:pos="9900"/>
              </w:tabs>
              <w:kinsoku/>
              <w:wordWrap/>
              <w:overflowPunct/>
              <w:topLinePunct w:val="0"/>
              <w:autoSpaceDE w:val="0"/>
              <w:autoSpaceDN w:val="0"/>
              <w:bidi w:val="0"/>
              <w:adjustRightInd/>
              <w:snapToGrid/>
              <w:spacing w:after="0" w:line="240" w:lineRule="auto"/>
              <w:ind w:left="0" w:leftChars="0" w:right="154" w:rightChars="70" w:firstLine="0" w:firstLineChars="0"/>
              <w:jc w:val="both"/>
              <w:textAlignment w:val="auto"/>
              <w:rPr>
                <w:rFonts w:hint="default" w:ascii="Times New Roman" w:hAnsi="Times New Roman" w:cs="Times New Roman"/>
                <w:sz w:val="22"/>
                <w:szCs w:val="22"/>
                <w:vertAlign w:val="baseline"/>
                <w:lang w:val="kk-KZ"/>
              </w:rPr>
            </w:pPr>
            <w:r>
              <w:rPr>
                <w:rFonts w:hint="default" w:ascii="Times New Roman" w:hAnsi="Times New Roman" w:cs="Times New Roman"/>
                <w:sz w:val="22"/>
                <w:szCs w:val="22"/>
                <w:vertAlign w:val="baseline"/>
                <w:lang w:val="kk-KZ"/>
              </w:rPr>
              <w:t>Музыка пәнінің мазмұны арқылы ұлттық құндылықтарды интеграциялау (Өрлеу  БАҰО)</w:t>
            </w:r>
          </w:p>
        </w:tc>
      </w:tr>
    </w:tbl>
    <w:p w14:paraId="59A37CE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themeFill="background1"/>
        <w:spacing w:before="0" w:beforeAutospacing="0" w:after="0" w:afterAutospacing="0" w:line="360" w:lineRule="atLeast"/>
        <w:ind w:left="660" w:leftChars="300" w:right="719" w:rightChars="327" w:firstLine="218" w:firstLineChars="78"/>
        <w:textAlignment w:val="baseline"/>
        <w:rPr>
          <w:rFonts w:hint="default" w:ascii="Times New Roman" w:hAnsi="Times New Roman" w:cs="Times New Roman"/>
          <w:b w:val="0"/>
          <w:bCs w:val="0"/>
          <w:color w:val="auto"/>
          <w:sz w:val="28"/>
          <w:szCs w:val="28"/>
          <w:lang w:val="kk-KZ"/>
        </w:rPr>
      </w:pPr>
      <w:r>
        <w:rPr>
          <w:rFonts w:hint="default" w:ascii="Times New Roman" w:hAnsi="Times New Roman" w:cs="Times New Roman"/>
          <w:b w:val="0"/>
          <w:bCs w:val="0"/>
          <w:color w:val="auto"/>
          <w:sz w:val="28"/>
          <w:szCs w:val="28"/>
          <w:lang w:val="kk-KZ"/>
        </w:rPr>
        <w:t xml:space="preserve">Қорытынды: </w:t>
      </w:r>
      <w:r>
        <w:rPr>
          <w:rFonts w:hint="default" w:ascii="Times New Roman" w:hAnsi="Times New Roman" w:eastAsia="SimSun" w:cs="Times New Roman"/>
          <w:b w:val="0"/>
          <w:bCs w:val="0"/>
          <w:sz w:val="28"/>
          <w:szCs w:val="28"/>
        </w:rPr>
        <w:t>Мектеп бойынша педагогтердің 91%-ы біліктілікті арттыру курстарынан өткен. Бұл курстардың жарамдылық мерзімі — 3 жыл. Алдағы жаңа оқу жылында курстан өтпеген 2 мұғалім біліктілік арттыру курсына қатысуы жоспарланып отыр.</w:t>
      </w:r>
    </w:p>
    <w:p w14:paraId="61CA8C16">
      <w:pPr>
        <w:pStyle w:val="17"/>
        <w:spacing w:line="315" w:lineRule="exact"/>
        <w:ind w:left="660" w:leftChars="300" w:right="719" w:rightChars="327" w:firstLine="219" w:firstLineChars="78"/>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 xml:space="preserve"> </w:t>
      </w:r>
      <w:r>
        <w:rPr>
          <w:rFonts w:hint="default" w:ascii="Times New Roman" w:hAnsi="Times New Roman" w:cs="Times New Roman"/>
          <w:b/>
          <w:bCs/>
          <w:sz w:val="28"/>
          <w:szCs w:val="28"/>
        </w:rPr>
        <w:t>Конкурстар</w:t>
      </w:r>
      <w:r>
        <w:rPr>
          <w:rFonts w:hint="default" w:ascii="Times New Roman" w:hAnsi="Times New Roman" w:cs="Times New Roman"/>
          <w:b/>
          <w:bCs/>
          <w:spacing w:val="-11"/>
          <w:sz w:val="28"/>
          <w:szCs w:val="28"/>
        </w:rPr>
        <w:t xml:space="preserve"> </w:t>
      </w:r>
      <w:r>
        <w:rPr>
          <w:rFonts w:hint="default" w:ascii="Times New Roman" w:hAnsi="Times New Roman" w:cs="Times New Roman"/>
          <w:b/>
          <w:bCs/>
          <w:sz w:val="28"/>
          <w:szCs w:val="28"/>
        </w:rPr>
        <w:t>мен</w:t>
      </w:r>
      <w:r>
        <w:rPr>
          <w:rFonts w:hint="default" w:ascii="Times New Roman" w:hAnsi="Times New Roman" w:cs="Times New Roman"/>
          <w:b/>
          <w:bCs/>
          <w:spacing w:val="-11"/>
          <w:sz w:val="28"/>
          <w:szCs w:val="28"/>
        </w:rPr>
        <w:t xml:space="preserve"> </w:t>
      </w:r>
      <w:r>
        <w:rPr>
          <w:rFonts w:hint="default" w:ascii="Times New Roman" w:hAnsi="Times New Roman" w:cs="Times New Roman"/>
          <w:b/>
          <w:bCs/>
          <w:sz w:val="28"/>
          <w:szCs w:val="28"/>
        </w:rPr>
        <w:t>жарыстардың</w:t>
      </w:r>
      <w:r>
        <w:rPr>
          <w:rFonts w:hint="default" w:ascii="Times New Roman" w:hAnsi="Times New Roman" w:cs="Times New Roman"/>
          <w:b/>
          <w:bCs/>
          <w:spacing w:val="-11"/>
          <w:sz w:val="28"/>
          <w:szCs w:val="28"/>
        </w:rPr>
        <w:t xml:space="preserve"> </w:t>
      </w:r>
      <w:r>
        <w:rPr>
          <w:rFonts w:hint="default" w:ascii="Times New Roman" w:hAnsi="Times New Roman" w:cs="Times New Roman"/>
          <w:b/>
          <w:bCs/>
          <w:sz w:val="28"/>
          <w:szCs w:val="28"/>
        </w:rPr>
        <w:t>қатысушылары</w:t>
      </w:r>
      <w:r>
        <w:rPr>
          <w:rFonts w:hint="default" w:ascii="Times New Roman" w:hAnsi="Times New Roman" w:cs="Times New Roman"/>
          <w:b/>
          <w:bCs/>
          <w:spacing w:val="-11"/>
          <w:sz w:val="28"/>
          <w:szCs w:val="28"/>
        </w:rPr>
        <w:t xml:space="preserve"> </w:t>
      </w:r>
      <w:r>
        <w:rPr>
          <w:rFonts w:hint="default" w:ascii="Times New Roman" w:hAnsi="Times New Roman" w:cs="Times New Roman"/>
          <w:b/>
          <w:bCs/>
          <w:spacing w:val="-5"/>
          <w:sz w:val="28"/>
          <w:szCs w:val="28"/>
        </w:rPr>
        <w:t>мен</w:t>
      </w:r>
      <w:r>
        <w:rPr>
          <w:rFonts w:hint="default" w:ascii="Times New Roman" w:hAnsi="Times New Roman" w:cs="Times New Roman"/>
          <w:b/>
          <w:bCs/>
          <w:spacing w:val="-5"/>
          <w:sz w:val="28"/>
          <w:szCs w:val="28"/>
          <w:lang w:val="ru-RU"/>
        </w:rPr>
        <w:t xml:space="preserve"> </w:t>
      </w:r>
      <w:r>
        <w:rPr>
          <w:rFonts w:hint="default" w:ascii="Times New Roman" w:hAnsi="Times New Roman" w:cs="Times New Roman"/>
          <w:b/>
          <w:bCs/>
          <w:sz w:val="28"/>
          <w:szCs w:val="28"/>
        </w:rPr>
        <w:t>жеңімпаздарын</w:t>
      </w:r>
      <w:r>
        <w:rPr>
          <w:rFonts w:hint="default" w:ascii="Times New Roman" w:hAnsi="Times New Roman" w:cs="Times New Roman"/>
          <w:b/>
          <w:bCs/>
          <w:spacing w:val="-15"/>
          <w:sz w:val="28"/>
          <w:szCs w:val="28"/>
        </w:rPr>
        <w:t xml:space="preserve"> </w:t>
      </w:r>
      <w:r>
        <w:rPr>
          <w:rFonts w:hint="default" w:ascii="Times New Roman" w:hAnsi="Times New Roman" w:cs="Times New Roman"/>
          <w:b/>
          <w:bCs/>
          <w:sz w:val="28"/>
          <w:szCs w:val="28"/>
        </w:rPr>
        <w:t>дайындаған</w:t>
      </w:r>
      <w:r>
        <w:rPr>
          <w:rFonts w:hint="default" w:ascii="Times New Roman" w:hAnsi="Times New Roman" w:cs="Times New Roman"/>
          <w:b/>
          <w:bCs/>
          <w:spacing w:val="-14"/>
          <w:sz w:val="28"/>
          <w:szCs w:val="28"/>
        </w:rPr>
        <w:t xml:space="preserve"> </w:t>
      </w:r>
      <w:r>
        <w:rPr>
          <w:rFonts w:hint="default" w:ascii="Times New Roman" w:hAnsi="Times New Roman" w:cs="Times New Roman"/>
          <w:b/>
          <w:bCs/>
          <w:spacing w:val="-2"/>
          <w:sz w:val="28"/>
          <w:szCs w:val="28"/>
        </w:rPr>
        <w:t>педагогтер</w:t>
      </w:r>
    </w:p>
    <w:p w14:paraId="0C7402E4">
      <w:pPr>
        <w:pStyle w:val="16"/>
        <w:numPr>
          <w:ilvl w:val="0"/>
          <w:numId w:val="0"/>
        </w:numPr>
        <w:tabs>
          <w:tab w:val="left" w:pos="644"/>
        </w:tabs>
        <w:spacing w:before="1" w:after="0" w:line="256" w:lineRule="auto"/>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«Жалпы білім беретін пәндер бойынша республикалық және халықаралық олимпиадалар мен ғылыми жобалар конкурстарының (ғылыми жарыстардың), орындаушылар конкурстарының, кәсіби шеберлік конкурстарының және спорттық жарыстардың тізбесін және оларды іріктеу өлшемшарттарын бекіту туралы» ҚР БҒМ 7.12.2011 жылғы № 514 бұйрығы</w:t>
      </w:r>
      <w:r>
        <w:rPr>
          <w:rFonts w:hint="default" w:ascii="Times New Roman" w:hAnsi="Times New Roman" w:cs="Times New Roman"/>
          <w:sz w:val="28"/>
          <w:szCs w:val="28"/>
          <w:lang w:val="kk-KZ"/>
        </w:rPr>
        <w:t xml:space="preserve">на </w:t>
      </w:r>
      <w:r>
        <w:rPr>
          <w:rFonts w:hint="default" w:ascii="Times New Roman" w:hAnsi="Times New Roman" w:cs="Times New Roman"/>
          <w:color w:val="333333"/>
          <w:sz w:val="28"/>
          <w:szCs w:val="28"/>
        </w:rPr>
        <w:t xml:space="preserve">сай </w:t>
      </w:r>
      <w:r>
        <w:rPr>
          <w:rFonts w:hint="default" w:ascii="Times New Roman" w:hAnsi="Times New Roman" w:cs="Times New Roman"/>
          <w:sz w:val="28"/>
          <w:szCs w:val="28"/>
          <w:lang w:val="kk-KZ"/>
        </w:rPr>
        <w:t>мұғалімдер</w:t>
      </w:r>
      <w:r>
        <w:rPr>
          <w:rFonts w:hint="default" w:ascii="Times New Roman" w:hAnsi="Times New Roman" w:cs="Times New Roman"/>
          <w:sz w:val="28"/>
          <w:szCs w:val="28"/>
        </w:rPr>
        <w:t>дің жеткен жетістіктері:</w:t>
      </w:r>
    </w:p>
    <w:tbl>
      <w:tblPr>
        <w:tblStyle w:val="6"/>
        <w:tblW w:w="0" w:type="auto"/>
        <w:tblInd w:w="5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Layout w:type="fixed"/>
        <w:tblCellMar>
          <w:top w:w="0" w:type="dxa"/>
          <w:left w:w="0" w:type="dxa"/>
          <w:bottom w:w="0" w:type="dxa"/>
          <w:right w:w="0" w:type="dxa"/>
        </w:tblCellMar>
      </w:tblPr>
      <w:tblGrid>
        <w:gridCol w:w="2697"/>
        <w:gridCol w:w="2521"/>
        <w:gridCol w:w="975"/>
        <w:gridCol w:w="1038"/>
        <w:gridCol w:w="1321"/>
        <w:gridCol w:w="1216"/>
      </w:tblGrid>
      <w:tr w14:paraId="32D66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PrEx>
        <w:trPr>
          <w:trHeight w:val="551" w:hRule="atLeast"/>
        </w:trPr>
        <w:tc>
          <w:tcPr>
            <w:tcW w:w="2697" w:type="dxa"/>
            <w:shd w:val="clear" w:color="auto" w:fill="FFFFFF" w:themeFill="background1"/>
          </w:tcPr>
          <w:p w14:paraId="6621096B">
            <w:pPr>
              <w:pStyle w:val="17"/>
              <w:tabs>
                <w:tab w:val="left" w:pos="1980"/>
              </w:tabs>
              <w:spacing w:line="272" w:lineRule="exact"/>
              <w:ind w:left="0" w:leftChars="0" w:right="266" w:rightChars="121" w:firstLine="219" w:firstLineChars="78"/>
              <w:rPr>
                <w:rFonts w:hint="default" w:ascii="Times New Roman" w:hAnsi="Times New Roman" w:cs="Times New Roman"/>
                <w:b/>
                <w:sz w:val="28"/>
                <w:szCs w:val="28"/>
              </w:rPr>
            </w:pPr>
            <w:r>
              <w:rPr>
                <w:rFonts w:hint="default" w:ascii="Times New Roman" w:hAnsi="Times New Roman" w:cs="Times New Roman"/>
                <w:b/>
                <w:sz w:val="28"/>
                <w:szCs w:val="28"/>
              </w:rPr>
              <w:t>Аты-</w:t>
            </w:r>
            <w:r>
              <w:rPr>
                <w:rFonts w:hint="default" w:ascii="Times New Roman" w:hAnsi="Times New Roman" w:cs="Times New Roman"/>
                <w:b/>
                <w:spacing w:val="-4"/>
                <w:sz w:val="28"/>
                <w:szCs w:val="28"/>
              </w:rPr>
              <w:t>жөні</w:t>
            </w:r>
          </w:p>
        </w:tc>
        <w:tc>
          <w:tcPr>
            <w:tcW w:w="2521" w:type="dxa"/>
            <w:shd w:val="clear" w:color="auto" w:fill="FFFFFF" w:themeFill="background1"/>
          </w:tcPr>
          <w:p w14:paraId="1A158CDF">
            <w:pPr>
              <w:pStyle w:val="17"/>
              <w:spacing w:line="272" w:lineRule="exact"/>
              <w:ind w:left="0" w:leftChars="0" w:right="90" w:rightChars="41" w:firstLine="213" w:firstLineChars="77"/>
              <w:rPr>
                <w:rFonts w:hint="default" w:ascii="Times New Roman" w:hAnsi="Times New Roman" w:cs="Times New Roman"/>
                <w:b/>
                <w:sz w:val="28"/>
                <w:szCs w:val="28"/>
              </w:rPr>
            </w:pPr>
            <w:r>
              <w:rPr>
                <w:rFonts w:hint="default" w:ascii="Times New Roman" w:hAnsi="Times New Roman" w:cs="Times New Roman"/>
                <w:b/>
                <w:spacing w:val="-2"/>
                <w:sz w:val="28"/>
                <w:szCs w:val="28"/>
              </w:rPr>
              <w:t>Олимпиада</w:t>
            </w:r>
          </w:p>
        </w:tc>
        <w:tc>
          <w:tcPr>
            <w:tcW w:w="975" w:type="dxa"/>
            <w:shd w:val="clear" w:color="auto" w:fill="FFFFFF" w:themeFill="background1"/>
          </w:tcPr>
          <w:p w14:paraId="4489F790">
            <w:pPr>
              <w:pStyle w:val="17"/>
              <w:spacing w:line="272" w:lineRule="exact"/>
              <w:ind w:left="0" w:leftChars="0" w:right="84" w:rightChars="38" w:firstLine="0" w:firstLineChars="0"/>
              <w:rPr>
                <w:rFonts w:hint="default" w:ascii="Times New Roman" w:hAnsi="Times New Roman" w:cs="Times New Roman"/>
                <w:b/>
                <w:sz w:val="28"/>
                <w:szCs w:val="28"/>
              </w:rPr>
            </w:pPr>
            <w:r>
              <w:rPr>
                <w:rFonts w:hint="default" w:ascii="Times New Roman" w:hAnsi="Times New Roman" w:cs="Times New Roman"/>
                <w:b/>
                <w:spacing w:val="-4"/>
                <w:sz w:val="28"/>
                <w:szCs w:val="28"/>
              </w:rPr>
              <w:t>Аудан</w:t>
            </w:r>
          </w:p>
        </w:tc>
        <w:tc>
          <w:tcPr>
            <w:tcW w:w="1038" w:type="dxa"/>
            <w:shd w:val="clear" w:color="auto" w:fill="FFFFFF" w:themeFill="background1"/>
          </w:tcPr>
          <w:p w14:paraId="097C571B">
            <w:pPr>
              <w:pStyle w:val="17"/>
              <w:spacing w:line="272" w:lineRule="exact"/>
              <w:ind w:right="147" w:rightChars="67"/>
              <w:rPr>
                <w:rFonts w:hint="default" w:ascii="Times New Roman" w:hAnsi="Times New Roman" w:cs="Times New Roman"/>
                <w:b/>
                <w:sz w:val="28"/>
                <w:szCs w:val="28"/>
              </w:rPr>
            </w:pPr>
            <w:r>
              <w:rPr>
                <w:rFonts w:hint="default" w:ascii="Times New Roman" w:hAnsi="Times New Roman" w:cs="Times New Roman"/>
                <w:b/>
                <w:spacing w:val="-4"/>
                <w:sz w:val="28"/>
                <w:szCs w:val="28"/>
              </w:rPr>
              <w:t>Облыс</w:t>
            </w:r>
          </w:p>
        </w:tc>
        <w:tc>
          <w:tcPr>
            <w:tcW w:w="1321" w:type="dxa"/>
            <w:shd w:val="clear" w:color="auto" w:fill="FFFFFF" w:themeFill="background1"/>
          </w:tcPr>
          <w:p w14:paraId="68151855">
            <w:pPr>
              <w:pStyle w:val="17"/>
              <w:spacing w:line="274" w:lineRule="exact"/>
              <w:ind w:right="209" w:rightChars="95"/>
              <w:rPr>
                <w:rFonts w:hint="default" w:ascii="Times New Roman" w:hAnsi="Times New Roman" w:cs="Times New Roman"/>
                <w:b/>
                <w:sz w:val="28"/>
                <w:szCs w:val="28"/>
              </w:rPr>
            </w:pPr>
            <w:r>
              <w:rPr>
                <w:rFonts w:hint="default" w:ascii="Times New Roman" w:hAnsi="Times New Roman" w:cs="Times New Roman"/>
                <w:b/>
                <w:spacing w:val="-2"/>
                <w:sz w:val="28"/>
                <w:szCs w:val="28"/>
              </w:rPr>
              <w:t>Респуб-ли</w:t>
            </w:r>
            <w:r>
              <w:rPr>
                <w:rFonts w:hint="default" w:ascii="Times New Roman" w:hAnsi="Times New Roman" w:cs="Times New Roman"/>
                <w:b/>
                <w:spacing w:val="-6"/>
                <w:sz w:val="28"/>
                <w:szCs w:val="28"/>
              </w:rPr>
              <w:t>ка</w:t>
            </w:r>
          </w:p>
        </w:tc>
        <w:tc>
          <w:tcPr>
            <w:tcW w:w="1216" w:type="dxa"/>
            <w:shd w:val="clear" w:color="auto" w:fill="FFFFFF" w:themeFill="background1"/>
          </w:tcPr>
          <w:p w14:paraId="78161139">
            <w:pPr>
              <w:pStyle w:val="17"/>
              <w:spacing w:line="274" w:lineRule="exact"/>
              <w:ind w:right="106" w:rightChars="48"/>
              <w:rPr>
                <w:rFonts w:hint="default" w:ascii="Times New Roman" w:hAnsi="Times New Roman" w:cs="Times New Roman"/>
                <w:b/>
                <w:sz w:val="28"/>
                <w:szCs w:val="28"/>
              </w:rPr>
            </w:pPr>
            <w:r>
              <w:rPr>
                <w:rFonts w:hint="default" w:ascii="Times New Roman" w:hAnsi="Times New Roman" w:cs="Times New Roman"/>
                <w:b/>
                <w:spacing w:val="-2"/>
                <w:sz w:val="28"/>
                <w:szCs w:val="28"/>
              </w:rPr>
              <w:t>Халық-ар</w:t>
            </w:r>
            <w:r>
              <w:rPr>
                <w:rFonts w:hint="default" w:ascii="Times New Roman" w:hAnsi="Times New Roman" w:cs="Times New Roman"/>
                <w:b/>
                <w:spacing w:val="-4"/>
                <w:sz w:val="28"/>
                <w:szCs w:val="28"/>
              </w:rPr>
              <w:t>алық</w:t>
            </w:r>
          </w:p>
        </w:tc>
      </w:tr>
      <w:tr w14:paraId="2DCCB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697" w:type="dxa"/>
            <w:shd w:val="clear" w:color="auto" w:fill="FFFFFF" w:themeFill="background1"/>
          </w:tcPr>
          <w:p w14:paraId="1281BD43">
            <w:pPr>
              <w:pStyle w:val="17"/>
              <w:tabs>
                <w:tab w:val="left" w:pos="1980"/>
              </w:tabs>
              <w:ind w:left="0" w:leftChars="0" w:right="266" w:rightChars="121"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Казангапова Асия Рамазановна</w:t>
            </w:r>
          </w:p>
        </w:tc>
        <w:tc>
          <w:tcPr>
            <w:tcW w:w="2521" w:type="dxa"/>
            <w:shd w:val="clear" w:color="auto" w:fill="FFFFFF" w:themeFill="background1"/>
          </w:tcPr>
          <w:p w14:paraId="6B55000C">
            <w:pPr>
              <w:pStyle w:val="17"/>
              <w:spacing w:line="240" w:lineRule="auto"/>
              <w:ind w:left="0" w:leftChars="0" w:right="90" w:rightChars="41" w:firstLine="215" w:firstLineChars="77"/>
              <w:rPr>
                <w:rFonts w:hint="default" w:ascii="Times New Roman" w:hAnsi="Times New Roman" w:cs="Times New Roman"/>
                <w:sz w:val="28"/>
                <w:szCs w:val="28"/>
              </w:rPr>
            </w:pPr>
            <w:r>
              <w:rPr>
                <w:rFonts w:hint="default" w:ascii="Times New Roman" w:hAnsi="Times New Roman" w:cs="Times New Roman"/>
                <w:bCs/>
                <w:kern w:val="24"/>
                <w:sz w:val="28"/>
                <w:szCs w:val="28"/>
                <w:lang w:eastAsia="ru-RU"/>
              </w:rPr>
              <w:t>«Педагогикалық бастамалар-2024»  конкурсы</w:t>
            </w:r>
          </w:p>
        </w:tc>
        <w:tc>
          <w:tcPr>
            <w:tcW w:w="975" w:type="dxa"/>
            <w:shd w:val="clear" w:color="auto" w:fill="FFFFFF" w:themeFill="background1"/>
          </w:tcPr>
          <w:p w14:paraId="1BBE33B0">
            <w:pPr>
              <w:pStyle w:val="17"/>
              <w:ind w:left="0" w:leftChars="0" w:right="84" w:rightChars="38"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rPr>
              <w:t>1</w:t>
            </w:r>
            <w:r>
              <w:rPr>
                <w:rFonts w:hint="default" w:ascii="Times New Roman" w:hAnsi="Times New Roman" w:cs="Times New Roman"/>
                <w:sz w:val="28"/>
                <w:szCs w:val="28"/>
                <w:lang w:val="kk-KZ"/>
              </w:rPr>
              <w:t xml:space="preserve"> орын</w:t>
            </w:r>
          </w:p>
        </w:tc>
        <w:tc>
          <w:tcPr>
            <w:tcW w:w="1038" w:type="dxa"/>
            <w:shd w:val="clear" w:color="auto" w:fill="FFFFFF" w:themeFill="background1"/>
          </w:tcPr>
          <w:p w14:paraId="68F65430">
            <w:pPr>
              <w:pStyle w:val="17"/>
              <w:ind w:left="660" w:leftChars="300" w:right="719" w:rightChars="327" w:firstLine="218" w:firstLineChars="78"/>
              <w:rPr>
                <w:rFonts w:hint="default" w:ascii="Times New Roman" w:hAnsi="Times New Roman" w:cs="Times New Roman"/>
                <w:sz w:val="28"/>
                <w:szCs w:val="28"/>
              </w:rPr>
            </w:pPr>
          </w:p>
        </w:tc>
        <w:tc>
          <w:tcPr>
            <w:tcW w:w="1321" w:type="dxa"/>
            <w:shd w:val="clear" w:color="auto" w:fill="FFFFFF" w:themeFill="background1"/>
          </w:tcPr>
          <w:p w14:paraId="17F317A7">
            <w:pPr>
              <w:pStyle w:val="17"/>
              <w:spacing w:line="253" w:lineRule="exact"/>
              <w:ind w:left="660" w:leftChars="300" w:right="719" w:rightChars="327" w:firstLine="218" w:firstLineChars="78"/>
              <w:rPr>
                <w:rFonts w:hint="default" w:ascii="Times New Roman" w:hAnsi="Times New Roman" w:cs="Times New Roman"/>
                <w:sz w:val="28"/>
                <w:szCs w:val="28"/>
              </w:rPr>
            </w:pPr>
          </w:p>
        </w:tc>
        <w:tc>
          <w:tcPr>
            <w:tcW w:w="1216" w:type="dxa"/>
            <w:shd w:val="clear" w:color="auto" w:fill="FFFFFF" w:themeFill="background1"/>
          </w:tcPr>
          <w:p w14:paraId="0754AC6E">
            <w:pPr>
              <w:pStyle w:val="17"/>
              <w:ind w:left="660" w:leftChars="300" w:right="719" w:rightChars="327" w:firstLine="218" w:firstLineChars="78"/>
              <w:rPr>
                <w:rFonts w:hint="default" w:ascii="Times New Roman" w:hAnsi="Times New Roman" w:cs="Times New Roman"/>
                <w:sz w:val="28"/>
                <w:szCs w:val="28"/>
              </w:rPr>
            </w:pPr>
          </w:p>
        </w:tc>
      </w:tr>
      <w:tr w14:paraId="7E01E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823" w:hRule="atLeast"/>
        </w:trPr>
        <w:tc>
          <w:tcPr>
            <w:tcW w:w="2697" w:type="dxa"/>
            <w:shd w:val="clear" w:color="auto" w:fill="FFFFFF" w:themeFill="background1"/>
          </w:tcPr>
          <w:p w14:paraId="10876465">
            <w:pPr>
              <w:pStyle w:val="17"/>
              <w:tabs>
                <w:tab w:val="left" w:pos="1980"/>
              </w:tabs>
              <w:ind w:left="0" w:leftChars="0" w:right="266" w:rightChars="121" w:firstLine="218" w:firstLineChars="78"/>
              <w:rPr>
                <w:rFonts w:hint="default" w:ascii="Times New Roman" w:hAnsi="Times New Roman" w:cs="Times New Roman"/>
                <w:sz w:val="28"/>
                <w:szCs w:val="28"/>
              </w:rPr>
            </w:pPr>
            <w:r>
              <w:rPr>
                <w:rFonts w:hint="default" w:ascii="Times New Roman" w:hAnsi="Times New Roman" w:cs="Times New Roman"/>
                <w:sz w:val="28"/>
                <w:szCs w:val="28"/>
              </w:rPr>
              <w:t>Токжигитова Толкын Тулеутаевна</w:t>
            </w:r>
          </w:p>
        </w:tc>
        <w:tc>
          <w:tcPr>
            <w:tcW w:w="2521" w:type="dxa"/>
            <w:shd w:val="clear" w:color="auto" w:fill="FFFFFF" w:themeFill="background1"/>
          </w:tcPr>
          <w:p w14:paraId="622A2EFC">
            <w:pPr>
              <w:pStyle w:val="17"/>
              <w:spacing w:line="240" w:lineRule="auto"/>
              <w:ind w:left="0" w:leftChars="0" w:right="90" w:rightChars="41" w:firstLine="215" w:firstLineChars="77"/>
              <w:rPr>
                <w:rFonts w:hint="default" w:ascii="Times New Roman" w:hAnsi="Times New Roman" w:cs="Times New Roman"/>
                <w:sz w:val="28"/>
                <w:szCs w:val="28"/>
              </w:rPr>
            </w:pPr>
            <w:r>
              <w:rPr>
                <w:rFonts w:hint="default" w:ascii="Times New Roman" w:hAnsi="Times New Roman" w:cs="Times New Roman"/>
                <w:bCs/>
                <w:kern w:val="24"/>
                <w:sz w:val="28"/>
                <w:szCs w:val="28"/>
                <w:lang w:eastAsia="ru-RU"/>
              </w:rPr>
              <w:t xml:space="preserve">Бастауыш сынып мұғалімдеріне арналған «Алтын тұғыр» математикалық олимпиадасы </w:t>
            </w:r>
          </w:p>
        </w:tc>
        <w:tc>
          <w:tcPr>
            <w:tcW w:w="975" w:type="dxa"/>
            <w:shd w:val="clear" w:color="auto" w:fill="FFFFFF" w:themeFill="background1"/>
          </w:tcPr>
          <w:p w14:paraId="33814E20">
            <w:pPr>
              <w:pStyle w:val="17"/>
              <w:ind w:left="0" w:leftChars="0" w:right="84" w:rightChars="38"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rPr>
              <w:t>2</w:t>
            </w:r>
            <w:r>
              <w:rPr>
                <w:rFonts w:hint="default" w:ascii="Times New Roman" w:hAnsi="Times New Roman" w:cs="Times New Roman"/>
                <w:sz w:val="28"/>
                <w:szCs w:val="28"/>
                <w:lang w:val="kk-KZ"/>
              </w:rPr>
              <w:t xml:space="preserve"> орын</w:t>
            </w:r>
          </w:p>
        </w:tc>
        <w:tc>
          <w:tcPr>
            <w:tcW w:w="1038" w:type="dxa"/>
            <w:shd w:val="clear" w:color="auto" w:fill="FFFFFF" w:themeFill="background1"/>
          </w:tcPr>
          <w:p w14:paraId="78FE5DC3">
            <w:pPr>
              <w:pStyle w:val="17"/>
              <w:ind w:left="660" w:leftChars="300" w:right="719" w:rightChars="327" w:firstLine="218" w:firstLineChars="78"/>
              <w:rPr>
                <w:rFonts w:hint="default" w:ascii="Times New Roman" w:hAnsi="Times New Roman" w:cs="Times New Roman"/>
                <w:sz w:val="28"/>
                <w:szCs w:val="28"/>
              </w:rPr>
            </w:pPr>
          </w:p>
        </w:tc>
        <w:tc>
          <w:tcPr>
            <w:tcW w:w="1321" w:type="dxa"/>
            <w:shd w:val="clear" w:color="auto" w:fill="FFFFFF" w:themeFill="background1"/>
          </w:tcPr>
          <w:p w14:paraId="06A58F04">
            <w:pPr>
              <w:pStyle w:val="17"/>
              <w:spacing w:line="253" w:lineRule="exact"/>
              <w:ind w:left="660" w:leftChars="300" w:right="719" w:rightChars="327" w:firstLine="202" w:firstLineChars="78"/>
              <w:rPr>
                <w:rFonts w:hint="default" w:ascii="Times New Roman" w:hAnsi="Times New Roman" w:cs="Times New Roman"/>
                <w:spacing w:val="-10"/>
                <w:sz w:val="28"/>
                <w:szCs w:val="28"/>
              </w:rPr>
            </w:pPr>
          </w:p>
        </w:tc>
        <w:tc>
          <w:tcPr>
            <w:tcW w:w="1216" w:type="dxa"/>
            <w:shd w:val="clear" w:color="auto" w:fill="FFFFFF" w:themeFill="background1"/>
          </w:tcPr>
          <w:p w14:paraId="7A6800F3">
            <w:pPr>
              <w:pStyle w:val="17"/>
              <w:ind w:left="660" w:leftChars="300" w:right="719" w:rightChars="327" w:firstLine="218" w:firstLineChars="78"/>
              <w:rPr>
                <w:rFonts w:hint="default" w:ascii="Times New Roman" w:hAnsi="Times New Roman" w:cs="Times New Roman"/>
                <w:sz w:val="28"/>
                <w:szCs w:val="28"/>
              </w:rPr>
            </w:pPr>
          </w:p>
        </w:tc>
      </w:tr>
      <w:tr w14:paraId="78493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273" w:hRule="atLeast"/>
        </w:trPr>
        <w:tc>
          <w:tcPr>
            <w:tcW w:w="2697" w:type="dxa"/>
            <w:shd w:val="clear" w:color="auto" w:fill="FFFFFF" w:themeFill="background1"/>
          </w:tcPr>
          <w:p w14:paraId="455380DA">
            <w:pPr>
              <w:pStyle w:val="17"/>
              <w:tabs>
                <w:tab w:val="left" w:pos="1980"/>
              </w:tabs>
              <w:ind w:left="0" w:leftChars="0" w:right="266" w:rightChars="121"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Омарова Алтын Амангельдыевна</w:t>
            </w:r>
          </w:p>
        </w:tc>
        <w:tc>
          <w:tcPr>
            <w:tcW w:w="2521" w:type="dxa"/>
            <w:shd w:val="clear" w:color="auto" w:fill="FFFFFF" w:themeFill="background1"/>
          </w:tcPr>
          <w:p w14:paraId="5B224912">
            <w:pPr>
              <w:pStyle w:val="17"/>
              <w:spacing w:line="240" w:lineRule="auto"/>
              <w:ind w:left="0" w:leftChars="0" w:right="90" w:rightChars="41" w:firstLine="215" w:firstLineChars="77"/>
              <w:rPr>
                <w:rFonts w:hint="default" w:ascii="Times New Roman" w:hAnsi="Times New Roman" w:cs="Times New Roman"/>
                <w:sz w:val="28"/>
                <w:szCs w:val="28"/>
              </w:rPr>
            </w:pPr>
            <w:r>
              <w:rPr>
                <w:rFonts w:hint="default" w:ascii="Times New Roman" w:hAnsi="Times New Roman" w:cs="Times New Roman"/>
                <w:bCs/>
                <w:kern w:val="24"/>
                <w:sz w:val="28"/>
                <w:szCs w:val="28"/>
                <w:lang w:eastAsia="ru-RU"/>
              </w:rPr>
              <w:t xml:space="preserve">Бастауыш сынып мұғалімдеріне арналған «Алтын тұғыр» математикалық олимпиадасы </w:t>
            </w:r>
          </w:p>
        </w:tc>
        <w:tc>
          <w:tcPr>
            <w:tcW w:w="975" w:type="dxa"/>
            <w:shd w:val="clear" w:color="auto" w:fill="FFFFFF" w:themeFill="background1"/>
          </w:tcPr>
          <w:p w14:paraId="6123BD40">
            <w:pPr>
              <w:pStyle w:val="17"/>
              <w:ind w:left="0" w:leftChars="0" w:right="84" w:rightChars="38"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rPr>
              <w:t>3</w:t>
            </w:r>
            <w:r>
              <w:rPr>
                <w:rFonts w:hint="default" w:ascii="Times New Roman" w:hAnsi="Times New Roman" w:cs="Times New Roman"/>
                <w:sz w:val="28"/>
                <w:szCs w:val="28"/>
                <w:lang w:val="kk-KZ"/>
              </w:rPr>
              <w:t xml:space="preserve"> орын</w:t>
            </w:r>
          </w:p>
        </w:tc>
        <w:tc>
          <w:tcPr>
            <w:tcW w:w="1038" w:type="dxa"/>
            <w:shd w:val="clear" w:color="auto" w:fill="FFFFFF" w:themeFill="background1"/>
          </w:tcPr>
          <w:p w14:paraId="244AE5E4">
            <w:pPr>
              <w:pStyle w:val="17"/>
              <w:ind w:left="660" w:leftChars="300" w:right="719" w:rightChars="327" w:firstLine="218" w:firstLineChars="78"/>
              <w:rPr>
                <w:rFonts w:hint="default" w:ascii="Times New Roman" w:hAnsi="Times New Roman" w:cs="Times New Roman"/>
                <w:sz w:val="28"/>
                <w:szCs w:val="28"/>
              </w:rPr>
            </w:pPr>
          </w:p>
        </w:tc>
        <w:tc>
          <w:tcPr>
            <w:tcW w:w="1321" w:type="dxa"/>
            <w:shd w:val="clear" w:color="auto" w:fill="FFFFFF" w:themeFill="background1"/>
          </w:tcPr>
          <w:p w14:paraId="64B396E3">
            <w:pPr>
              <w:pStyle w:val="17"/>
              <w:spacing w:line="253" w:lineRule="exact"/>
              <w:ind w:left="660" w:leftChars="300" w:right="719" w:rightChars="327" w:firstLine="202" w:firstLineChars="78"/>
              <w:rPr>
                <w:rFonts w:hint="default" w:ascii="Times New Roman" w:hAnsi="Times New Roman" w:cs="Times New Roman"/>
                <w:spacing w:val="-10"/>
                <w:sz w:val="28"/>
                <w:szCs w:val="28"/>
              </w:rPr>
            </w:pPr>
          </w:p>
        </w:tc>
        <w:tc>
          <w:tcPr>
            <w:tcW w:w="1216" w:type="dxa"/>
            <w:shd w:val="clear" w:color="auto" w:fill="FFFFFF" w:themeFill="background1"/>
          </w:tcPr>
          <w:p w14:paraId="33112D17">
            <w:pPr>
              <w:pStyle w:val="17"/>
              <w:ind w:left="660" w:leftChars="300" w:right="719" w:rightChars="327" w:firstLine="218" w:firstLineChars="78"/>
              <w:rPr>
                <w:rFonts w:hint="default" w:ascii="Times New Roman" w:hAnsi="Times New Roman" w:cs="Times New Roman"/>
                <w:sz w:val="28"/>
                <w:szCs w:val="28"/>
              </w:rPr>
            </w:pPr>
          </w:p>
        </w:tc>
      </w:tr>
    </w:tbl>
    <w:p w14:paraId="7F85C96D">
      <w:pPr>
        <w:pStyle w:val="9"/>
        <w:ind w:left="660" w:leftChars="300" w:right="719" w:rightChars="327" w:firstLine="218" w:firstLineChars="78"/>
        <w:rPr>
          <w:rFonts w:hint="default" w:ascii="Times New Roman" w:hAnsi="Times New Roman" w:cs="Times New Roman"/>
          <w:color w:val="1F2023"/>
          <w:sz w:val="28"/>
          <w:szCs w:val="28"/>
        </w:rPr>
      </w:pPr>
      <w:r>
        <w:rPr>
          <w:rFonts w:hint="default" w:ascii="Times New Roman" w:hAnsi="Times New Roman" w:cs="Times New Roman"/>
          <w:color w:val="1F2023"/>
          <w:sz w:val="28"/>
          <w:szCs w:val="28"/>
        </w:rPr>
        <w:t>Мұғалімдердің сапалы құрамы олардың кәсіби жетістіктерінен көрінеді, көптеген мұғалімдердің</w:t>
      </w:r>
      <w:r>
        <w:rPr>
          <w:rFonts w:hint="default" w:ascii="Times New Roman" w:hAnsi="Times New Roman" w:cs="Times New Roman"/>
          <w:color w:val="1F2023"/>
          <w:spacing w:val="-4"/>
          <w:sz w:val="28"/>
          <w:szCs w:val="28"/>
        </w:rPr>
        <w:t xml:space="preserve"> </w:t>
      </w:r>
      <w:r>
        <w:rPr>
          <w:rFonts w:hint="default" w:ascii="Times New Roman" w:hAnsi="Times New Roman" w:cs="Times New Roman"/>
          <w:color w:val="1F2023"/>
          <w:sz w:val="28"/>
          <w:szCs w:val="28"/>
        </w:rPr>
        <w:t>еңбектері</w:t>
      </w:r>
      <w:r>
        <w:rPr>
          <w:rFonts w:hint="default" w:ascii="Times New Roman" w:hAnsi="Times New Roman" w:cs="Times New Roman"/>
          <w:color w:val="1F2023"/>
          <w:spacing w:val="-9"/>
          <w:sz w:val="28"/>
          <w:szCs w:val="28"/>
        </w:rPr>
        <w:t xml:space="preserve"> </w:t>
      </w:r>
      <w:r>
        <w:rPr>
          <w:rFonts w:hint="default" w:ascii="Times New Roman" w:hAnsi="Times New Roman" w:cs="Times New Roman"/>
          <w:color w:val="1F2023"/>
          <w:sz w:val="28"/>
          <w:szCs w:val="28"/>
        </w:rPr>
        <w:t>кәсіби</w:t>
      </w:r>
      <w:r>
        <w:rPr>
          <w:rFonts w:hint="default" w:ascii="Times New Roman" w:hAnsi="Times New Roman" w:cs="Times New Roman"/>
          <w:color w:val="1F2023"/>
          <w:spacing w:val="-4"/>
          <w:sz w:val="28"/>
          <w:szCs w:val="28"/>
        </w:rPr>
        <w:t xml:space="preserve"> </w:t>
      </w:r>
      <w:r>
        <w:rPr>
          <w:rFonts w:hint="default" w:ascii="Times New Roman" w:hAnsi="Times New Roman" w:cs="Times New Roman"/>
          <w:color w:val="1F2023"/>
          <w:sz w:val="28"/>
          <w:szCs w:val="28"/>
        </w:rPr>
        <w:t>марапаттарға</w:t>
      </w:r>
      <w:r>
        <w:rPr>
          <w:rFonts w:hint="default" w:ascii="Times New Roman" w:hAnsi="Times New Roman" w:cs="Times New Roman"/>
          <w:color w:val="1F2023"/>
          <w:spacing w:val="-5"/>
          <w:sz w:val="28"/>
          <w:szCs w:val="28"/>
        </w:rPr>
        <w:t xml:space="preserve"> </w:t>
      </w:r>
      <w:r>
        <w:rPr>
          <w:rFonts w:hint="default" w:ascii="Times New Roman" w:hAnsi="Times New Roman" w:cs="Times New Roman"/>
          <w:color w:val="1F2023"/>
          <w:sz w:val="28"/>
          <w:szCs w:val="28"/>
        </w:rPr>
        <w:t>ие</w:t>
      </w:r>
      <w:r>
        <w:rPr>
          <w:rFonts w:hint="default" w:ascii="Times New Roman" w:hAnsi="Times New Roman" w:cs="Times New Roman"/>
          <w:color w:val="1F2023"/>
          <w:spacing w:val="-5"/>
          <w:sz w:val="28"/>
          <w:szCs w:val="28"/>
        </w:rPr>
        <w:t xml:space="preserve"> </w:t>
      </w:r>
      <w:r>
        <w:rPr>
          <w:rFonts w:hint="default" w:ascii="Times New Roman" w:hAnsi="Times New Roman" w:cs="Times New Roman"/>
          <w:color w:val="1F2023"/>
          <w:sz w:val="28"/>
          <w:szCs w:val="28"/>
        </w:rPr>
        <w:t>болды.</w:t>
      </w:r>
      <w:r>
        <w:rPr>
          <w:rFonts w:hint="default" w:ascii="Times New Roman" w:hAnsi="Times New Roman" w:cs="Times New Roman"/>
          <w:color w:val="1F2023"/>
          <w:spacing w:val="-7"/>
          <w:sz w:val="28"/>
          <w:szCs w:val="28"/>
        </w:rPr>
        <w:t xml:space="preserve"> </w:t>
      </w:r>
      <w:r>
        <w:rPr>
          <w:rFonts w:hint="default" w:ascii="Times New Roman" w:hAnsi="Times New Roman" w:cs="Times New Roman"/>
          <w:color w:val="1F2023"/>
          <w:sz w:val="28"/>
          <w:szCs w:val="28"/>
        </w:rPr>
        <w:t>Педагогикалық</w:t>
      </w:r>
      <w:r>
        <w:rPr>
          <w:rFonts w:hint="default" w:ascii="Times New Roman" w:hAnsi="Times New Roman" w:cs="Times New Roman"/>
          <w:color w:val="1F2023"/>
          <w:spacing w:val="-6"/>
          <w:sz w:val="28"/>
          <w:szCs w:val="28"/>
        </w:rPr>
        <w:t xml:space="preserve"> </w:t>
      </w:r>
      <w:r>
        <w:rPr>
          <w:rFonts w:hint="default" w:ascii="Times New Roman" w:hAnsi="Times New Roman" w:cs="Times New Roman"/>
          <w:color w:val="1F2023"/>
          <w:sz w:val="28"/>
          <w:szCs w:val="28"/>
        </w:rPr>
        <w:t>ұжымның</w:t>
      </w:r>
      <w:r>
        <w:rPr>
          <w:rFonts w:hint="default" w:ascii="Times New Roman" w:hAnsi="Times New Roman" w:cs="Times New Roman"/>
          <w:color w:val="1F2023"/>
          <w:spacing w:val="-4"/>
          <w:sz w:val="28"/>
          <w:szCs w:val="28"/>
        </w:rPr>
        <w:t xml:space="preserve"> </w:t>
      </w:r>
      <w:r>
        <w:rPr>
          <w:rFonts w:hint="default" w:ascii="Times New Roman" w:hAnsi="Times New Roman" w:cs="Times New Roman"/>
          <w:color w:val="1F2023"/>
          <w:sz w:val="28"/>
          <w:szCs w:val="28"/>
        </w:rPr>
        <w:t>қазіргі құрамынан аттестатталатын кезеңде көптеген мұғалімдер марапатталды.</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3433"/>
        <w:gridCol w:w="5109"/>
      </w:tblGrid>
      <w:tr w14:paraId="10E70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shd w:val="clear" w:color="auto" w:fill="auto"/>
          </w:tcPr>
          <w:p w14:paraId="1009E54C">
            <w:pPr>
              <w:spacing w:line="0" w:lineRule="atLeast"/>
              <w:ind w:left="660" w:leftChars="300" w:right="719" w:rightChars="327" w:firstLine="219" w:firstLineChars="78"/>
              <w:jc w:val="center"/>
              <w:rPr>
                <w:rFonts w:hint="default" w:ascii="Times New Roman" w:hAnsi="Times New Roman" w:cs="Times New Roman"/>
                <w:b/>
                <w:bCs/>
                <w:sz w:val="28"/>
                <w:szCs w:val="28"/>
                <w:lang w:eastAsia="ru-RU"/>
              </w:rPr>
            </w:pPr>
            <w:r>
              <w:rPr>
                <w:rFonts w:hint="default" w:ascii="Times New Roman" w:hAnsi="Times New Roman" w:cs="Times New Roman"/>
                <w:b/>
                <w:bCs/>
                <w:sz w:val="28"/>
                <w:szCs w:val="28"/>
                <w:lang w:eastAsia="ru-RU"/>
              </w:rPr>
              <w:t>№</w:t>
            </w:r>
          </w:p>
        </w:tc>
        <w:tc>
          <w:tcPr>
            <w:tcW w:w="3433" w:type="dxa"/>
            <w:shd w:val="clear" w:color="auto" w:fill="auto"/>
          </w:tcPr>
          <w:p w14:paraId="565394BF">
            <w:pPr>
              <w:spacing w:line="0" w:lineRule="atLeast"/>
              <w:ind w:left="0" w:leftChars="0" w:right="114" w:rightChars="52" w:firstLine="0" w:firstLineChars="0"/>
              <w:jc w:val="center"/>
              <w:rPr>
                <w:rFonts w:hint="default" w:ascii="Times New Roman" w:hAnsi="Times New Roman" w:cs="Times New Roman"/>
                <w:b/>
                <w:bCs/>
                <w:sz w:val="28"/>
                <w:szCs w:val="28"/>
                <w:lang w:eastAsia="ru-RU"/>
              </w:rPr>
            </w:pPr>
            <w:r>
              <w:rPr>
                <w:rFonts w:hint="default" w:ascii="Times New Roman" w:hAnsi="Times New Roman" w:cs="Times New Roman"/>
                <w:b/>
                <w:bCs/>
                <w:sz w:val="28"/>
                <w:szCs w:val="28"/>
                <w:lang w:eastAsia="ru-RU"/>
              </w:rPr>
              <w:t>Мұғалім аты-жөні</w:t>
            </w:r>
          </w:p>
        </w:tc>
        <w:tc>
          <w:tcPr>
            <w:tcW w:w="5109" w:type="dxa"/>
          </w:tcPr>
          <w:p w14:paraId="1CBC7BCE">
            <w:pPr>
              <w:spacing w:line="0" w:lineRule="atLeast"/>
              <w:ind w:left="660" w:leftChars="300" w:right="719" w:rightChars="327" w:firstLine="219" w:firstLineChars="78"/>
              <w:jc w:val="center"/>
              <w:rPr>
                <w:rFonts w:hint="default" w:ascii="Times New Roman" w:hAnsi="Times New Roman" w:cs="Times New Roman"/>
                <w:b/>
                <w:bCs/>
                <w:sz w:val="28"/>
                <w:szCs w:val="28"/>
                <w:lang w:eastAsia="ru-RU"/>
              </w:rPr>
            </w:pPr>
            <w:r>
              <w:rPr>
                <w:rFonts w:hint="default" w:ascii="Times New Roman" w:hAnsi="Times New Roman" w:cs="Times New Roman"/>
                <w:b/>
                <w:bCs/>
                <w:sz w:val="28"/>
                <w:szCs w:val="28"/>
                <w:lang w:eastAsia="ru-RU"/>
              </w:rPr>
              <w:t>Атауы</w:t>
            </w:r>
          </w:p>
        </w:tc>
      </w:tr>
      <w:tr w14:paraId="225A0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shd w:val="clear" w:color="auto" w:fill="auto"/>
          </w:tcPr>
          <w:p w14:paraId="74308FDA">
            <w:pPr>
              <w:pStyle w:val="16"/>
              <w:numPr>
                <w:ilvl w:val="0"/>
                <w:numId w:val="3"/>
              </w:numPr>
              <w:spacing w:line="0" w:lineRule="atLeast"/>
              <w:ind w:left="660" w:leftChars="300" w:right="719" w:rightChars="327" w:firstLine="218" w:firstLineChars="78"/>
              <w:contextualSpacing/>
              <w:jc w:val="both"/>
              <w:rPr>
                <w:rFonts w:hint="default" w:ascii="Times New Roman" w:hAnsi="Times New Roman" w:cs="Times New Roman"/>
                <w:sz w:val="28"/>
                <w:szCs w:val="28"/>
                <w:lang w:eastAsia="ru-RU"/>
              </w:rPr>
            </w:pPr>
          </w:p>
        </w:tc>
        <w:tc>
          <w:tcPr>
            <w:tcW w:w="3433" w:type="dxa"/>
            <w:shd w:val="clear" w:color="auto" w:fill="auto"/>
          </w:tcPr>
          <w:p w14:paraId="462BA054">
            <w:pPr>
              <w:spacing w:line="0" w:lineRule="atLeast"/>
              <w:ind w:left="0" w:leftChars="0" w:right="114" w:rightChars="52" w:firstLine="0" w:firstLineChars="0"/>
              <w:jc w:val="both"/>
              <w:rPr>
                <w:rFonts w:hint="default" w:ascii="Times New Roman" w:hAnsi="Times New Roman" w:cs="Times New Roman"/>
                <w:sz w:val="28"/>
                <w:szCs w:val="28"/>
                <w:lang w:eastAsia="ru-RU"/>
              </w:rPr>
            </w:pPr>
            <w:r>
              <w:rPr>
                <w:rFonts w:hint="default" w:ascii="Times New Roman" w:hAnsi="Times New Roman" w:cs="Times New Roman"/>
                <w:sz w:val="28"/>
                <w:szCs w:val="28"/>
                <w:lang w:eastAsia="ru-RU"/>
              </w:rPr>
              <w:t>Самрах Бақытхан</w:t>
            </w:r>
          </w:p>
        </w:tc>
        <w:tc>
          <w:tcPr>
            <w:tcW w:w="5109" w:type="dxa"/>
          </w:tcPr>
          <w:p w14:paraId="03D4B9E4">
            <w:pPr>
              <w:spacing w:line="0" w:lineRule="atLeast"/>
              <w:ind w:left="0" w:leftChars="0" w:right="719" w:rightChars="327" w:firstLine="0" w:firstLineChars="0"/>
              <w:jc w:val="both"/>
              <w:rPr>
                <w:rFonts w:hint="default" w:ascii="Times New Roman" w:hAnsi="Times New Roman" w:cs="Times New Roman"/>
                <w:sz w:val="28"/>
                <w:szCs w:val="28"/>
                <w:lang w:eastAsia="ru-RU"/>
              </w:rPr>
            </w:pPr>
            <w:r>
              <w:rPr>
                <w:rFonts w:hint="default" w:ascii="Times New Roman" w:hAnsi="Times New Roman" w:cs="Times New Roman"/>
                <w:sz w:val="28"/>
                <w:szCs w:val="28"/>
                <w:lang w:eastAsia="ru-RU"/>
              </w:rPr>
              <w:t>Павлодар облысы білім беру басқармасының  Құрмет грамотасы</w:t>
            </w:r>
          </w:p>
        </w:tc>
      </w:tr>
      <w:tr w14:paraId="5177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shd w:val="clear" w:color="auto" w:fill="auto"/>
          </w:tcPr>
          <w:p w14:paraId="129C7753">
            <w:pPr>
              <w:pStyle w:val="16"/>
              <w:numPr>
                <w:ilvl w:val="0"/>
                <w:numId w:val="3"/>
              </w:numPr>
              <w:spacing w:line="0" w:lineRule="atLeast"/>
              <w:ind w:left="660" w:leftChars="300" w:right="719" w:rightChars="327" w:firstLine="218" w:firstLineChars="78"/>
              <w:contextualSpacing/>
              <w:jc w:val="both"/>
              <w:rPr>
                <w:rFonts w:hint="default" w:ascii="Times New Roman" w:hAnsi="Times New Roman" w:cs="Times New Roman"/>
                <w:sz w:val="28"/>
                <w:szCs w:val="28"/>
                <w:lang w:eastAsia="ru-RU"/>
              </w:rPr>
            </w:pPr>
          </w:p>
        </w:tc>
        <w:tc>
          <w:tcPr>
            <w:tcW w:w="3433" w:type="dxa"/>
            <w:shd w:val="clear" w:color="auto" w:fill="auto"/>
          </w:tcPr>
          <w:p w14:paraId="0BA39649">
            <w:pPr>
              <w:spacing w:line="0" w:lineRule="atLeast"/>
              <w:ind w:left="0" w:leftChars="0" w:right="114" w:rightChars="52" w:firstLine="0" w:firstLineChars="0"/>
              <w:jc w:val="both"/>
              <w:rPr>
                <w:rFonts w:hint="default" w:ascii="Times New Roman" w:hAnsi="Times New Roman" w:cs="Times New Roman"/>
                <w:sz w:val="28"/>
                <w:szCs w:val="28"/>
                <w:lang w:val="ru-RU" w:eastAsia="ru-RU"/>
              </w:rPr>
            </w:pPr>
            <w:r>
              <w:rPr>
                <w:rFonts w:hint="default" w:ascii="Times New Roman" w:hAnsi="Times New Roman" w:cs="Times New Roman"/>
                <w:sz w:val="28"/>
                <w:szCs w:val="28"/>
                <w:lang w:val="ru-RU" w:eastAsia="ru-RU"/>
              </w:rPr>
              <w:t>Камзин Куаныш Серикбаевич</w:t>
            </w:r>
          </w:p>
        </w:tc>
        <w:tc>
          <w:tcPr>
            <w:tcW w:w="5109" w:type="dxa"/>
          </w:tcPr>
          <w:p w14:paraId="070D8996">
            <w:pPr>
              <w:spacing w:line="0" w:lineRule="atLeast"/>
              <w:ind w:left="0" w:leftChars="0" w:right="719" w:rightChars="327" w:firstLine="0" w:firstLineChars="0"/>
              <w:jc w:val="both"/>
              <w:rPr>
                <w:rFonts w:hint="default" w:ascii="Times New Roman" w:hAnsi="Times New Roman" w:cs="Times New Roman"/>
                <w:sz w:val="28"/>
                <w:szCs w:val="28"/>
                <w:lang w:eastAsia="ru-RU"/>
              </w:rPr>
            </w:pPr>
            <w:r>
              <w:rPr>
                <w:rFonts w:hint="default" w:ascii="Times New Roman" w:hAnsi="Times New Roman" w:cs="Times New Roman"/>
                <w:sz w:val="28"/>
                <w:szCs w:val="28"/>
                <w:lang w:eastAsia="ru-RU"/>
              </w:rPr>
              <w:t>Павлодар облысы білім беру басқармасының Алғыс хаты</w:t>
            </w:r>
          </w:p>
        </w:tc>
      </w:tr>
      <w:tr w14:paraId="2520F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shd w:val="clear" w:color="auto" w:fill="auto"/>
          </w:tcPr>
          <w:p w14:paraId="5F5D2677">
            <w:pPr>
              <w:pStyle w:val="16"/>
              <w:numPr>
                <w:ilvl w:val="0"/>
                <w:numId w:val="3"/>
              </w:numPr>
              <w:spacing w:line="0" w:lineRule="atLeast"/>
              <w:ind w:left="660" w:leftChars="300" w:right="719" w:rightChars="327" w:firstLine="218" w:firstLineChars="78"/>
              <w:contextualSpacing/>
              <w:jc w:val="both"/>
              <w:rPr>
                <w:rFonts w:hint="default" w:ascii="Times New Roman" w:hAnsi="Times New Roman" w:cs="Times New Roman"/>
                <w:sz w:val="28"/>
                <w:szCs w:val="28"/>
                <w:lang w:eastAsia="ru-RU"/>
              </w:rPr>
            </w:pPr>
          </w:p>
        </w:tc>
        <w:tc>
          <w:tcPr>
            <w:tcW w:w="3433" w:type="dxa"/>
            <w:shd w:val="clear" w:color="auto" w:fill="auto"/>
          </w:tcPr>
          <w:p w14:paraId="3BF49AAC">
            <w:pPr>
              <w:spacing w:line="0" w:lineRule="atLeast"/>
              <w:ind w:left="0" w:leftChars="0" w:right="114" w:rightChars="52" w:firstLine="0" w:firstLineChars="0"/>
              <w:jc w:val="both"/>
              <w:rPr>
                <w:rFonts w:hint="default" w:ascii="Times New Roman" w:hAnsi="Times New Roman" w:cs="Times New Roman"/>
                <w:sz w:val="28"/>
                <w:szCs w:val="28"/>
                <w:lang w:val="ru-RU" w:eastAsia="ru-RU"/>
              </w:rPr>
            </w:pPr>
            <w:r>
              <w:rPr>
                <w:rFonts w:hint="default" w:ascii="Times New Roman" w:hAnsi="Times New Roman" w:cs="Times New Roman"/>
                <w:sz w:val="28"/>
                <w:szCs w:val="28"/>
                <w:lang w:val="ru-RU" w:eastAsia="ru-RU"/>
              </w:rPr>
              <w:t>Арынова Айман Кайратовна</w:t>
            </w:r>
          </w:p>
        </w:tc>
        <w:tc>
          <w:tcPr>
            <w:tcW w:w="5109" w:type="dxa"/>
          </w:tcPr>
          <w:p w14:paraId="2C204AA9">
            <w:pPr>
              <w:spacing w:line="0" w:lineRule="atLeast"/>
              <w:ind w:left="0" w:leftChars="0" w:right="719" w:rightChars="327" w:firstLine="0" w:firstLineChars="0"/>
              <w:jc w:val="both"/>
              <w:rPr>
                <w:rFonts w:hint="default" w:ascii="Times New Roman" w:hAnsi="Times New Roman" w:cs="Times New Roman"/>
                <w:sz w:val="28"/>
                <w:szCs w:val="28"/>
                <w:lang w:eastAsia="ru-RU"/>
              </w:rPr>
            </w:pPr>
            <w:r>
              <w:rPr>
                <w:rFonts w:hint="default" w:ascii="Times New Roman" w:hAnsi="Times New Roman" w:cs="Times New Roman"/>
                <w:sz w:val="28"/>
                <w:szCs w:val="28"/>
                <w:lang w:eastAsia="ru-RU"/>
              </w:rPr>
              <w:t>Павлодар облысы білім беру басқармасының Алғыс хаты</w:t>
            </w:r>
          </w:p>
        </w:tc>
      </w:tr>
      <w:tr w14:paraId="4DB0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shd w:val="clear" w:color="auto" w:fill="auto"/>
          </w:tcPr>
          <w:p w14:paraId="4516C566">
            <w:pPr>
              <w:pStyle w:val="16"/>
              <w:numPr>
                <w:ilvl w:val="0"/>
                <w:numId w:val="3"/>
              </w:numPr>
              <w:spacing w:line="0" w:lineRule="atLeast"/>
              <w:ind w:left="660" w:leftChars="300" w:right="719" w:rightChars="327" w:firstLine="218" w:firstLineChars="78"/>
              <w:contextualSpacing/>
              <w:jc w:val="both"/>
              <w:rPr>
                <w:rFonts w:hint="default" w:ascii="Times New Roman" w:hAnsi="Times New Roman" w:cs="Times New Roman"/>
                <w:sz w:val="28"/>
                <w:szCs w:val="28"/>
                <w:lang w:eastAsia="ru-RU"/>
              </w:rPr>
            </w:pPr>
          </w:p>
        </w:tc>
        <w:tc>
          <w:tcPr>
            <w:tcW w:w="3433" w:type="dxa"/>
            <w:shd w:val="clear" w:color="auto" w:fill="auto"/>
          </w:tcPr>
          <w:p w14:paraId="3D90BC3B">
            <w:pPr>
              <w:spacing w:line="0" w:lineRule="atLeast"/>
              <w:ind w:left="0" w:leftChars="0" w:right="114" w:rightChars="52" w:firstLine="0" w:firstLineChars="0"/>
              <w:jc w:val="both"/>
              <w:rPr>
                <w:rFonts w:hint="default" w:ascii="Times New Roman" w:hAnsi="Times New Roman" w:cs="Times New Roman"/>
                <w:sz w:val="28"/>
                <w:szCs w:val="28"/>
                <w:lang w:eastAsia="ru-RU"/>
              </w:rPr>
            </w:pPr>
            <w:r>
              <w:rPr>
                <w:rFonts w:hint="default" w:ascii="Times New Roman" w:hAnsi="Times New Roman" w:cs="Times New Roman"/>
                <w:sz w:val="28"/>
                <w:szCs w:val="28"/>
                <w:lang w:val="ru-RU" w:eastAsia="ru-RU"/>
              </w:rPr>
              <w:t>Имангалиева Торгын Ергалиевна</w:t>
            </w:r>
            <w:r>
              <w:rPr>
                <w:rFonts w:hint="default" w:ascii="Times New Roman" w:hAnsi="Times New Roman" w:cs="Times New Roman"/>
                <w:sz w:val="28"/>
                <w:szCs w:val="28"/>
                <w:lang w:eastAsia="ru-RU"/>
              </w:rPr>
              <w:t xml:space="preserve"> </w:t>
            </w:r>
          </w:p>
        </w:tc>
        <w:tc>
          <w:tcPr>
            <w:tcW w:w="5109" w:type="dxa"/>
          </w:tcPr>
          <w:p w14:paraId="60F90D19">
            <w:pPr>
              <w:spacing w:line="0" w:lineRule="atLeast"/>
              <w:ind w:left="0" w:leftChars="0" w:right="719" w:rightChars="327" w:firstLine="0" w:firstLineChars="0"/>
              <w:jc w:val="both"/>
              <w:rPr>
                <w:rFonts w:hint="default" w:ascii="Times New Roman" w:hAnsi="Times New Roman" w:cs="Times New Roman"/>
                <w:sz w:val="28"/>
                <w:szCs w:val="28"/>
                <w:lang w:eastAsia="ru-RU"/>
              </w:rPr>
            </w:pPr>
            <w:r>
              <w:rPr>
                <w:rFonts w:hint="default" w:ascii="Times New Roman" w:hAnsi="Times New Roman" w:cs="Times New Roman"/>
                <w:sz w:val="28"/>
                <w:szCs w:val="28"/>
                <w:lang w:eastAsia="ru-RU"/>
              </w:rPr>
              <w:t>Павлодар облысы білім беру басқармасының Алғыс хаты</w:t>
            </w:r>
          </w:p>
        </w:tc>
      </w:tr>
      <w:tr w14:paraId="7EBB7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shd w:val="clear" w:color="auto" w:fill="auto"/>
          </w:tcPr>
          <w:p w14:paraId="3FF7DE32">
            <w:pPr>
              <w:pStyle w:val="16"/>
              <w:numPr>
                <w:ilvl w:val="0"/>
                <w:numId w:val="3"/>
              </w:numPr>
              <w:spacing w:line="0" w:lineRule="atLeast"/>
              <w:ind w:left="660" w:leftChars="300" w:right="719" w:rightChars="327" w:firstLine="218" w:firstLineChars="78"/>
              <w:contextualSpacing/>
              <w:jc w:val="both"/>
              <w:rPr>
                <w:rFonts w:hint="default" w:ascii="Times New Roman" w:hAnsi="Times New Roman" w:cs="Times New Roman"/>
                <w:sz w:val="28"/>
                <w:szCs w:val="28"/>
                <w:lang w:eastAsia="ru-RU"/>
              </w:rPr>
            </w:pPr>
          </w:p>
        </w:tc>
        <w:tc>
          <w:tcPr>
            <w:tcW w:w="3433" w:type="dxa"/>
            <w:shd w:val="clear" w:color="auto" w:fill="auto"/>
          </w:tcPr>
          <w:p w14:paraId="04B1A3F3">
            <w:pPr>
              <w:spacing w:line="0" w:lineRule="atLeast"/>
              <w:ind w:left="0" w:leftChars="0" w:right="114" w:rightChars="52" w:firstLine="0" w:firstLineChars="0"/>
              <w:jc w:val="both"/>
              <w:rPr>
                <w:rFonts w:hint="default" w:ascii="Times New Roman" w:hAnsi="Times New Roman" w:cs="Times New Roman"/>
                <w:sz w:val="28"/>
                <w:szCs w:val="28"/>
                <w:lang w:val="ru-RU" w:eastAsia="ru-RU"/>
              </w:rPr>
            </w:pPr>
            <w:r>
              <w:rPr>
                <w:rFonts w:hint="default" w:ascii="Times New Roman" w:hAnsi="Times New Roman" w:cs="Times New Roman"/>
                <w:sz w:val="28"/>
                <w:szCs w:val="28"/>
                <w:lang w:val="ru-RU" w:eastAsia="ru-RU"/>
              </w:rPr>
              <w:t>Шакарова Бибигуль Кумаровна</w:t>
            </w:r>
          </w:p>
        </w:tc>
        <w:tc>
          <w:tcPr>
            <w:tcW w:w="5109" w:type="dxa"/>
          </w:tcPr>
          <w:p w14:paraId="79E4CC71">
            <w:pPr>
              <w:spacing w:line="0" w:lineRule="atLeast"/>
              <w:ind w:left="0" w:leftChars="0" w:right="719" w:rightChars="327" w:firstLine="0" w:firstLineChars="0"/>
              <w:jc w:val="both"/>
              <w:rPr>
                <w:rFonts w:hint="default" w:ascii="Times New Roman" w:hAnsi="Times New Roman" w:cs="Times New Roman"/>
                <w:sz w:val="28"/>
                <w:szCs w:val="28"/>
                <w:lang w:eastAsia="ru-RU"/>
              </w:rPr>
            </w:pPr>
            <w:r>
              <w:rPr>
                <w:rFonts w:hint="default" w:ascii="Times New Roman" w:hAnsi="Times New Roman" w:cs="Times New Roman"/>
                <w:sz w:val="28"/>
                <w:szCs w:val="28"/>
                <w:lang w:eastAsia="ru-RU"/>
              </w:rPr>
              <w:t>Павлодар облысы білім беру басқармасының Алғыс хаты</w:t>
            </w:r>
          </w:p>
        </w:tc>
      </w:tr>
      <w:tr w14:paraId="661B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shd w:val="clear" w:color="auto" w:fill="auto"/>
          </w:tcPr>
          <w:p w14:paraId="618E3B9E">
            <w:pPr>
              <w:pStyle w:val="16"/>
              <w:numPr>
                <w:ilvl w:val="0"/>
                <w:numId w:val="3"/>
              </w:numPr>
              <w:spacing w:line="0" w:lineRule="atLeast"/>
              <w:ind w:left="660" w:leftChars="300" w:right="719" w:rightChars="327" w:firstLine="218" w:firstLineChars="78"/>
              <w:contextualSpacing/>
              <w:jc w:val="both"/>
              <w:rPr>
                <w:rFonts w:hint="default" w:ascii="Times New Roman" w:hAnsi="Times New Roman" w:cs="Times New Roman"/>
                <w:sz w:val="28"/>
                <w:szCs w:val="28"/>
                <w:lang w:eastAsia="ru-RU"/>
              </w:rPr>
            </w:pPr>
          </w:p>
        </w:tc>
        <w:tc>
          <w:tcPr>
            <w:tcW w:w="3433" w:type="dxa"/>
            <w:shd w:val="clear" w:color="auto" w:fill="auto"/>
          </w:tcPr>
          <w:p w14:paraId="584BFE2B">
            <w:pPr>
              <w:spacing w:line="0" w:lineRule="atLeast"/>
              <w:ind w:left="0" w:leftChars="0" w:right="114" w:rightChars="52" w:firstLine="0" w:firstLineChars="0"/>
              <w:jc w:val="both"/>
              <w:rPr>
                <w:rFonts w:hint="default" w:ascii="Times New Roman" w:hAnsi="Times New Roman" w:cs="Times New Roman"/>
                <w:sz w:val="28"/>
                <w:szCs w:val="28"/>
                <w:lang w:val="ru-RU" w:eastAsia="ru-RU"/>
              </w:rPr>
            </w:pPr>
            <w:r>
              <w:rPr>
                <w:rFonts w:hint="default" w:ascii="Times New Roman" w:hAnsi="Times New Roman" w:cs="Times New Roman"/>
                <w:sz w:val="28"/>
                <w:szCs w:val="28"/>
                <w:lang w:val="ru-RU" w:eastAsia="ru-RU"/>
              </w:rPr>
              <w:t>Уалиева Жанылсын Аскарбековна</w:t>
            </w:r>
          </w:p>
        </w:tc>
        <w:tc>
          <w:tcPr>
            <w:tcW w:w="5109" w:type="dxa"/>
          </w:tcPr>
          <w:p w14:paraId="3D3A89B8">
            <w:pPr>
              <w:spacing w:line="0" w:lineRule="atLeast"/>
              <w:ind w:left="0" w:leftChars="0" w:right="719" w:rightChars="327" w:firstLine="0" w:firstLineChars="0"/>
              <w:jc w:val="both"/>
              <w:rPr>
                <w:rFonts w:hint="default" w:ascii="Times New Roman" w:hAnsi="Times New Roman" w:cs="Times New Roman"/>
                <w:sz w:val="28"/>
                <w:szCs w:val="28"/>
                <w:lang w:eastAsia="ru-RU"/>
              </w:rPr>
            </w:pPr>
            <w:r>
              <w:rPr>
                <w:rFonts w:hint="default" w:ascii="Times New Roman" w:hAnsi="Times New Roman" w:cs="Times New Roman"/>
                <w:sz w:val="28"/>
                <w:szCs w:val="28"/>
                <w:lang w:eastAsia="ru-RU"/>
              </w:rPr>
              <w:t>Павлодар облысы білім беру басқармасының Алғыс хаты</w:t>
            </w:r>
          </w:p>
        </w:tc>
      </w:tr>
      <w:tr w14:paraId="4709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shd w:val="clear" w:color="auto" w:fill="auto"/>
          </w:tcPr>
          <w:p w14:paraId="27EB897F">
            <w:pPr>
              <w:pStyle w:val="16"/>
              <w:numPr>
                <w:ilvl w:val="0"/>
                <w:numId w:val="3"/>
              </w:numPr>
              <w:spacing w:line="0" w:lineRule="atLeast"/>
              <w:ind w:left="660" w:leftChars="300" w:right="719" w:rightChars="327" w:firstLine="218" w:firstLineChars="78"/>
              <w:contextualSpacing/>
              <w:jc w:val="both"/>
              <w:rPr>
                <w:rFonts w:hint="default" w:ascii="Times New Roman" w:hAnsi="Times New Roman" w:cs="Times New Roman"/>
                <w:sz w:val="28"/>
                <w:szCs w:val="28"/>
                <w:lang w:eastAsia="ru-RU"/>
              </w:rPr>
            </w:pPr>
          </w:p>
        </w:tc>
        <w:tc>
          <w:tcPr>
            <w:tcW w:w="3433" w:type="dxa"/>
            <w:shd w:val="clear" w:color="auto" w:fill="auto"/>
          </w:tcPr>
          <w:p w14:paraId="2BCB2665">
            <w:pPr>
              <w:spacing w:line="0" w:lineRule="atLeast"/>
              <w:ind w:left="0" w:leftChars="0" w:right="114" w:rightChars="52" w:firstLine="0" w:firstLineChars="0"/>
              <w:jc w:val="both"/>
              <w:rPr>
                <w:rFonts w:hint="default" w:ascii="Times New Roman" w:hAnsi="Times New Roman" w:cs="Times New Roman"/>
                <w:sz w:val="28"/>
                <w:szCs w:val="28"/>
                <w:lang w:val="ru-RU" w:eastAsia="ru-RU"/>
              </w:rPr>
            </w:pPr>
            <w:r>
              <w:rPr>
                <w:rFonts w:hint="default" w:ascii="Times New Roman" w:hAnsi="Times New Roman" w:cs="Times New Roman"/>
                <w:sz w:val="28"/>
                <w:szCs w:val="28"/>
                <w:lang w:val="ru-RU" w:eastAsia="ru-RU"/>
              </w:rPr>
              <w:t>Изатбекова Айнаш Балгабаевна</w:t>
            </w:r>
          </w:p>
        </w:tc>
        <w:tc>
          <w:tcPr>
            <w:tcW w:w="5109" w:type="dxa"/>
          </w:tcPr>
          <w:p w14:paraId="24E35FB1">
            <w:pPr>
              <w:spacing w:line="0" w:lineRule="atLeast"/>
              <w:ind w:left="0" w:leftChars="0" w:right="719" w:rightChars="327" w:firstLine="0" w:firstLineChars="0"/>
              <w:jc w:val="both"/>
              <w:rPr>
                <w:rFonts w:hint="default" w:ascii="Times New Roman" w:hAnsi="Times New Roman" w:cs="Times New Roman"/>
                <w:sz w:val="28"/>
                <w:szCs w:val="28"/>
                <w:lang w:val="ru-RU" w:eastAsia="ru-RU"/>
              </w:rPr>
            </w:pPr>
            <w:r>
              <w:rPr>
                <w:rFonts w:hint="default" w:ascii="Times New Roman" w:hAnsi="Times New Roman" w:cs="Times New Roman"/>
                <w:sz w:val="28"/>
                <w:szCs w:val="28"/>
                <w:lang w:val="ru-RU" w:eastAsia="ru-RU"/>
              </w:rPr>
              <w:t>Аудандық білім бөлімінің Құрмет грамотасы</w:t>
            </w:r>
          </w:p>
        </w:tc>
      </w:tr>
    </w:tbl>
    <w:p w14:paraId="0836CBFF">
      <w:pPr>
        <w:pStyle w:val="2"/>
        <w:tabs>
          <w:tab w:val="left" w:pos="10340"/>
        </w:tabs>
        <w:ind w:left="660" w:leftChars="300" w:right="719" w:rightChars="327" w:firstLine="219" w:firstLineChars="78"/>
        <w:jc w:val="both"/>
        <w:rPr>
          <w:rFonts w:hint="default" w:ascii="Times New Roman" w:hAnsi="Times New Roman" w:cs="Times New Roman"/>
          <w:b w:val="0"/>
          <w:bCs w:val="0"/>
          <w:sz w:val="28"/>
          <w:szCs w:val="28"/>
        </w:rPr>
      </w:pPr>
      <w:r>
        <w:rPr>
          <w:rFonts w:hint="default" w:ascii="Times New Roman" w:hAnsi="Times New Roman" w:cs="Times New Roman"/>
          <w:sz w:val="28"/>
          <w:szCs w:val="28"/>
          <w:lang w:val="kk-KZ"/>
        </w:rPr>
        <w:t xml:space="preserve">              </w:t>
      </w:r>
      <w:r>
        <w:rPr>
          <w:rFonts w:hint="default" w:ascii="Times New Roman" w:hAnsi="Times New Roman" w:cs="Times New Roman"/>
          <w:b w:val="0"/>
          <w:bCs w:val="0"/>
          <w:color w:val="333333"/>
          <w:sz w:val="28"/>
          <w:szCs w:val="28"/>
        </w:rPr>
        <w:t>Қазақстан Республикасы Білім және ғылым министрінің 2011 жылғы 7 желтоқсандағы № 514 бұйрығына сай ж</w:t>
      </w:r>
      <w:r>
        <w:rPr>
          <w:rFonts w:hint="default" w:ascii="Times New Roman" w:hAnsi="Times New Roman" w:cs="Times New Roman"/>
          <w:b w:val="0"/>
          <w:bCs w:val="0"/>
          <w:sz w:val="28"/>
          <w:szCs w:val="28"/>
        </w:rPr>
        <w:t>алпы білім беретін пәндер бойынша республикалық және халықаралық олимпиадалар мен ғылыми жобалар конкурстарының (ғылыми жарыстардың), орындаушылар конкурстарының, кәсіби</w:t>
      </w:r>
      <w:r>
        <w:rPr>
          <w:rFonts w:hint="default" w:ascii="Times New Roman" w:hAnsi="Times New Roman" w:cs="Times New Roman"/>
          <w:b w:val="0"/>
          <w:bCs w:val="0"/>
          <w:spacing w:val="-2"/>
          <w:sz w:val="28"/>
          <w:szCs w:val="28"/>
        </w:rPr>
        <w:t xml:space="preserve"> </w:t>
      </w:r>
      <w:r>
        <w:rPr>
          <w:rFonts w:hint="default" w:ascii="Times New Roman" w:hAnsi="Times New Roman" w:cs="Times New Roman"/>
          <w:b w:val="0"/>
          <w:bCs w:val="0"/>
          <w:sz w:val="28"/>
          <w:szCs w:val="28"/>
        </w:rPr>
        <w:t>шеберлік</w:t>
      </w:r>
      <w:r>
        <w:rPr>
          <w:rFonts w:hint="default" w:ascii="Times New Roman" w:hAnsi="Times New Roman" w:cs="Times New Roman"/>
          <w:b w:val="0"/>
          <w:bCs w:val="0"/>
          <w:spacing w:val="-3"/>
          <w:sz w:val="28"/>
          <w:szCs w:val="28"/>
        </w:rPr>
        <w:t xml:space="preserve"> </w:t>
      </w:r>
      <w:r>
        <w:rPr>
          <w:rFonts w:hint="default" w:ascii="Times New Roman" w:hAnsi="Times New Roman" w:cs="Times New Roman"/>
          <w:b w:val="0"/>
          <w:bCs w:val="0"/>
          <w:sz w:val="28"/>
          <w:szCs w:val="28"/>
        </w:rPr>
        <w:t>конкурстарының</w:t>
      </w:r>
      <w:r>
        <w:rPr>
          <w:rFonts w:hint="default" w:ascii="Times New Roman" w:hAnsi="Times New Roman" w:cs="Times New Roman"/>
          <w:b w:val="0"/>
          <w:bCs w:val="0"/>
          <w:spacing w:val="-2"/>
          <w:sz w:val="28"/>
          <w:szCs w:val="28"/>
        </w:rPr>
        <w:t xml:space="preserve"> </w:t>
      </w:r>
      <w:r>
        <w:rPr>
          <w:rFonts w:hint="default" w:ascii="Times New Roman" w:hAnsi="Times New Roman" w:cs="Times New Roman"/>
          <w:b w:val="0"/>
          <w:bCs w:val="0"/>
          <w:sz w:val="28"/>
          <w:szCs w:val="28"/>
        </w:rPr>
        <w:t>және спорттық</w:t>
      </w:r>
      <w:r>
        <w:rPr>
          <w:rFonts w:hint="default" w:ascii="Times New Roman" w:hAnsi="Times New Roman" w:cs="Times New Roman"/>
          <w:b w:val="0"/>
          <w:bCs w:val="0"/>
          <w:spacing w:val="-3"/>
          <w:sz w:val="28"/>
          <w:szCs w:val="28"/>
        </w:rPr>
        <w:t xml:space="preserve"> </w:t>
      </w:r>
      <w:r>
        <w:rPr>
          <w:rFonts w:hint="default" w:ascii="Times New Roman" w:hAnsi="Times New Roman" w:cs="Times New Roman"/>
          <w:b w:val="0"/>
          <w:bCs w:val="0"/>
          <w:sz w:val="28"/>
          <w:szCs w:val="28"/>
        </w:rPr>
        <w:t>жарыстардың тізбесі</w:t>
      </w:r>
      <w:r>
        <w:rPr>
          <w:rFonts w:hint="default" w:ascii="Times New Roman" w:hAnsi="Times New Roman" w:cs="Times New Roman"/>
          <w:b w:val="0"/>
          <w:bCs w:val="0"/>
          <w:spacing w:val="-6"/>
          <w:sz w:val="28"/>
          <w:szCs w:val="28"/>
        </w:rPr>
        <w:t xml:space="preserve"> </w:t>
      </w:r>
      <w:r>
        <w:rPr>
          <w:rFonts w:hint="default" w:ascii="Times New Roman" w:hAnsi="Times New Roman" w:cs="Times New Roman"/>
          <w:b w:val="0"/>
          <w:bCs w:val="0"/>
          <w:sz w:val="28"/>
          <w:szCs w:val="28"/>
        </w:rPr>
        <w:t>бойынша қатысушылары мен жеңімпаздарын дайындап, педагогтердің жеткен жетістіктері:</w:t>
      </w:r>
    </w:p>
    <w:tbl>
      <w:tblPr>
        <w:tblStyle w:val="6"/>
        <w:tblW w:w="0" w:type="auto"/>
        <w:tblInd w:w="6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42"/>
        <w:gridCol w:w="2348"/>
      </w:tblGrid>
      <w:tr w14:paraId="5802B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7342" w:type="dxa"/>
          </w:tcPr>
          <w:p w14:paraId="323766E3">
            <w:pPr>
              <w:pStyle w:val="17"/>
              <w:spacing w:line="273" w:lineRule="exact"/>
              <w:ind w:left="660" w:leftChars="300" w:right="719" w:rightChars="327" w:firstLine="215" w:firstLineChars="78"/>
              <w:rPr>
                <w:rFonts w:hint="default" w:ascii="Times New Roman" w:hAnsi="Times New Roman" w:cs="Times New Roman"/>
                <w:b/>
                <w:sz w:val="28"/>
                <w:szCs w:val="28"/>
              </w:rPr>
            </w:pPr>
            <w:r>
              <w:rPr>
                <w:rFonts w:hint="default" w:ascii="Times New Roman" w:hAnsi="Times New Roman" w:cs="Times New Roman"/>
                <w:b/>
                <w:spacing w:val="-2"/>
                <w:sz w:val="28"/>
                <w:szCs w:val="28"/>
              </w:rPr>
              <w:t>Деңгейлер</w:t>
            </w:r>
          </w:p>
        </w:tc>
        <w:tc>
          <w:tcPr>
            <w:tcW w:w="2348" w:type="dxa"/>
          </w:tcPr>
          <w:p w14:paraId="2AB7FA21">
            <w:pPr>
              <w:pStyle w:val="17"/>
              <w:spacing w:line="273" w:lineRule="exact"/>
              <w:ind w:left="660" w:leftChars="300" w:right="719" w:rightChars="327" w:firstLine="219" w:firstLineChars="78"/>
              <w:rPr>
                <w:rFonts w:hint="default" w:ascii="Times New Roman" w:hAnsi="Times New Roman" w:cs="Times New Roman"/>
                <w:b/>
                <w:sz w:val="28"/>
                <w:szCs w:val="28"/>
                <w:lang w:val="kk-KZ"/>
              </w:rPr>
            </w:pPr>
            <w:r>
              <w:rPr>
                <w:rFonts w:hint="default" w:ascii="Times New Roman" w:hAnsi="Times New Roman" w:cs="Times New Roman"/>
                <w:b/>
                <w:sz w:val="28"/>
                <w:szCs w:val="28"/>
                <w:lang w:val="kk-KZ"/>
              </w:rPr>
              <w:t xml:space="preserve">Саны </w:t>
            </w:r>
          </w:p>
        </w:tc>
      </w:tr>
      <w:tr w14:paraId="4192B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7342" w:type="dxa"/>
          </w:tcPr>
          <w:p w14:paraId="0C1C2787">
            <w:pPr>
              <w:pStyle w:val="17"/>
              <w:spacing w:line="268"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Халықаралық</w:t>
            </w:r>
          </w:p>
        </w:tc>
        <w:tc>
          <w:tcPr>
            <w:tcW w:w="2348" w:type="dxa"/>
          </w:tcPr>
          <w:p w14:paraId="5A9651F9">
            <w:pPr>
              <w:pStyle w:val="17"/>
              <w:spacing w:line="273" w:lineRule="exact"/>
              <w:ind w:left="660" w:leftChars="300" w:right="719" w:rightChars="327" w:firstLine="219" w:firstLineChars="78"/>
              <w:rPr>
                <w:rFonts w:hint="default" w:ascii="Times New Roman" w:hAnsi="Times New Roman" w:cs="Times New Roman"/>
                <w:b/>
                <w:sz w:val="28"/>
                <w:szCs w:val="28"/>
                <w:lang w:val="kk-KZ"/>
              </w:rPr>
            </w:pPr>
            <w:r>
              <w:rPr>
                <w:rFonts w:hint="default" w:ascii="Times New Roman" w:hAnsi="Times New Roman" w:cs="Times New Roman"/>
                <w:b/>
                <w:sz w:val="28"/>
                <w:szCs w:val="28"/>
                <w:lang w:val="kk-KZ"/>
              </w:rPr>
              <w:t>0</w:t>
            </w:r>
          </w:p>
        </w:tc>
      </w:tr>
      <w:tr w14:paraId="01D83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7342" w:type="dxa"/>
          </w:tcPr>
          <w:p w14:paraId="7D96A8EE">
            <w:pPr>
              <w:pStyle w:val="17"/>
              <w:spacing w:line="268"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Республикалық</w:t>
            </w:r>
          </w:p>
        </w:tc>
        <w:tc>
          <w:tcPr>
            <w:tcW w:w="2348" w:type="dxa"/>
          </w:tcPr>
          <w:p w14:paraId="4EAD858A">
            <w:pPr>
              <w:pStyle w:val="17"/>
              <w:spacing w:line="273" w:lineRule="exact"/>
              <w:ind w:left="660" w:leftChars="300" w:right="719" w:rightChars="327" w:firstLine="219" w:firstLineChars="78"/>
              <w:rPr>
                <w:rFonts w:hint="default" w:ascii="Times New Roman" w:hAnsi="Times New Roman" w:cs="Times New Roman"/>
                <w:b/>
                <w:sz w:val="28"/>
                <w:szCs w:val="28"/>
                <w:lang w:val="kk-KZ"/>
              </w:rPr>
            </w:pPr>
            <w:r>
              <w:rPr>
                <w:rFonts w:hint="default" w:ascii="Times New Roman" w:hAnsi="Times New Roman" w:cs="Times New Roman"/>
                <w:b/>
                <w:sz w:val="28"/>
                <w:szCs w:val="28"/>
                <w:lang w:val="kk-KZ"/>
              </w:rPr>
              <w:t>52</w:t>
            </w:r>
          </w:p>
        </w:tc>
      </w:tr>
      <w:tr w14:paraId="77569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342" w:type="dxa"/>
          </w:tcPr>
          <w:p w14:paraId="6D56F62B">
            <w:pPr>
              <w:pStyle w:val="17"/>
              <w:spacing w:line="273"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Облыстық</w:t>
            </w:r>
          </w:p>
        </w:tc>
        <w:tc>
          <w:tcPr>
            <w:tcW w:w="2348" w:type="dxa"/>
          </w:tcPr>
          <w:p w14:paraId="7B26B3D8">
            <w:pPr>
              <w:pStyle w:val="17"/>
              <w:spacing w:before="1"/>
              <w:ind w:left="660" w:leftChars="300" w:right="719" w:rightChars="327" w:firstLine="219" w:firstLineChars="78"/>
              <w:rPr>
                <w:rFonts w:hint="default" w:ascii="Times New Roman" w:hAnsi="Times New Roman" w:cs="Times New Roman"/>
                <w:b/>
                <w:sz w:val="28"/>
                <w:szCs w:val="28"/>
                <w:lang w:val="kk-KZ"/>
              </w:rPr>
            </w:pPr>
            <w:r>
              <w:rPr>
                <w:rFonts w:hint="default" w:ascii="Times New Roman" w:hAnsi="Times New Roman" w:cs="Times New Roman"/>
                <w:b/>
                <w:sz w:val="28"/>
                <w:szCs w:val="28"/>
                <w:lang w:val="kk-KZ"/>
              </w:rPr>
              <w:t>10</w:t>
            </w:r>
          </w:p>
        </w:tc>
      </w:tr>
      <w:tr w14:paraId="38458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342" w:type="dxa"/>
          </w:tcPr>
          <w:p w14:paraId="46CD07B7">
            <w:pPr>
              <w:pStyle w:val="17"/>
              <w:spacing w:line="273" w:lineRule="exact"/>
              <w:ind w:left="660" w:leftChars="300" w:right="719" w:rightChars="327" w:firstLine="215" w:firstLineChars="78"/>
              <w:rPr>
                <w:rFonts w:hint="default" w:ascii="Times New Roman" w:hAnsi="Times New Roman" w:cs="Times New Roman"/>
                <w:spacing w:val="-2"/>
                <w:sz w:val="28"/>
                <w:szCs w:val="28"/>
                <w:lang w:val="kk-KZ"/>
              </w:rPr>
            </w:pPr>
            <w:r>
              <w:rPr>
                <w:rFonts w:hint="default" w:ascii="Times New Roman" w:hAnsi="Times New Roman" w:cs="Times New Roman"/>
                <w:spacing w:val="-2"/>
                <w:sz w:val="28"/>
                <w:szCs w:val="28"/>
                <w:lang w:val="kk-KZ"/>
              </w:rPr>
              <w:t xml:space="preserve">Аудандық </w:t>
            </w:r>
          </w:p>
        </w:tc>
        <w:tc>
          <w:tcPr>
            <w:tcW w:w="2348" w:type="dxa"/>
          </w:tcPr>
          <w:p w14:paraId="09153E21">
            <w:pPr>
              <w:pStyle w:val="17"/>
              <w:spacing w:before="1"/>
              <w:ind w:left="660" w:leftChars="300" w:right="719" w:rightChars="327" w:firstLine="211" w:firstLineChars="78"/>
              <w:rPr>
                <w:rFonts w:hint="default" w:ascii="Times New Roman" w:hAnsi="Times New Roman" w:cs="Times New Roman"/>
                <w:b/>
                <w:spacing w:val="-5"/>
                <w:sz w:val="28"/>
                <w:szCs w:val="28"/>
                <w:lang w:val="kk-KZ"/>
              </w:rPr>
            </w:pPr>
            <w:r>
              <w:rPr>
                <w:rFonts w:hint="default" w:ascii="Times New Roman" w:hAnsi="Times New Roman" w:cs="Times New Roman"/>
                <w:b/>
                <w:spacing w:val="-5"/>
                <w:sz w:val="28"/>
                <w:szCs w:val="28"/>
                <w:lang w:val="kk-KZ"/>
              </w:rPr>
              <w:t>53</w:t>
            </w:r>
          </w:p>
        </w:tc>
      </w:tr>
    </w:tbl>
    <w:p w14:paraId="065337C8">
      <w:pPr>
        <w:pStyle w:val="9"/>
        <w:spacing w:before="83"/>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drawing>
          <wp:inline distT="0" distB="0" distL="114300" distR="114300">
            <wp:extent cx="5600700" cy="1850390"/>
            <wp:effectExtent l="4445" t="4445" r="18415" b="19685"/>
            <wp:docPr id="518" name="Диаграмма 5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2CC579A">
      <w:pPr>
        <w:spacing w:line="276" w:lineRule="auto"/>
        <w:ind w:left="660" w:leftChars="300" w:right="719" w:rightChars="327" w:firstLine="219" w:firstLineChars="78"/>
        <w:jc w:val="both"/>
        <w:rPr>
          <w:rFonts w:hint="default" w:ascii="Times New Roman" w:hAnsi="Times New Roman" w:cs="Times New Roman"/>
          <w:b/>
          <w:sz w:val="28"/>
          <w:szCs w:val="28"/>
        </w:rPr>
      </w:pPr>
      <w:r>
        <w:rPr>
          <w:rFonts w:hint="default" w:ascii="Times New Roman" w:hAnsi="Times New Roman" w:cs="Times New Roman"/>
          <w:b/>
          <w:sz w:val="28"/>
          <w:szCs w:val="28"/>
          <w:lang w:val="kk-KZ"/>
        </w:rPr>
        <w:t>Оқушыларды дайындаған мұғалімдердің</w:t>
      </w:r>
      <w:r>
        <w:rPr>
          <w:rFonts w:hint="default" w:ascii="Times New Roman" w:hAnsi="Times New Roman" w:cs="Times New Roman"/>
          <w:b/>
          <w:sz w:val="28"/>
          <w:szCs w:val="28"/>
        </w:rPr>
        <w:t xml:space="preserve"> аудандық, қалалық, республикалық, пәндік олимпиадалар мен конкурстардың </w:t>
      </w:r>
      <w:r>
        <w:rPr>
          <w:rFonts w:hint="default" w:ascii="Times New Roman" w:hAnsi="Times New Roman" w:cs="Times New Roman"/>
          <w:b/>
          <w:sz w:val="28"/>
          <w:szCs w:val="28"/>
          <w:lang w:val="kk-KZ"/>
        </w:rPr>
        <w:t xml:space="preserve">  </w:t>
      </w:r>
      <w:r>
        <w:rPr>
          <w:rFonts w:hint="default" w:ascii="Times New Roman" w:hAnsi="Times New Roman" w:cs="Times New Roman"/>
          <w:b/>
          <w:sz w:val="28"/>
          <w:szCs w:val="28"/>
        </w:rPr>
        <w:t>нәтижелері:</w:t>
      </w:r>
    </w:p>
    <w:tbl>
      <w:tblPr>
        <w:tblStyle w:val="14"/>
        <w:tblW w:w="10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901"/>
        <w:gridCol w:w="1179"/>
        <w:gridCol w:w="1588"/>
        <w:gridCol w:w="3685"/>
        <w:gridCol w:w="1574"/>
      </w:tblGrid>
      <w:tr w14:paraId="0162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56413646">
            <w:pPr>
              <w:ind w:left="0" w:leftChars="0" w:right="-517" w:rightChars="-235"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р\с</w:t>
            </w:r>
          </w:p>
        </w:tc>
        <w:tc>
          <w:tcPr>
            <w:tcW w:w="1901" w:type="dxa"/>
          </w:tcPr>
          <w:p w14:paraId="6872B398">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Жетекшісі </w:t>
            </w:r>
          </w:p>
        </w:tc>
        <w:tc>
          <w:tcPr>
            <w:tcW w:w="1179" w:type="dxa"/>
          </w:tcPr>
          <w:p w14:paraId="76A0F48A">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Деңгей</w:t>
            </w:r>
          </w:p>
          <w:p w14:paraId="1D00466E">
            <w:pPr>
              <w:ind w:left="0" w:leftChars="0" w:right="-136" w:rightChars="-62" w:firstLine="0" w:firstLineChars="0"/>
              <w:jc w:val="both"/>
              <w:rPr>
                <w:rFonts w:hint="default" w:ascii="Times New Roman" w:hAnsi="Times New Roman" w:cs="Times New Roman"/>
                <w:sz w:val="22"/>
                <w:szCs w:val="22"/>
              </w:rPr>
            </w:pPr>
          </w:p>
        </w:tc>
        <w:tc>
          <w:tcPr>
            <w:tcW w:w="1588" w:type="dxa"/>
          </w:tcPr>
          <w:p w14:paraId="16565048">
            <w:pPr>
              <w:ind w:left="0" w:leftChars="0" w:right="-167" w:rightChars="-76" w:firstLine="0" w:firstLineChars="0"/>
              <w:jc w:val="center"/>
              <w:rPr>
                <w:rFonts w:hint="default" w:ascii="Times New Roman" w:hAnsi="Times New Roman" w:cs="Times New Roman"/>
                <w:sz w:val="22"/>
                <w:szCs w:val="22"/>
              </w:rPr>
            </w:pPr>
            <w:r>
              <w:rPr>
                <w:rFonts w:hint="default" w:ascii="Times New Roman" w:hAnsi="Times New Roman" w:cs="Times New Roman"/>
                <w:sz w:val="22"/>
                <w:szCs w:val="22"/>
              </w:rPr>
              <w:t>Оқушының аты</w:t>
            </w:r>
            <w:r>
              <w:rPr>
                <w:rFonts w:hint="default" w:ascii="Times New Roman" w:hAnsi="Times New Roman" w:cs="Times New Roman"/>
                <w:sz w:val="22"/>
                <w:szCs w:val="22"/>
                <w:lang w:val="en-US"/>
              </w:rPr>
              <w:t>-</w:t>
            </w:r>
            <w:r>
              <w:rPr>
                <w:rFonts w:hint="default" w:ascii="Times New Roman" w:hAnsi="Times New Roman" w:cs="Times New Roman"/>
                <w:sz w:val="22"/>
                <w:szCs w:val="22"/>
              </w:rPr>
              <w:t>жөні</w:t>
            </w:r>
          </w:p>
        </w:tc>
        <w:tc>
          <w:tcPr>
            <w:tcW w:w="3685" w:type="dxa"/>
          </w:tcPr>
          <w:p w14:paraId="3B09C78A">
            <w:pPr>
              <w:ind w:left="0" w:leftChars="0" w:right="-51" w:rightChars="-23"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Байқау атауы</w:t>
            </w:r>
          </w:p>
        </w:tc>
        <w:tc>
          <w:tcPr>
            <w:tcW w:w="1574" w:type="dxa"/>
          </w:tcPr>
          <w:p w14:paraId="17340809">
            <w:pPr>
              <w:ind w:left="0" w:leftChars="0" w:right="290" w:rightChars="13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Орын </w:t>
            </w:r>
          </w:p>
        </w:tc>
      </w:tr>
      <w:tr w14:paraId="06DB4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7DF7987F">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1</w:t>
            </w:r>
          </w:p>
        </w:tc>
        <w:tc>
          <w:tcPr>
            <w:tcW w:w="1901" w:type="dxa"/>
          </w:tcPr>
          <w:p w14:paraId="12AA1DD1">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Омарова А.А</w:t>
            </w:r>
          </w:p>
        </w:tc>
        <w:tc>
          <w:tcPr>
            <w:tcW w:w="1179" w:type="dxa"/>
          </w:tcPr>
          <w:p w14:paraId="56CE60B2">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Аудан</w:t>
            </w:r>
          </w:p>
        </w:tc>
        <w:tc>
          <w:tcPr>
            <w:tcW w:w="1588" w:type="dxa"/>
            <w:vAlign w:val="center"/>
          </w:tcPr>
          <w:p w14:paraId="3ACEE55A">
            <w:pPr>
              <w:ind w:left="0" w:leftChars="0" w:right="-167" w:rightChars="-76" w:firstLine="0" w:firstLineChars="0"/>
              <w:jc w:val="both"/>
              <w:rPr>
                <w:rFonts w:hint="default" w:ascii="Times New Roman" w:hAnsi="Times New Roman" w:cs="Times New Roman"/>
                <w:sz w:val="22"/>
                <w:szCs w:val="22"/>
                <w:lang w:val="en-US"/>
              </w:rPr>
            </w:pPr>
            <w:r>
              <w:rPr>
                <w:rFonts w:hint="default" w:ascii="Times New Roman" w:hAnsi="Times New Roman" w:cs="Times New Roman"/>
                <w:sz w:val="22"/>
                <w:szCs w:val="22"/>
              </w:rPr>
              <w:t>Қайратбек Айбатыр</w:t>
            </w:r>
          </w:p>
        </w:tc>
        <w:tc>
          <w:tcPr>
            <w:tcW w:w="3685" w:type="dxa"/>
          </w:tcPr>
          <w:p w14:paraId="5C4FF7CF">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2-4  сынып  оқушылары арасында,ғы  облыстық математикалық  турнирдің  аудандық кезеңі </w:t>
            </w:r>
          </w:p>
          <w:p w14:paraId="41F4E13F">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2-4  сынып  оқушылары арасында,ғы  облыстық математикалық  турнирдің  аудандық кезеңі </w:t>
            </w:r>
          </w:p>
          <w:p w14:paraId="6ADB8C7F">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2-4  сынып  оқушылары арасында,ғы  облыстық математикалық  турнирдің  аудандық кезеңі </w:t>
            </w:r>
          </w:p>
        </w:tc>
        <w:tc>
          <w:tcPr>
            <w:tcW w:w="1574" w:type="dxa"/>
          </w:tcPr>
          <w:p w14:paraId="52C914F6">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ІІІ орын (командалық) </w:t>
            </w:r>
          </w:p>
          <w:p w14:paraId="3E6832FE">
            <w:pPr>
              <w:ind w:left="0" w:leftChars="0" w:right="290" w:rightChars="132" w:firstLine="0" w:firstLineChars="0"/>
              <w:jc w:val="left"/>
              <w:rPr>
                <w:rFonts w:hint="default" w:ascii="Times New Roman" w:hAnsi="Times New Roman" w:cs="Times New Roman"/>
                <w:sz w:val="22"/>
                <w:szCs w:val="22"/>
              </w:rPr>
            </w:pPr>
          </w:p>
          <w:p w14:paraId="350A5C7B">
            <w:pPr>
              <w:ind w:left="0" w:leftChars="0" w:right="290" w:rightChars="132" w:firstLine="0" w:firstLineChars="0"/>
              <w:jc w:val="left"/>
              <w:rPr>
                <w:rFonts w:hint="default" w:ascii="Times New Roman" w:hAnsi="Times New Roman" w:cs="Times New Roman"/>
                <w:sz w:val="22"/>
                <w:szCs w:val="22"/>
              </w:rPr>
            </w:pPr>
          </w:p>
          <w:p w14:paraId="42D07F69">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ІІ орын (жекелей) </w:t>
            </w:r>
          </w:p>
          <w:p w14:paraId="105C12C5">
            <w:pPr>
              <w:ind w:left="0" w:leftChars="0" w:right="290" w:rightChars="132" w:firstLine="0" w:firstLineChars="0"/>
              <w:jc w:val="left"/>
              <w:rPr>
                <w:rFonts w:hint="default" w:ascii="Times New Roman" w:hAnsi="Times New Roman" w:cs="Times New Roman"/>
                <w:sz w:val="22"/>
                <w:szCs w:val="22"/>
              </w:rPr>
            </w:pPr>
          </w:p>
          <w:p w14:paraId="0BB3C434">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Алғыс хат</w:t>
            </w:r>
          </w:p>
        </w:tc>
      </w:tr>
      <w:tr w14:paraId="065F6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14:paraId="75FA3E2B">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2</w:t>
            </w:r>
          </w:p>
        </w:tc>
        <w:tc>
          <w:tcPr>
            <w:tcW w:w="1901" w:type="dxa"/>
            <w:vAlign w:val="center"/>
          </w:tcPr>
          <w:p w14:paraId="7A9EA7F5">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Шакарова Б.К</w:t>
            </w:r>
          </w:p>
        </w:tc>
        <w:tc>
          <w:tcPr>
            <w:tcW w:w="1179" w:type="dxa"/>
          </w:tcPr>
          <w:p w14:paraId="201A864F">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Аудан</w:t>
            </w:r>
          </w:p>
        </w:tc>
        <w:tc>
          <w:tcPr>
            <w:tcW w:w="1588" w:type="dxa"/>
          </w:tcPr>
          <w:p w14:paraId="7F56DBCD">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Жұмаш Нұрдәулет</w:t>
            </w:r>
          </w:p>
        </w:tc>
        <w:tc>
          <w:tcPr>
            <w:tcW w:w="3685" w:type="dxa"/>
          </w:tcPr>
          <w:p w14:paraId="2063C7C9">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2-4  сынып  оқушылары арасында,ғы  облыстық математикалық  турнирдің  аудандық кезеңі </w:t>
            </w:r>
          </w:p>
        </w:tc>
        <w:tc>
          <w:tcPr>
            <w:tcW w:w="1574" w:type="dxa"/>
          </w:tcPr>
          <w:p w14:paraId="711A179B">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ІІІ орын (командалық)</w:t>
            </w:r>
          </w:p>
        </w:tc>
      </w:tr>
      <w:tr w14:paraId="7E4A9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14:paraId="082310F5">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3</w:t>
            </w:r>
          </w:p>
        </w:tc>
        <w:tc>
          <w:tcPr>
            <w:tcW w:w="1901" w:type="dxa"/>
          </w:tcPr>
          <w:p w14:paraId="44A25FC4">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Тогжигитова Т.Т</w:t>
            </w:r>
          </w:p>
        </w:tc>
        <w:tc>
          <w:tcPr>
            <w:tcW w:w="1179" w:type="dxa"/>
          </w:tcPr>
          <w:p w14:paraId="4DDEA392">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Аудан</w:t>
            </w:r>
          </w:p>
        </w:tc>
        <w:tc>
          <w:tcPr>
            <w:tcW w:w="1588" w:type="dxa"/>
          </w:tcPr>
          <w:p w14:paraId="597D7B94">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Амангелді Ерсұлтан</w:t>
            </w:r>
          </w:p>
        </w:tc>
        <w:tc>
          <w:tcPr>
            <w:tcW w:w="3685" w:type="dxa"/>
          </w:tcPr>
          <w:p w14:paraId="10FB5EC4">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2-4  сынып  оқушылары арасында,ғы  облыстық математикалық  турнирдің  аудандық кезеңі </w:t>
            </w:r>
          </w:p>
          <w:p w14:paraId="42362653">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2-4  сынып  оқушылары арасындағы  облыстық математикалық  турнирдің  аудандық кезеңі </w:t>
            </w:r>
          </w:p>
        </w:tc>
        <w:tc>
          <w:tcPr>
            <w:tcW w:w="1574" w:type="dxa"/>
          </w:tcPr>
          <w:p w14:paraId="49BC34E9">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ІІІ орын (командалық) </w:t>
            </w:r>
          </w:p>
          <w:p w14:paraId="734DC424">
            <w:pPr>
              <w:ind w:left="0" w:leftChars="0" w:right="290" w:rightChars="132" w:firstLine="0" w:firstLineChars="0"/>
              <w:jc w:val="left"/>
              <w:rPr>
                <w:rFonts w:hint="default" w:ascii="Times New Roman" w:hAnsi="Times New Roman" w:cs="Times New Roman"/>
                <w:sz w:val="22"/>
                <w:szCs w:val="22"/>
              </w:rPr>
            </w:pPr>
          </w:p>
          <w:p w14:paraId="1AFC543F">
            <w:pPr>
              <w:ind w:left="0" w:leftChars="0" w:right="290" w:rightChars="132" w:firstLine="0" w:firstLineChars="0"/>
              <w:jc w:val="left"/>
              <w:rPr>
                <w:rFonts w:hint="default" w:ascii="Times New Roman" w:hAnsi="Times New Roman" w:cs="Times New Roman"/>
                <w:sz w:val="22"/>
                <w:szCs w:val="22"/>
              </w:rPr>
            </w:pPr>
          </w:p>
          <w:p w14:paraId="6B9D52F8">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Алғыс хат</w:t>
            </w:r>
          </w:p>
        </w:tc>
      </w:tr>
      <w:tr w14:paraId="1CCD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3840B37F">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4</w:t>
            </w:r>
          </w:p>
        </w:tc>
        <w:tc>
          <w:tcPr>
            <w:tcW w:w="1901" w:type="dxa"/>
          </w:tcPr>
          <w:p w14:paraId="6C70F174">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Мусина М.М</w:t>
            </w:r>
          </w:p>
        </w:tc>
        <w:tc>
          <w:tcPr>
            <w:tcW w:w="1179" w:type="dxa"/>
          </w:tcPr>
          <w:p w14:paraId="4B88B6AB">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Аудан</w:t>
            </w:r>
          </w:p>
          <w:p w14:paraId="6F98659F">
            <w:pPr>
              <w:ind w:left="0" w:leftChars="0" w:right="-136" w:rightChars="-62" w:firstLine="0" w:firstLineChars="0"/>
              <w:jc w:val="both"/>
              <w:rPr>
                <w:rFonts w:hint="default" w:ascii="Times New Roman" w:hAnsi="Times New Roman" w:cs="Times New Roman"/>
                <w:sz w:val="22"/>
                <w:szCs w:val="22"/>
              </w:rPr>
            </w:pPr>
          </w:p>
        </w:tc>
        <w:tc>
          <w:tcPr>
            <w:tcW w:w="1588" w:type="dxa"/>
          </w:tcPr>
          <w:p w14:paraId="21E0AC8C">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color w:val="212121"/>
                <w:sz w:val="22"/>
                <w:szCs w:val="22"/>
              </w:rPr>
              <w:t>Қайратбек Айзере</w:t>
            </w:r>
          </w:p>
        </w:tc>
        <w:tc>
          <w:tcPr>
            <w:tcW w:w="3685" w:type="dxa"/>
          </w:tcPr>
          <w:p w14:paraId="08F3CDA6">
            <w:pPr>
              <w:pStyle w:val="19"/>
              <w:widowControl w:val="0"/>
              <w:ind w:left="0" w:leftChars="0" w:right="-51" w:rightChars="-23"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2 – 7 сынып оқушылары арасында зерттеу жобалары мен шығармашылық жұмыстарының «Зерде» республикалық конкурсының аудандық кезеңі </w:t>
            </w:r>
          </w:p>
        </w:tc>
        <w:tc>
          <w:tcPr>
            <w:tcW w:w="1574" w:type="dxa"/>
          </w:tcPr>
          <w:p w14:paraId="4372568B">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ІІІ Дәрежелі Диплом</w:t>
            </w:r>
          </w:p>
        </w:tc>
      </w:tr>
      <w:tr w14:paraId="17B85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138052DB">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5</w:t>
            </w:r>
          </w:p>
        </w:tc>
        <w:tc>
          <w:tcPr>
            <w:tcW w:w="1901" w:type="dxa"/>
          </w:tcPr>
          <w:p w14:paraId="19F3885A">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Майманова Г.Б</w:t>
            </w:r>
          </w:p>
        </w:tc>
        <w:tc>
          <w:tcPr>
            <w:tcW w:w="1179" w:type="dxa"/>
          </w:tcPr>
          <w:p w14:paraId="1D9B0575">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Аудан </w:t>
            </w:r>
          </w:p>
        </w:tc>
        <w:tc>
          <w:tcPr>
            <w:tcW w:w="1588" w:type="dxa"/>
          </w:tcPr>
          <w:p w14:paraId="7A6A9F38">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Каримжанова Айлана</w:t>
            </w:r>
          </w:p>
        </w:tc>
        <w:tc>
          <w:tcPr>
            <w:tcW w:w="3685" w:type="dxa"/>
          </w:tcPr>
          <w:p w14:paraId="50C59B35">
            <w:pPr>
              <w:pStyle w:val="19"/>
              <w:widowControl w:val="0"/>
              <w:ind w:left="0" w:leftChars="0" w:right="-51" w:rightChars="-23"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2 – 7 сынып оқушылары арасында зерттеу жобалары мен шығармашылық жұмыстарының «Зерде» республикалық конкурсының аудандық кезеңі </w:t>
            </w:r>
          </w:p>
        </w:tc>
        <w:tc>
          <w:tcPr>
            <w:tcW w:w="1574" w:type="dxa"/>
          </w:tcPr>
          <w:p w14:paraId="774D2965">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            ІІІ Дәрежелі Диплом</w:t>
            </w:r>
          </w:p>
        </w:tc>
      </w:tr>
      <w:tr w14:paraId="36B5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2A0B7AB1">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6</w:t>
            </w:r>
          </w:p>
        </w:tc>
        <w:tc>
          <w:tcPr>
            <w:tcW w:w="1901" w:type="dxa"/>
          </w:tcPr>
          <w:p w14:paraId="6BCB91E5">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 А.Н</w:t>
            </w:r>
          </w:p>
          <w:p w14:paraId="185E8120">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Досымханов Ж.Т</w:t>
            </w:r>
          </w:p>
        </w:tc>
        <w:tc>
          <w:tcPr>
            <w:tcW w:w="1179" w:type="dxa"/>
          </w:tcPr>
          <w:p w14:paraId="68B0EC47">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Аудан </w:t>
            </w:r>
          </w:p>
        </w:tc>
        <w:tc>
          <w:tcPr>
            <w:tcW w:w="1588" w:type="dxa"/>
          </w:tcPr>
          <w:p w14:paraId="29BAD08B">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Оралбек Асылым</w:t>
            </w:r>
          </w:p>
        </w:tc>
        <w:tc>
          <w:tcPr>
            <w:tcW w:w="3685" w:type="dxa"/>
          </w:tcPr>
          <w:p w14:paraId="6EEBA9E2">
            <w:pPr>
              <w:pStyle w:val="19"/>
              <w:widowControl w:val="0"/>
              <w:ind w:left="0" w:leftChars="0" w:right="-51" w:rightChars="-23"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Аудандық  ұлттық  мектеп  лига  бағдарламасы  бойынша 5-6  сыныптар арасындағы футбол  жарысы </w:t>
            </w:r>
          </w:p>
          <w:p w14:paraId="52D1F194">
            <w:pPr>
              <w:pStyle w:val="19"/>
              <w:widowControl w:val="0"/>
              <w:ind w:left="0" w:leftChars="0" w:right="-51" w:rightChars="-23"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Ұлы  Отан соғысының 80-жылдығына және  Наурыз  мейрамына арналған шағын футболдан 2013 жылы  туғандар және  одан  да  кіші  жастағы  қыздар арасында БЖСМ ашық біріншілігі</w:t>
            </w:r>
          </w:p>
        </w:tc>
        <w:tc>
          <w:tcPr>
            <w:tcW w:w="1574" w:type="dxa"/>
          </w:tcPr>
          <w:p w14:paraId="3D728561">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2 орын  </w:t>
            </w:r>
          </w:p>
          <w:p w14:paraId="4EAB09CD">
            <w:pPr>
              <w:ind w:left="0" w:leftChars="0" w:right="290" w:rightChars="132" w:firstLine="0" w:firstLineChars="0"/>
              <w:jc w:val="left"/>
              <w:rPr>
                <w:rFonts w:hint="default" w:ascii="Times New Roman" w:hAnsi="Times New Roman" w:cs="Times New Roman"/>
                <w:sz w:val="22"/>
                <w:szCs w:val="22"/>
              </w:rPr>
            </w:pPr>
          </w:p>
          <w:p w14:paraId="3CACF440">
            <w:pPr>
              <w:ind w:left="0" w:leftChars="0" w:right="290" w:rightChars="132" w:firstLine="0" w:firstLineChars="0"/>
              <w:jc w:val="left"/>
              <w:rPr>
                <w:rFonts w:hint="default" w:ascii="Times New Roman" w:hAnsi="Times New Roman" w:cs="Times New Roman"/>
                <w:sz w:val="22"/>
                <w:szCs w:val="22"/>
              </w:rPr>
            </w:pPr>
          </w:p>
          <w:p w14:paraId="129138E3">
            <w:pPr>
              <w:ind w:left="0" w:leftChars="0" w:right="290" w:rightChars="132" w:firstLine="0" w:firstLineChars="0"/>
              <w:jc w:val="left"/>
              <w:rPr>
                <w:rFonts w:hint="default" w:ascii="Times New Roman" w:hAnsi="Times New Roman" w:cs="Times New Roman"/>
                <w:sz w:val="22"/>
                <w:szCs w:val="22"/>
              </w:rPr>
            </w:pPr>
          </w:p>
          <w:p w14:paraId="27CC64DB">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  орын  жеңімпазы (командалық)</w:t>
            </w:r>
          </w:p>
        </w:tc>
      </w:tr>
      <w:tr w14:paraId="791C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16BC1EAD">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7</w:t>
            </w:r>
          </w:p>
        </w:tc>
        <w:tc>
          <w:tcPr>
            <w:tcW w:w="1901" w:type="dxa"/>
          </w:tcPr>
          <w:p w14:paraId="37D1C435">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 А.Н</w:t>
            </w:r>
          </w:p>
          <w:p w14:paraId="1B9BA67A">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Досымханов Ж.Т</w:t>
            </w:r>
          </w:p>
          <w:p w14:paraId="3FDC65E3">
            <w:pPr>
              <w:ind w:left="0" w:leftChars="0" w:right="-75" w:rightChars="-34" w:firstLine="0" w:firstLineChars="0"/>
              <w:jc w:val="both"/>
              <w:rPr>
                <w:rFonts w:hint="default" w:ascii="Times New Roman" w:hAnsi="Times New Roman" w:cs="Times New Roman"/>
                <w:sz w:val="22"/>
                <w:szCs w:val="22"/>
              </w:rPr>
            </w:pPr>
          </w:p>
        </w:tc>
        <w:tc>
          <w:tcPr>
            <w:tcW w:w="1179" w:type="dxa"/>
          </w:tcPr>
          <w:p w14:paraId="3C24326F">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Аудан </w:t>
            </w:r>
          </w:p>
        </w:tc>
        <w:tc>
          <w:tcPr>
            <w:tcW w:w="1588" w:type="dxa"/>
          </w:tcPr>
          <w:p w14:paraId="3010C3DD">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Сайлаубай Ақнұр</w:t>
            </w:r>
          </w:p>
        </w:tc>
        <w:tc>
          <w:tcPr>
            <w:tcW w:w="3685" w:type="dxa"/>
          </w:tcPr>
          <w:p w14:paraId="53D7F9CB">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Аудандық ұлттық мектеп лига бағдарламасы бойынша 5-6 сынып арасында  баскетбол жарысы </w:t>
            </w:r>
          </w:p>
          <w:p w14:paraId="3645070E">
            <w:pPr>
              <w:pStyle w:val="19"/>
              <w:widowControl w:val="0"/>
              <w:ind w:left="0" w:leftChars="0" w:right="-51" w:rightChars="-23"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Ұлы  Отан соғысының 80-жылдығына және  Наурыз  мейрамына арналған шағын футболдан 2013 жылы  туғандар және  одан  да  кіші  жастағы  қыздар арасында БЖСМ ашық біріншілігі </w:t>
            </w:r>
          </w:p>
        </w:tc>
        <w:tc>
          <w:tcPr>
            <w:tcW w:w="1574" w:type="dxa"/>
          </w:tcPr>
          <w:p w14:paraId="72F2BC70">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ІІ орын </w:t>
            </w:r>
          </w:p>
          <w:p w14:paraId="32AAB6ED">
            <w:pPr>
              <w:ind w:left="0" w:leftChars="0" w:right="290" w:rightChars="132" w:firstLine="0" w:firstLineChars="0"/>
              <w:jc w:val="left"/>
              <w:rPr>
                <w:rFonts w:hint="default" w:ascii="Times New Roman" w:hAnsi="Times New Roman" w:cs="Times New Roman"/>
                <w:sz w:val="22"/>
                <w:szCs w:val="22"/>
              </w:rPr>
            </w:pPr>
          </w:p>
          <w:p w14:paraId="530C9FB7">
            <w:pPr>
              <w:ind w:left="0" w:leftChars="0" w:right="290" w:rightChars="132" w:firstLine="0" w:firstLineChars="0"/>
              <w:jc w:val="left"/>
              <w:rPr>
                <w:rFonts w:hint="default" w:ascii="Times New Roman" w:hAnsi="Times New Roman" w:cs="Times New Roman"/>
                <w:sz w:val="22"/>
                <w:szCs w:val="22"/>
              </w:rPr>
            </w:pPr>
          </w:p>
          <w:p w14:paraId="19206BEA">
            <w:pPr>
              <w:ind w:left="0" w:leftChars="0" w:right="290" w:rightChars="132" w:firstLine="0" w:firstLineChars="0"/>
              <w:jc w:val="left"/>
              <w:rPr>
                <w:rFonts w:hint="default" w:ascii="Times New Roman" w:hAnsi="Times New Roman" w:cs="Times New Roman"/>
                <w:sz w:val="22"/>
                <w:szCs w:val="22"/>
              </w:rPr>
            </w:pPr>
          </w:p>
          <w:p w14:paraId="2FD562CE">
            <w:pPr>
              <w:ind w:left="0" w:leftChars="0" w:right="290" w:rightChars="132" w:firstLine="0" w:firstLineChars="0"/>
              <w:jc w:val="left"/>
              <w:rPr>
                <w:rFonts w:hint="default" w:ascii="Times New Roman" w:hAnsi="Times New Roman" w:cs="Times New Roman"/>
                <w:sz w:val="22"/>
                <w:szCs w:val="22"/>
              </w:rPr>
            </w:pPr>
          </w:p>
          <w:p w14:paraId="56AAB70F">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  орын  жеңімпазы (командалық)</w:t>
            </w:r>
          </w:p>
        </w:tc>
      </w:tr>
      <w:tr w14:paraId="443F9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69E7EDC6">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8</w:t>
            </w:r>
          </w:p>
        </w:tc>
        <w:tc>
          <w:tcPr>
            <w:tcW w:w="1901" w:type="dxa"/>
          </w:tcPr>
          <w:p w14:paraId="5ED4C288">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 А.Н</w:t>
            </w:r>
          </w:p>
          <w:p w14:paraId="00A67BBC">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Досымханов Ж.Т</w:t>
            </w:r>
          </w:p>
          <w:p w14:paraId="2E855708">
            <w:pPr>
              <w:ind w:left="0" w:leftChars="0" w:right="-75" w:rightChars="-34" w:firstLine="0" w:firstLineChars="0"/>
              <w:jc w:val="both"/>
              <w:rPr>
                <w:rFonts w:hint="default" w:ascii="Times New Roman" w:hAnsi="Times New Roman" w:cs="Times New Roman"/>
                <w:sz w:val="22"/>
                <w:szCs w:val="22"/>
              </w:rPr>
            </w:pPr>
          </w:p>
          <w:p w14:paraId="3EFEC630">
            <w:pPr>
              <w:ind w:left="0" w:leftChars="0" w:right="-75" w:rightChars="-34" w:firstLine="0" w:firstLineChars="0"/>
              <w:jc w:val="both"/>
              <w:rPr>
                <w:rFonts w:hint="default" w:ascii="Times New Roman" w:hAnsi="Times New Roman" w:cs="Times New Roman"/>
                <w:sz w:val="22"/>
                <w:szCs w:val="22"/>
              </w:rPr>
            </w:pPr>
          </w:p>
          <w:p w14:paraId="19B08DBC">
            <w:pPr>
              <w:ind w:left="0" w:leftChars="0" w:right="-75" w:rightChars="-34" w:firstLine="0" w:firstLineChars="0"/>
              <w:jc w:val="both"/>
              <w:rPr>
                <w:rFonts w:hint="default" w:ascii="Times New Roman" w:hAnsi="Times New Roman" w:cs="Times New Roman"/>
                <w:sz w:val="22"/>
                <w:szCs w:val="22"/>
              </w:rPr>
            </w:pPr>
          </w:p>
          <w:p w14:paraId="52019DF9">
            <w:pPr>
              <w:ind w:left="0" w:leftChars="0" w:right="-75" w:rightChars="-34" w:firstLine="0" w:firstLineChars="0"/>
              <w:jc w:val="both"/>
              <w:rPr>
                <w:rFonts w:hint="default" w:ascii="Times New Roman" w:hAnsi="Times New Roman" w:cs="Times New Roman"/>
                <w:sz w:val="22"/>
                <w:szCs w:val="22"/>
              </w:rPr>
            </w:pPr>
          </w:p>
          <w:p w14:paraId="08B9D720">
            <w:pPr>
              <w:ind w:left="0" w:leftChars="0" w:right="-75" w:rightChars="-34" w:firstLine="0" w:firstLineChars="0"/>
              <w:jc w:val="both"/>
              <w:rPr>
                <w:rFonts w:hint="default" w:ascii="Times New Roman" w:hAnsi="Times New Roman" w:cs="Times New Roman"/>
                <w:sz w:val="22"/>
                <w:szCs w:val="22"/>
              </w:rPr>
            </w:pPr>
          </w:p>
          <w:p w14:paraId="576CC74D">
            <w:pPr>
              <w:ind w:left="0" w:leftChars="0" w:right="-75" w:rightChars="-34" w:firstLine="0" w:firstLineChars="0"/>
              <w:jc w:val="both"/>
              <w:rPr>
                <w:rFonts w:hint="default" w:ascii="Times New Roman" w:hAnsi="Times New Roman" w:cs="Times New Roman"/>
                <w:sz w:val="22"/>
                <w:szCs w:val="22"/>
              </w:rPr>
            </w:pPr>
          </w:p>
          <w:p w14:paraId="20A51272">
            <w:pPr>
              <w:ind w:left="0" w:leftChars="0" w:right="-75" w:rightChars="-34" w:firstLine="0" w:firstLineChars="0"/>
              <w:jc w:val="both"/>
              <w:rPr>
                <w:rFonts w:hint="default" w:ascii="Times New Roman" w:hAnsi="Times New Roman" w:cs="Times New Roman"/>
                <w:sz w:val="22"/>
                <w:szCs w:val="22"/>
              </w:rPr>
            </w:pPr>
          </w:p>
          <w:p w14:paraId="3BA38DC5">
            <w:pPr>
              <w:ind w:left="0" w:leftChars="0" w:right="-75" w:rightChars="-34" w:firstLine="0" w:firstLineChars="0"/>
              <w:jc w:val="both"/>
              <w:rPr>
                <w:rFonts w:hint="default" w:ascii="Times New Roman" w:hAnsi="Times New Roman" w:cs="Times New Roman"/>
                <w:sz w:val="22"/>
                <w:szCs w:val="22"/>
              </w:rPr>
            </w:pPr>
          </w:p>
          <w:p w14:paraId="6B9EAED0">
            <w:pPr>
              <w:ind w:left="0" w:leftChars="0" w:right="-75" w:rightChars="-34" w:firstLine="0" w:firstLineChars="0"/>
              <w:jc w:val="both"/>
              <w:rPr>
                <w:rFonts w:hint="default" w:ascii="Times New Roman" w:hAnsi="Times New Roman" w:cs="Times New Roman"/>
                <w:sz w:val="22"/>
                <w:szCs w:val="22"/>
              </w:rPr>
            </w:pPr>
          </w:p>
          <w:p w14:paraId="313A3546">
            <w:pPr>
              <w:ind w:left="0" w:leftChars="0" w:right="-75" w:rightChars="-34" w:firstLine="0" w:firstLineChars="0"/>
              <w:jc w:val="both"/>
              <w:rPr>
                <w:rFonts w:hint="default" w:ascii="Times New Roman" w:hAnsi="Times New Roman" w:cs="Times New Roman"/>
                <w:sz w:val="22"/>
                <w:szCs w:val="22"/>
              </w:rPr>
            </w:pPr>
          </w:p>
          <w:p w14:paraId="74AC57F9">
            <w:pPr>
              <w:ind w:left="0" w:leftChars="0" w:right="-75" w:rightChars="-34" w:firstLine="0" w:firstLineChars="0"/>
              <w:jc w:val="both"/>
              <w:rPr>
                <w:rFonts w:hint="default" w:ascii="Times New Roman" w:hAnsi="Times New Roman" w:cs="Times New Roman"/>
                <w:sz w:val="22"/>
                <w:szCs w:val="22"/>
              </w:rPr>
            </w:pPr>
          </w:p>
          <w:p w14:paraId="55AFCA10">
            <w:pPr>
              <w:ind w:left="0" w:leftChars="0" w:right="-75" w:rightChars="-34" w:firstLine="0" w:firstLineChars="0"/>
              <w:jc w:val="both"/>
              <w:rPr>
                <w:rFonts w:hint="default" w:ascii="Times New Roman" w:hAnsi="Times New Roman" w:cs="Times New Roman"/>
                <w:sz w:val="22"/>
                <w:szCs w:val="22"/>
              </w:rPr>
            </w:pPr>
          </w:p>
          <w:p w14:paraId="3B8A9BE9">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Спанова Р.К</w:t>
            </w:r>
          </w:p>
        </w:tc>
        <w:tc>
          <w:tcPr>
            <w:tcW w:w="1179" w:type="dxa"/>
          </w:tcPr>
          <w:p w14:paraId="14DB77A4">
            <w:pPr>
              <w:pStyle w:val="19"/>
              <w:widowControl w:val="0"/>
              <w:ind w:left="0" w:leftChars="0" w:right="-136" w:rightChars="-62"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Аудан </w:t>
            </w:r>
          </w:p>
          <w:p w14:paraId="5903B539">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5073D299">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3FDB3B36">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31B6AB92">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70979050">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6D3AF44D">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790993B7">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16F72CF4">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29D8CF9A">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76C06A6B">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572EF5DC">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5785FF0F">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13A53B96">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734A8AA1">
            <w:pPr>
              <w:pStyle w:val="19"/>
              <w:widowControl w:val="0"/>
              <w:ind w:left="0" w:leftChars="0" w:right="-136" w:rightChars="-62"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Облыс</w:t>
            </w:r>
          </w:p>
        </w:tc>
        <w:tc>
          <w:tcPr>
            <w:tcW w:w="1588" w:type="dxa"/>
          </w:tcPr>
          <w:p w14:paraId="73C0791F">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Смагулова Рузима</w:t>
            </w:r>
          </w:p>
        </w:tc>
        <w:tc>
          <w:tcPr>
            <w:tcW w:w="3685" w:type="dxa"/>
          </w:tcPr>
          <w:p w14:paraId="25F8C331">
            <w:pPr>
              <w:pStyle w:val="19"/>
              <w:widowControl w:val="0"/>
              <w:ind w:left="0" w:leftChars="0" w:right="-51" w:rightChars="-23"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Аудандық  ұлттық  мектеп  лига  бағдарламасы  бойынша 5-6  сыныптар арасындағы футбол  жарысында  </w:t>
            </w:r>
          </w:p>
          <w:p w14:paraId="5AB4E5AF">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Аудандық ұлттық мектеп лига бағдарламасы бойынша 5-6 сынып арасында  баскетбол жарысы </w:t>
            </w:r>
          </w:p>
          <w:p w14:paraId="07329209">
            <w:pPr>
              <w:pStyle w:val="19"/>
              <w:widowControl w:val="0"/>
              <w:ind w:left="0" w:leftChars="0" w:right="-51" w:rightChars="-23"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Ұлы  Отан соғысының 80-жылдығына және  Наурыз  мейрамына арналған шағын футболдан 2013 жылы  туғандар және  одан  да  кіші  жастағы  қыздар арасында БЖСМ ашық біріншілігінің </w:t>
            </w:r>
          </w:p>
          <w:p w14:paraId="26B2D89D">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eastAsia="Calibri" w:cs="Times New Roman"/>
                <w:sz w:val="22"/>
                <w:szCs w:val="22"/>
              </w:rPr>
              <w:t>«Жас Кемеңгер» облыстық сырттай оқу мектебі</w:t>
            </w:r>
          </w:p>
        </w:tc>
        <w:tc>
          <w:tcPr>
            <w:tcW w:w="1574" w:type="dxa"/>
          </w:tcPr>
          <w:p w14:paraId="206864F6">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2 орын  иегері </w:t>
            </w:r>
          </w:p>
          <w:p w14:paraId="280464CF">
            <w:pPr>
              <w:ind w:left="0" w:leftChars="0" w:right="290" w:rightChars="132" w:firstLine="0" w:firstLineChars="0"/>
              <w:jc w:val="left"/>
              <w:rPr>
                <w:rFonts w:hint="default" w:ascii="Times New Roman" w:hAnsi="Times New Roman" w:cs="Times New Roman"/>
                <w:sz w:val="22"/>
                <w:szCs w:val="22"/>
              </w:rPr>
            </w:pPr>
          </w:p>
          <w:p w14:paraId="79E38668">
            <w:pPr>
              <w:ind w:left="0" w:leftChars="0" w:right="290" w:rightChars="132" w:firstLine="0" w:firstLineChars="0"/>
              <w:jc w:val="left"/>
              <w:rPr>
                <w:rFonts w:hint="default" w:ascii="Times New Roman" w:hAnsi="Times New Roman" w:cs="Times New Roman"/>
                <w:sz w:val="22"/>
                <w:szCs w:val="22"/>
              </w:rPr>
            </w:pPr>
          </w:p>
          <w:p w14:paraId="0442E4F9">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ІІ орын </w:t>
            </w:r>
          </w:p>
          <w:p w14:paraId="61FC9904">
            <w:pPr>
              <w:ind w:left="0" w:leftChars="0" w:right="290" w:rightChars="132" w:firstLine="0" w:firstLineChars="0"/>
              <w:jc w:val="left"/>
              <w:rPr>
                <w:rFonts w:hint="default" w:ascii="Times New Roman" w:hAnsi="Times New Roman" w:cs="Times New Roman"/>
                <w:sz w:val="22"/>
                <w:szCs w:val="22"/>
              </w:rPr>
            </w:pPr>
          </w:p>
          <w:p w14:paraId="249BBEE0">
            <w:pPr>
              <w:ind w:left="0" w:leftChars="0" w:right="290" w:rightChars="132" w:firstLine="0" w:firstLineChars="0"/>
              <w:jc w:val="left"/>
              <w:rPr>
                <w:rFonts w:hint="default" w:ascii="Times New Roman" w:hAnsi="Times New Roman" w:cs="Times New Roman"/>
                <w:sz w:val="22"/>
                <w:szCs w:val="22"/>
              </w:rPr>
            </w:pPr>
          </w:p>
          <w:p w14:paraId="775A5CA4">
            <w:pPr>
              <w:ind w:left="0" w:leftChars="0" w:right="290" w:rightChars="132" w:firstLine="0" w:firstLineChars="0"/>
              <w:jc w:val="left"/>
              <w:rPr>
                <w:rFonts w:hint="default" w:ascii="Times New Roman" w:hAnsi="Times New Roman" w:cs="Times New Roman"/>
                <w:sz w:val="22"/>
                <w:szCs w:val="22"/>
              </w:rPr>
            </w:pPr>
          </w:p>
          <w:p w14:paraId="03C4EB0C">
            <w:pPr>
              <w:ind w:left="0" w:leftChars="0" w:right="290" w:rightChars="132" w:firstLine="0" w:firstLineChars="0"/>
              <w:jc w:val="left"/>
              <w:rPr>
                <w:rFonts w:hint="default" w:ascii="Times New Roman" w:hAnsi="Times New Roman" w:eastAsia="Calibri" w:cs="Times New Roman"/>
                <w:sz w:val="22"/>
                <w:szCs w:val="22"/>
              </w:rPr>
            </w:pPr>
            <w:r>
              <w:rPr>
                <w:rFonts w:hint="default" w:ascii="Times New Roman" w:hAnsi="Times New Roman" w:cs="Times New Roman"/>
                <w:sz w:val="22"/>
                <w:szCs w:val="22"/>
              </w:rPr>
              <w:t>І  орын  жеңімпазы (командалық)</w:t>
            </w:r>
            <w:r>
              <w:rPr>
                <w:rFonts w:hint="default" w:ascii="Times New Roman" w:hAnsi="Times New Roman" w:eastAsia="Calibri" w:cs="Times New Roman"/>
                <w:sz w:val="22"/>
                <w:szCs w:val="22"/>
              </w:rPr>
              <w:t xml:space="preserve"> </w:t>
            </w:r>
          </w:p>
          <w:p w14:paraId="2920B035">
            <w:pPr>
              <w:ind w:left="0" w:leftChars="0" w:right="290" w:rightChars="132" w:firstLine="0" w:firstLineChars="0"/>
              <w:jc w:val="left"/>
              <w:rPr>
                <w:rFonts w:hint="default" w:ascii="Times New Roman" w:hAnsi="Times New Roman" w:eastAsia="Calibri" w:cs="Times New Roman"/>
                <w:sz w:val="22"/>
                <w:szCs w:val="22"/>
              </w:rPr>
            </w:pPr>
          </w:p>
          <w:p w14:paraId="722CCA85">
            <w:pPr>
              <w:ind w:left="0" w:leftChars="0" w:right="290" w:rightChars="132" w:firstLine="0" w:firstLineChars="0"/>
              <w:jc w:val="left"/>
              <w:rPr>
                <w:rFonts w:hint="default" w:ascii="Times New Roman" w:hAnsi="Times New Roman" w:eastAsia="Calibri" w:cs="Times New Roman"/>
                <w:sz w:val="22"/>
                <w:szCs w:val="22"/>
              </w:rPr>
            </w:pPr>
          </w:p>
          <w:p w14:paraId="3A4EBB01">
            <w:pPr>
              <w:ind w:left="0" w:leftChars="0" w:right="290" w:rightChars="132" w:firstLine="0" w:firstLineChars="0"/>
              <w:jc w:val="left"/>
              <w:rPr>
                <w:rFonts w:hint="default" w:ascii="Times New Roman" w:hAnsi="Times New Roman" w:eastAsia="Calibri" w:cs="Times New Roman"/>
                <w:sz w:val="22"/>
                <w:szCs w:val="22"/>
              </w:rPr>
            </w:pPr>
          </w:p>
          <w:p w14:paraId="62D03B7A">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eastAsia="Calibri" w:cs="Times New Roman"/>
                <w:sz w:val="22"/>
                <w:szCs w:val="22"/>
              </w:rPr>
              <w:t>3 орын</w:t>
            </w:r>
          </w:p>
        </w:tc>
      </w:tr>
      <w:tr w14:paraId="5A946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23AC9EB6">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9</w:t>
            </w:r>
          </w:p>
        </w:tc>
        <w:tc>
          <w:tcPr>
            <w:tcW w:w="1901" w:type="dxa"/>
          </w:tcPr>
          <w:p w14:paraId="5F7F4638">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 А.Н</w:t>
            </w:r>
          </w:p>
          <w:p w14:paraId="41D856F2">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Досымханов Ж.Т</w:t>
            </w:r>
          </w:p>
          <w:p w14:paraId="144718E4">
            <w:pPr>
              <w:ind w:left="0" w:leftChars="0" w:right="-75" w:rightChars="-34" w:firstLine="0" w:firstLineChars="0"/>
              <w:jc w:val="both"/>
              <w:rPr>
                <w:rFonts w:hint="default" w:ascii="Times New Roman" w:hAnsi="Times New Roman" w:cs="Times New Roman"/>
                <w:sz w:val="22"/>
                <w:szCs w:val="22"/>
              </w:rPr>
            </w:pPr>
          </w:p>
        </w:tc>
        <w:tc>
          <w:tcPr>
            <w:tcW w:w="1179" w:type="dxa"/>
          </w:tcPr>
          <w:p w14:paraId="7269054F">
            <w:pPr>
              <w:pStyle w:val="19"/>
              <w:widowControl w:val="0"/>
              <w:ind w:left="0" w:leftChars="0" w:right="-136" w:rightChars="-62"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Аудан</w:t>
            </w:r>
          </w:p>
        </w:tc>
        <w:tc>
          <w:tcPr>
            <w:tcW w:w="1588" w:type="dxa"/>
            <w:vAlign w:val="center"/>
          </w:tcPr>
          <w:p w14:paraId="5EFB3AC9">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Мухтарова Аяулым</w:t>
            </w:r>
          </w:p>
        </w:tc>
        <w:tc>
          <w:tcPr>
            <w:tcW w:w="3685" w:type="dxa"/>
          </w:tcPr>
          <w:p w14:paraId="5B27335E">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Аудандық  ұлттық  мектеп  лига  бағдарламасы  бойынша 5-6  сыныптар арасындағы футбол  жарысында  </w:t>
            </w:r>
          </w:p>
          <w:p w14:paraId="3A91C2C5">
            <w:pPr>
              <w:pStyle w:val="19"/>
              <w:widowControl w:val="0"/>
              <w:ind w:left="0" w:leftChars="0" w:right="-51" w:rightChars="-23"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Аудандық  ұлттық  мектеп  лига  бағдарламасы  бойынша 5-6  сыныптар арасындағы баскетбол  жарысында  </w:t>
            </w:r>
          </w:p>
          <w:p w14:paraId="51193D35">
            <w:pPr>
              <w:pStyle w:val="19"/>
              <w:widowControl w:val="0"/>
              <w:ind w:left="0" w:leftChars="0" w:right="-51" w:rightChars="-23"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Ұлы  Отан соғысының 80-жылдығына және  Наурыз  мейрамына арналған шағын футболдан 2013 жылы  туғандар және  одан  да  кіші  жастағы  қыздар арасында БЖСМ ашық біріншілігінің </w:t>
            </w:r>
          </w:p>
          <w:p w14:paraId="336F2218">
            <w:pPr>
              <w:pStyle w:val="19"/>
              <w:widowControl w:val="0"/>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Бесасық </w:t>
            </w:r>
            <w:r>
              <w:rPr>
                <w:rFonts w:hint="default" w:ascii="Times New Roman" w:hAnsi="Times New Roman" w:cs="Times New Roman"/>
                <w:sz w:val="22"/>
                <w:szCs w:val="22"/>
                <w:lang w:val="en-US"/>
              </w:rPr>
              <w:t xml:space="preserve"> </w:t>
            </w:r>
          </w:p>
        </w:tc>
        <w:tc>
          <w:tcPr>
            <w:tcW w:w="1574" w:type="dxa"/>
          </w:tcPr>
          <w:p w14:paraId="791DF7A8">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2 орын иегері  </w:t>
            </w:r>
          </w:p>
          <w:p w14:paraId="5C439A94">
            <w:pPr>
              <w:ind w:left="0" w:leftChars="0" w:right="290" w:rightChars="132" w:firstLine="0" w:firstLineChars="0"/>
              <w:jc w:val="left"/>
              <w:rPr>
                <w:rFonts w:hint="default" w:ascii="Times New Roman" w:hAnsi="Times New Roman" w:cs="Times New Roman"/>
                <w:sz w:val="22"/>
                <w:szCs w:val="22"/>
              </w:rPr>
            </w:pPr>
          </w:p>
          <w:p w14:paraId="19303B5D">
            <w:pPr>
              <w:ind w:left="0" w:leftChars="0" w:right="290" w:rightChars="132" w:firstLine="0" w:firstLineChars="0"/>
              <w:jc w:val="left"/>
              <w:rPr>
                <w:rFonts w:hint="default" w:ascii="Times New Roman" w:hAnsi="Times New Roman" w:cs="Times New Roman"/>
                <w:sz w:val="22"/>
                <w:szCs w:val="22"/>
              </w:rPr>
            </w:pPr>
          </w:p>
          <w:p w14:paraId="0FFF46A2">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2 орын  иегері </w:t>
            </w:r>
          </w:p>
          <w:p w14:paraId="190F60FF">
            <w:pPr>
              <w:ind w:left="0" w:leftChars="0" w:right="290" w:rightChars="132" w:firstLine="0" w:firstLineChars="0"/>
              <w:jc w:val="left"/>
              <w:rPr>
                <w:rFonts w:hint="default" w:ascii="Times New Roman" w:hAnsi="Times New Roman" w:cs="Times New Roman"/>
                <w:sz w:val="22"/>
                <w:szCs w:val="22"/>
              </w:rPr>
            </w:pPr>
          </w:p>
          <w:p w14:paraId="16F9B0CB">
            <w:pPr>
              <w:ind w:left="0" w:leftChars="0" w:right="290" w:rightChars="132" w:firstLine="0" w:firstLineChars="0"/>
              <w:jc w:val="left"/>
              <w:rPr>
                <w:rFonts w:hint="default" w:ascii="Times New Roman" w:hAnsi="Times New Roman" w:cs="Times New Roman"/>
                <w:sz w:val="22"/>
                <w:szCs w:val="22"/>
              </w:rPr>
            </w:pPr>
          </w:p>
          <w:p w14:paraId="1D15F7CE">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І  орын  жеңімпазы (командалық) </w:t>
            </w:r>
          </w:p>
          <w:p w14:paraId="2B189C3D">
            <w:pPr>
              <w:ind w:left="0" w:leftChars="0" w:right="290" w:rightChars="132" w:firstLine="0" w:firstLineChars="0"/>
              <w:jc w:val="left"/>
              <w:rPr>
                <w:rFonts w:hint="default" w:ascii="Times New Roman" w:hAnsi="Times New Roman" w:cs="Times New Roman"/>
                <w:sz w:val="22"/>
                <w:szCs w:val="22"/>
              </w:rPr>
            </w:pPr>
          </w:p>
          <w:p w14:paraId="64CE4168">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III орын</w:t>
            </w:r>
          </w:p>
        </w:tc>
      </w:tr>
      <w:tr w14:paraId="15B1B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14:paraId="3F166804">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en-US"/>
              </w:rPr>
              <w:t>1</w:t>
            </w:r>
            <w:r>
              <w:rPr>
                <w:rFonts w:hint="default" w:ascii="Times New Roman" w:hAnsi="Times New Roman" w:cs="Times New Roman"/>
                <w:sz w:val="22"/>
                <w:szCs w:val="22"/>
                <w:lang w:val="kk-KZ"/>
              </w:rPr>
              <w:t>0</w:t>
            </w:r>
          </w:p>
        </w:tc>
        <w:tc>
          <w:tcPr>
            <w:tcW w:w="1901" w:type="dxa"/>
          </w:tcPr>
          <w:p w14:paraId="00D7A82A">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 А.Н</w:t>
            </w:r>
          </w:p>
          <w:p w14:paraId="13530DD8">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Досымханов Ж.Т</w:t>
            </w:r>
          </w:p>
          <w:p w14:paraId="724CFF31">
            <w:pPr>
              <w:ind w:left="0" w:leftChars="0" w:right="-75" w:rightChars="-34" w:firstLine="0" w:firstLineChars="0"/>
              <w:jc w:val="both"/>
              <w:rPr>
                <w:rFonts w:hint="default" w:ascii="Times New Roman" w:hAnsi="Times New Roman" w:cs="Times New Roman"/>
                <w:sz w:val="22"/>
                <w:szCs w:val="22"/>
              </w:rPr>
            </w:pPr>
          </w:p>
          <w:p w14:paraId="3CC4B605">
            <w:pPr>
              <w:ind w:left="0" w:leftChars="0" w:right="-75" w:rightChars="-34" w:firstLine="0" w:firstLineChars="0"/>
              <w:jc w:val="both"/>
              <w:rPr>
                <w:rFonts w:hint="default" w:ascii="Times New Roman" w:hAnsi="Times New Roman" w:cs="Times New Roman"/>
                <w:sz w:val="22"/>
                <w:szCs w:val="22"/>
              </w:rPr>
            </w:pPr>
          </w:p>
          <w:p w14:paraId="296FD3C4">
            <w:pPr>
              <w:ind w:left="0" w:leftChars="0" w:right="-75" w:rightChars="-34" w:firstLine="0" w:firstLineChars="0"/>
              <w:jc w:val="both"/>
              <w:rPr>
                <w:rFonts w:hint="default" w:ascii="Times New Roman" w:hAnsi="Times New Roman" w:cs="Times New Roman"/>
                <w:sz w:val="22"/>
                <w:szCs w:val="22"/>
              </w:rPr>
            </w:pPr>
          </w:p>
          <w:p w14:paraId="43E128EC">
            <w:pPr>
              <w:ind w:left="0" w:leftChars="0" w:right="-75" w:rightChars="-34" w:firstLine="0" w:firstLineChars="0"/>
              <w:jc w:val="both"/>
              <w:rPr>
                <w:rFonts w:hint="default" w:ascii="Times New Roman" w:hAnsi="Times New Roman" w:cs="Times New Roman"/>
                <w:sz w:val="22"/>
                <w:szCs w:val="22"/>
              </w:rPr>
            </w:pPr>
          </w:p>
          <w:p w14:paraId="7F0007D2">
            <w:pPr>
              <w:ind w:left="0" w:leftChars="0" w:right="-75" w:rightChars="-34" w:firstLine="0" w:firstLineChars="0"/>
              <w:jc w:val="both"/>
              <w:rPr>
                <w:rFonts w:hint="default" w:ascii="Times New Roman" w:hAnsi="Times New Roman" w:cs="Times New Roman"/>
                <w:sz w:val="22"/>
                <w:szCs w:val="22"/>
              </w:rPr>
            </w:pPr>
          </w:p>
          <w:p w14:paraId="49C8E121">
            <w:pPr>
              <w:ind w:left="0" w:leftChars="0" w:right="-75" w:rightChars="-34" w:firstLine="0" w:firstLineChars="0"/>
              <w:jc w:val="both"/>
              <w:rPr>
                <w:rFonts w:hint="default" w:ascii="Times New Roman" w:hAnsi="Times New Roman" w:cs="Times New Roman"/>
                <w:sz w:val="22"/>
                <w:szCs w:val="22"/>
              </w:rPr>
            </w:pPr>
          </w:p>
          <w:p w14:paraId="1FDB2B01">
            <w:pPr>
              <w:ind w:left="0" w:leftChars="0" w:right="-75" w:rightChars="-34" w:firstLine="0" w:firstLineChars="0"/>
              <w:jc w:val="both"/>
              <w:rPr>
                <w:rFonts w:hint="default" w:ascii="Times New Roman" w:hAnsi="Times New Roman" w:cs="Times New Roman"/>
                <w:sz w:val="22"/>
                <w:szCs w:val="22"/>
              </w:rPr>
            </w:pPr>
          </w:p>
          <w:p w14:paraId="6CA26715">
            <w:pPr>
              <w:ind w:left="0" w:leftChars="0" w:right="-75" w:rightChars="-34" w:firstLine="0" w:firstLineChars="0"/>
              <w:jc w:val="both"/>
              <w:rPr>
                <w:rFonts w:hint="default" w:ascii="Times New Roman" w:hAnsi="Times New Roman" w:cs="Times New Roman"/>
                <w:sz w:val="22"/>
                <w:szCs w:val="22"/>
              </w:rPr>
            </w:pPr>
          </w:p>
          <w:p w14:paraId="48EDA47E">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Уалиева Ж.А</w:t>
            </w:r>
          </w:p>
        </w:tc>
        <w:tc>
          <w:tcPr>
            <w:tcW w:w="1179" w:type="dxa"/>
          </w:tcPr>
          <w:p w14:paraId="7DCE2DDB">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1E7DACF3">
            <w:pPr>
              <w:pStyle w:val="19"/>
              <w:widowControl w:val="0"/>
              <w:ind w:left="0" w:leftChars="0" w:right="-136" w:rightChars="-62"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Аудан </w:t>
            </w:r>
          </w:p>
          <w:p w14:paraId="7EBAA9EA">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1071EDF7">
            <w:pPr>
              <w:pStyle w:val="19"/>
              <w:widowControl w:val="0"/>
              <w:ind w:left="0" w:leftChars="0" w:right="-136" w:rightChars="-62" w:firstLine="0" w:firstLineChars="0"/>
              <w:jc w:val="both"/>
              <w:rPr>
                <w:rFonts w:hint="default" w:ascii="Times New Roman" w:hAnsi="Times New Roman" w:cs="Times New Roman"/>
                <w:sz w:val="22"/>
                <w:szCs w:val="22"/>
                <w:lang w:val="kk-KZ"/>
              </w:rPr>
            </w:pPr>
          </w:p>
        </w:tc>
        <w:tc>
          <w:tcPr>
            <w:tcW w:w="1588" w:type="dxa"/>
          </w:tcPr>
          <w:p w14:paraId="07A5AED8">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Хамитова Аружан</w:t>
            </w:r>
          </w:p>
        </w:tc>
        <w:tc>
          <w:tcPr>
            <w:tcW w:w="3685" w:type="dxa"/>
          </w:tcPr>
          <w:p w14:paraId="15F5855A">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Аудандық  ұлттық  мектеп  лига  бағдарламасы  бойынша 5-6  сыныптар арасындағы футбол  жарысында  </w:t>
            </w:r>
          </w:p>
          <w:p w14:paraId="7AE7CD13">
            <w:pPr>
              <w:pStyle w:val="19"/>
              <w:widowControl w:val="0"/>
              <w:ind w:left="0" w:leftChars="0" w:right="-51" w:rightChars="-23"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Ұлы  Отан соғысының 80-жылдығына және  Наурыз  мейрамына арналған шағын футболдан 2013 жылы  туғандар және  одан  да  кіші  жастағы  қыздар арасында БЖСМ ашық біріншілігінің </w:t>
            </w:r>
          </w:p>
          <w:p w14:paraId="7120B257">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«Үздік оқырман» аудандық сайысы </w:t>
            </w:r>
          </w:p>
        </w:tc>
        <w:tc>
          <w:tcPr>
            <w:tcW w:w="1574" w:type="dxa"/>
          </w:tcPr>
          <w:p w14:paraId="461D70D2">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2 орын  иегері </w:t>
            </w:r>
          </w:p>
          <w:p w14:paraId="437BB16D">
            <w:pPr>
              <w:ind w:left="0" w:leftChars="0" w:right="290" w:rightChars="132" w:firstLine="0" w:firstLineChars="0"/>
              <w:jc w:val="left"/>
              <w:rPr>
                <w:rFonts w:hint="default" w:ascii="Times New Roman" w:hAnsi="Times New Roman" w:cs="Times New Roman"/>
                <w:sz w:val="22"/>
                <w:szCs w:val="22"/>
              </w:rPr>
            </w:pPr>
          </w:p>
          <w:p w14:paraId="1048D2E7">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І  орын  жеңімпазы (командалық) </w:t>
            </w:r>
          </w:p>
          <w:p w14:paraId="71D503F5">
            <w:pPr>
              <w:ind w:left="0" w:leftChars="0" w:right="290" w:rightChars="132" w:firstLine="0" w:firstLineChars="0"/>
              <w:jc w:val="left"/>
              <w:rPr>
                <w:rFonts w:hint="default" w:ascii="Times New Roman" w:hAnsi="Times New Roman" w:cs="Times New Roman"/>
                <w:sz w:val="22"/>
                <w:szCs w:val="22"/>
              </w:rPr>
            </w:pPr>
          </w:p>
          <w:p w14:paraId="522908C0">
            <w:pPr>
              <w:ind w:left="0" w:leftChars="0" w:right="290" w:rightChars="132" w:firstLine="0" w:firstLineChars="0"/>
              <w:jc w:val="left"/>
              <w:rPr>
                <w:rFonts w:hint="default" w:ascii="Times New Roman" w:hAnsi="Times New Roman" w:cs="Times New Roman"/>
                <w:sz w:val="22"/>
                <w:szCs w:val="22"/>
              </w:rPr>
            </w:pPr>
          </w:p>
          <w:p w14:paraId="1D5E41C7">
            <w:pPr>
              <w:ind w:left="0" w:leftChars="0" w:right="290" w:rightChars="132" w:firstLine="0" w:firstLineChars="0"/>
              <w:jc w:val="left"/>
              <w:rPr>
                <w:rFonts w:hint="default" w:ascii="Times New Roman" w:hAnsi="Times New Roman" w:cs="Times New Roman"/>
                <w:sz w:val="22"/>
                <w:szCs w:val="22"/>
              </w:rPr>
            </w:pPr>
          </w:p>
          <w:p w14:paraId="7AB8641C">
            <w:pPr>
              <w:ind w:left="0" w:leftChars="0" w:right="290" w:rightChars="132" w:firstLine="0" w:firstLineChars="0"/>
              <w:jc w:val="left"/>
              <w:rPr>
                <w:rFonts w:hint="default" w:ascii="Times New Roman" w:hAnsi="Times New Roman" w:cs="Times New Roman"/>
                <w:sz w:val="22"/>
                <w:szCs w:val="22"/>
              </w:rPr>
            </w:pPr>
          </w:p>
          <w:p w14:paraId="62740EA7">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1 орын</w:t>
            </w:r>
          </w:p>
        </w:tc>
      </w:tr>
      <w:tr w14:paraId="4FB59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600BAC90">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en-US"/>
              </w:rPr>
              <w:t>1</w:t>
            </w:r>
            <w:r>
              <w:rPr>
                <w:rFonts w:hint="default" w:ascii="Times New Roman" w:hAnsi="Times New Roman" w:cs="Times New Roman"/>
                <w:sz w:val="22"/>
                <w:szCs w:val="22"/>
                <w:lang w:val="kk-KZ"/>
              </w:rPr>
              <w:t>1</w:t>
            </w:r>
          </w:p>
        </w:tc>
        <w:tc>
          <w:tcPr>
            <w:tcW w:w="1901" w:type="dxa"/>
          </w:tcPr>
          <w:p w14:paraId="6A17C5A7">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Спанова Р.К</w:t>
            </w:r>
          </w:p>
          <w:p w14:paraId="75EF01C7">
            <w:pPr>
              <w:ind w:left="0" w:leftChars="0" w:right="-75" w:rightChars="-34" w:firstLine="0" w:firstLineChars="0"/>
              <w:jc w:val="both"/>
              <w:rPr>
                <w:rFonts w:hint="default" w:ascii="Times New Roman" w:hAnsi="Times New Roman" w:cs="Times New Roman"/>
                <w:sz w:val="22"/>
                <w:szCs w:val="22"/>
              </w:rPr>
            </w:pPr>
          </w:p>
          <w:p w14:paraId="3C0B0D98">
            <w:pPr>
              <w:ind w:left="0" w:leftChars="0" w:right="-75" w:rightChars="-34" w:firstLine="0" w:firstLineChars="0"/>
              <w:jc w:val="both"/>
              <w:rPr>
                <w:rFonts w:hint="default" w:ascii="Times New Roman" w:hAnsi="Times New Roman" w:cs="Times New Roman"/>
                <w:sz w:val="22"/>
                <w:szCs w:val="22"/>
              </w:rPr>
            </w:pPr>
          </w:p>
          <w:p w14:paraId="66A98BB5">
            <w:pPr>
              <w:ind w:left="0" w:leftChars="0" w:right="-75" w:rightChars="-34" w:firstLine="0" w:firstLineChars="0"/>
              <w:jc w:val="both"/>
              <w:rPr>
                <w:rFonts w:hint="default" w:ascii="Times New Roman" w:hAnsi="Times New Roman" w:cs="Times New Roman"/>
                <w:sz w:val="22"/>
                <w:szCs w:val="22"/>
              </w:rPr>
            </w:pPr>
          </w:p>
          <w:p w14:paraId="7A49402A">
            <w:pPr>
              <w:ind w:left="0" w:leftChars="0" w:right="-75" w:rightChars="-34" w:firstLine="0" w:firstLineChars="0"/>
              <w:jc w:val="both"/>
              <w:rPr>
                <w:rFonts w:hint="default" w:ascii="Times New Roman" w:hAnsi="Times New Roman" w:cs="Times New Roman"/>
                <w:sz w:val="22"/>
                <w:szCs w:val="22"/>
              </w:rPr>
            </w:pPr>
          </w:p>
          <w:p w14:paraId="1833E6A1">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 А.Н</w:t>
            </w:r>
          </w:p>
          <w:p w14:paraId="1B617C20">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Досымханов Ж.Т</w:t>
            </w:r>
          </w:p>
        </w:tc>
        <w:tc>
          <w:tcPr>
            <w:tcW w:w="1179" w:type="dxa"/>
          </w:tcPr>
          <w:p w14:paraId="7A25B90F">
            <w:pPr>
              <w:pStyle w:val="19"/>
              <w:widowControl w:val="0"/>
              <w:ind w:left="0" w:leftChars="0" w:right="-136" w:rightChars="-62"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Аудан</w:t>
            </w:r>
          </w:p>
        </w:tc>
        <w:tc>
          <w:tcPr>
            <w:tcW w:w="1588" w:type="dxa"/>
          </w:tcPr>
          <w:p w14:paraId="69DD4769">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Мухамеджанова Шырай</w:t>
            </w:r>
          </w:p>
        </w:tc>
        <w:tc>
          <w:tcPr>
            <w:tcW w:w="3685" w:type="dxa"/>
          </w:tcPr>
          <w:p w14:paraId="4BC8A474">
            <w:pPr>
              <w:pStyle w:val="19"/>
              <w:widowControl w:val="0"/>
              <w:ind w:left="0" w:leftChars="0" w:right="-51" w:rightChars="-23"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5-6  сынып оқушыларына арналған жалпы білім беретін пәндер бойынша Республикалық олимпиаданың аудандық кезеңінің</w:t>
            </w:r>
          </w:p>
          <w:p w14:paraId="21F5440D">
            <w:pPr>
              <w:pStyle w:val="19"/>
              <w:widowControl w:val="0"/>
              <w:ind w:left="0" w:leftChars="0" w:right="-51" w:rightChars="-23"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 (қазақ тілі м пен әдебиеті)</w:t>
            </w:r>
          </w:p>
          <w:p w14:paraId="32DFE64F">
            <w:pPr>
              <w:pStyle w:val="19"/>
              <w:widowControl w:val="0"/>
              <w:ind w:left="0" w:leftChars="0" w:right="-51" w:rightChars="-23"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Аудандық  ұлттық  мектеп  лига  бағдарламасы  бойынша 5-6  сыныптар арасындағы футбол  жарысы</w:t>
            </w:r>
          </w:p>
          <w:p w14:paraId="795CFB2C">
            <w:pPr>
              <w:pStyle w:val="19"/>
              <w:widowControl w:val="0"/>
              <w:ind w:left="0" w:leftChars="0" w:right="-51" w:rightChars="-23"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Аудандық  ұлттық  мектеп  лига  бағдарламасы  бойынша 5-6  сыныптар арасындағы баскетбол  жарысы</w:t>
            </w:r>
          </w:p>
          <w:p w14:paraId="21D784C0">
            <w:pPr>
              <w:pStyle w:val="19"/>
              <w:widowControl w:val="0"/>
              <w:ind w:left="0" w:leftChars="0" w:right="-51" w:rightChars="-23"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Ұлы  Отан соғысының 80-жылдығына және  Наурыз  мейрамына арналған шағын футболдан 2013 жылы  туғандар және  одан  да  кіші  жастағы  қыздар арасында БЖСМ ашық біріншілігі</w:t>
            </w:r>
          </w:p>
          <w:p w14:paraId="1F453C31">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Бесасық </w:t>
            </w:r>
            <w:r>
              <w:rPr>
                <w:rFonts w:hint="default" w:ascii="Times New Roman" w:hAnsi="Times New Roman" w:cs="Times New Roman"/>
                <w:sz w:val="22"/>
                <w:szCs w:val="22"/>
                <w:lang w:val="en-US"/>
              </w:rPr>
              <w:t xml:space="preserve"> </w:t>
            </w:r>
          </w:p>
        </w:tc>
        <w:tc>
          <w:tcPr>
            <w:tcW w:w="1574" w:type="dxa"/>
          </w:tcPr>
          <w:p w14:paraId="4396D8A8">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ІІІ Дәрежелі Диплом</w:t>
            </w:r>
          </w:p>
          <w:p w14:paraId="6DA311D9">
            <w:pPr>
              <w:ind w:left="0" w:leftChars="0" w:right="290" w:rightChars="132" w:firstLine="0" w:firstLineChars="0"/>
              <w:jc w:val="left"/>
              <w:rPr>
                <w:rFonts w:hint="default" w:ascii="Times New Roman" w:hAnsi="Times New Roman" w:cs="Times New Roman"/>
                <w:sz w:val="22"/>
                <w:szCs w:val="22"/>
              </w:rPr>
            </w:pPr>
          </w:p>
          <w:p w14:paraId="6318CD5E">
            <w:pPr>
              <w:ind w:left="0" w:leftChars="0" w:right="290" w:rightChars="132" w:firstLine="0" w:firstLineChars="0"/>
              <w:jc w:val="left"/>
              <w:rPr>
                <w:rFonts w:hint="default" w:ascii="Times New Roman" w:hAnsi="Times New Roman" w:cs="Times New Roman"/>
                <w:sz w:val="22"/>
                <w:szCs w:val="22"/>
              </w:rPr>
            </w:pPr>
          </w:p>
          <w:p w14:paraId="72AA83EF">
            <w:pPr>
              <w:ind w:left="0" w:leftChars="0" w:right="290" w:rightChars="132" w:firstLine="0" w:firstLineChars="0"/>
              <w:jc w:val="left"/>
              <w:rPr>
                <w:rFonts w:hint="default" w:ascii="Times New Roman" w:hAnsi="Times New Roman" w:cs="Times New Roman"/>
                <w:sz w:val="22"/>
                <w:szCs w:val="22"/>
              </w:rPr>
            </w:pPr>
          </w:p>
          <w:p w14:paraId="48BF1E56">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2 орын  иегері</w:t>
            </w:r>
          </w:p>
          <w:p w14:paraId="55535C04">
            <w:pPr>
              <w:ind w:left="0" w:leftChars="0" w:right="290" w:rightChars="132" w:firstLine="0" w:firstLineChars="0"/>
              <w:jc w:val="left"/>
              <w:rPr>
                <w:rFonts w:hint="default" w:ascii="Times New Roman" w:hAnsi="Times New Roman" w:cs="Times New Roman"/>
                <w:sz w:val="22"/>
                <w:szCs w:val="22"/>
              </w:rPr>
            </w:pPr>
          </w:p>
          <w:p w14:paraId="68EFF1DB">
            <w:pPr>
              <w:ind w:left="0" w:leftChars="0" w:right="290" w:rightChars="132" w:firstLine="0" w:firstLineChars="0"/>
              <w:jc w:val="left"/>
              <w:rPr>
                <w:rFonts w:hint="default" w:ascii="Times New Roman" w:hAnsi="Times New Roman" w:cs="Times New Roman"/>
                <w:sz w:val="22"/>
                <w:szCs w:val="22"/>
              </w:rPr>
            </w:pPr>
          </w:p>
          <w:p w14:paraId="495D5B04">
            <w:pPr>
              <w:ind w:left="0" w:leftChars="0" w:right="290" w:rightChars="132" w:firstLine="0" w:firstLineChars="0"/>
              <w:jc w:val="left"/>
              <w:rPr>
                <w:rFonts w:hint="default" w:ascii="Times New Roman" w:hAnsi="Times New Roman" w:cs="Times New Roman"/>
                <w:sz w:val="22"/>
                <w:szCs w:val="22"/>
              </w:rPr>
            </w:pPr>
          </w:p>
          <w:p w14:paraId="052548C8">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2 орын  иегері </w:t>
            </w:r>
          </w:p>
          <w:p w14:paraId="706602D2">
            <w:pPr>
              <w:ind w:left="0" w:leftChars="0" w:right="290" w:rightChars="132" w:firstLine="0" w:firstLineChars="0"/>
              <w:jc w:val="left"/>
              <w:rPr>
                <w:rFonts w:hint="default" w:ascii="Times New Roman" w:hAnsi="Times New Roman" w:cs="Times New Roman"/>
                <w:sz w:val="22"/>
                <w:szCs w:val="22"/>
              </w:rPr>
            </w:pPr>
          </w:p>
          <w:p w14:paraId="021F3EB6">
            <w:pPr>
              <w:ind w:left="0" w:leftChars="0" w:right="290" w:rightChars="132" w:firstLine="0" w:firstLineChars="0"/>
              <w:jc w:val="left"/>
              <w:rPr>
                <w:rFonts w:hint="default" w:ascii="Times New Roman" w:hAnsi="Times New Roman" w:cs="Times New Roman"/>
                <w:sz w:val="22"/>
                <w:szCs w:val="22"/>
              </w:rPr>
            </w:pPr>
          </w:p>
          <w:p w14:paraId="2FADF6AE">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І  орын  жеңімпазы (командалық) </w:t>
            </w:r>
          </w:p>
          <w:p w14:paraId="5BCDAADB">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III орын</w:t>
            </w:r>
          </w:p>
        </w:tc>
      </w:tr>
      <w:tr w14:paraId="38FD4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34A0BE51">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12</w:t>
            </w:r>
          </w:p>
        </w:tc>
        <w:tc>
          <w:tcPr>
            <w:tcW w:w="1901" w:type="dxa"/>
          </w:tcPr>
          <w:p w14:paraId="534734BD">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 А.Н</w:t>
            </w:r>
          </w:p>
          <w:p w14:paraId="2D91DB50">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Досымханов Ж.Т</w:t>
            </w:r>
          </w:p>
        </w:tc>
        <w:tc>
          <w:tcPr>
            <w:tcW w:w="1179" w:type="dxa"/>
          </w:tcPr>
          <w:p w14:paraId="0D1D30B9">
            <w:pPr>
              <w:pStyle w:val="19"/>
              <w:widowControl w:val="0"/>
              <w:ind w:left="0" w:leftChars="0" w:right="-136" w:rightChars="-62"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Аудан </w:t>
            </w:r>
          </w:p>
          <w:p w14:paraId="2A84F568">
            <w:pPr>
              <w:pStyle w:val="19"/>
              <w:widowControl w:val="0"/>
              <w:ind w:left="0" w:leftChars="0" w:right="-136" w:rightChars="-62"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 </w:t>
            </w:r>
          </w:p>
          <w:p w14:paraId="25EF45F9">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5377C85D">
            <w:pPr>
              <w:pStyle w:val="19"/>
              <w:widowControl w:val="0"/>
              <w:ind w:left="0" w:leftChars="0" w:right="-136" w:rightChars="-62" w:firstLine="0" w:firstLineChars="0"/>
              <w:jc w:val="both"/>
              <w:rPr>
                <w:rFonts w:hint="default" w:ascii="Times New Roman" w:hAnsi="Times New Roman" w:cs="Times New Roman"/>
                <w:sz w:val="22"/>
                <w:szCs w:val="22"/>
                <w:lang w:val="kk-KZ"/>
              </w:rPr>
            </w:pPr>
          </w:p>
        </w:tc>
        <w:tc>
          <w:tcPr>
            <w:tcW w:w="1588" w:type="dxa"/>
          </w:tcPr>
          <w:p w14:paraId="2ED67E56">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Кумарова Айару</w:t>
            </w:r>
          </w:p>
        </w:tc>
        <w:tc>
          <w:tcPr>
            <w:tcW w:w="3685" w:type="dxa"/>
          </w:tcPr>
          <w:p w14:paraId="4B177077">
            <w:pPr>
              <w:pStyle w:val="19"/>
              <w:widowControl w:val="0"/>
              <w:ind w:left="0" w:leftChars="0" w:right="-51" w:rightChars="-23"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Аудандық  ұлттық  мектеп  лига  бағдарламасы  бойынша 5-6  сыныптар арасындағы футбол  жарысы</w:t>
            </w:r>
          </w:p>
          <w:p w14:paraId="224950A7">
            <w:pPr>
              <w:pStyle w:val="19"/>
              <w:widowControl w:val="0"/>
              <w:ind w:left="0" w:leftChars="0" w:right="-51" w:rightChars="-23"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Аудандық  ұлттық  мектеп  лига  бағдарламасы  бойынша 5-6  сыныптар арасындағы бесасық жарысы</w:t>
            </w:r>
          </w:p>
          <w:p w14:paraId="1A543F04">
            <w:pPr>
              <w:pStyle w:val="19"/>
              <w:widowControl w:val="0"/>
              <w:ind w:left="0" w:leftChars="0" w:right="-51" w:rightChars="-23"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Аудандық  ұлттық  мектеп  лига  бағдарламасы  бойынша 5-6  сыныптар арасындағы баскетбол  жарысы </w:t>
            </w:r>
          </w:p>
          <w:p w14:paraId="14AA64B7">
            <w:pPr>
              <w:pStyle w:val="19"/>
              <w:widowControl w:val="0"/>
              <w:ind w:left="0" w:leftChars="0" w:right="-51" w:rightChars="-23"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Ұлы  Отан соғысының 80-жылдығына және  Наурыз  мейрамына арналған шағын футболдан 2013 жылы  туғандар және  одан  да  кіші  жастағы  қыздар арасында БЖСМ ашық біріншілігі</w:t>
            </w:r>
          </w:p>
          <w:p w14:paraId="285E0DD0">
            <w:pPr>
              <w:pStyle w:val="19"/>
              <w:widowControl w:val="0"/>
              <w:ind w:left="0" w:leftChars="0" w:right="-51" w:rightChars="-23"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Ұлы  Отан соғысының 80-жылдығына және  Наурыз  мейрамына арналған шағын футболдан 2013 жылы  туғандар және  одан  да  кіші  жастағы  қыздар арасында БЖСМ ашық біріншілігі </w:t>
            </w:r>
          </w:p>
        </w:tc>
        <w:tc>
          <w:tcPr>
            <w:tcW w:w="1574" w:type="dxa"/>
          </w:tcPr>
          <w:p w14:paraId="315635F9">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2 орын  иегері</w:t>
            </w:r>
          </w:p>
          <w:p w14:paraId="0672237D">
            <w:pPr>
              <w:ind w:left="0" w:leftChars="0" w:right="290" w:rightChars="132" w:firstLine="0" w:firstLineChars="0"/>
              <w:jc w:val="left"/>
              <w:rPr>
                <w:rFonts w:hint="default" w:ascii="Times New Roman" w:hAnsi="Times New Roman" w:cs="Times New Roman"/>
                <w:sz w:val="22"/>
                <w:szCs w:val="22"/>
              </w:rPr>
            </w:pPr>
          </w:p>
          <w:p w14:paraId="616D9FFE">
            <w:pPr>
              <w:ind w:left="0" w:leftChars="0" w:right="290" w:rightChars="132" w:firstLine="0" w:firstLineChars="0"/>
              <w:jc w:val="left"/>
              <w:rPr>
                <w:rFonts w:hint="default" w:ascii="Times New Roman" w:hAnsi="Times New Roman" w:cs="Times New Roman"/>
                <w:sz w:val="22"/>
                <w:szCs w:val="22"/>
              </w:rPr>
            </w:pPr>
          </w:p>
          <w:p w14:paraId="475123AF">
            <w:pPr>
              <w:pStyle w:val="19"/>
              <w:widowControl w:val="0"/>
              <w:ind w:left="0" w:leftChars="0" w:right="290" w:rightChars="132"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3 орын  иегері</w:t>
            </w:r>
          </w:p>
          <w:p w14:paraId="49AE447C">
            <w:pPr>
              <w:pStyle w:val="19"/>
              <w:widowControl w:val="0"/>
              <w:ind w:left="0" w:leftChars="0" w:right="290" w:rightChars="132" w:firstLine="0" w:firstLineChars="0"/>
              <w:jc w:val="left"/>
              <w:rPr>
                <w:rFonts w:hint="default" w:ascii="Times New Roman" w:hAnsi="Times New Roman" w:cs="Times New Roman"/>
                <w:sz w:val="22"/>
                <w:szCs w:val="22"/>
                <w:lang w:val="kk-KZ"/>
              </w:rPr>
            </w:pPr>
          </w:p>
          <w:p w14:paraId="34C217B7">
            <w:pPr>
              <w:pStyle w:val="19"/>
              <w:widowControl w:val="0"/>
              <w:ind w:left="0" w:leftChars="0" w:right="290" w:rightChars="132" w:firstLine="0" w:firstLineChars="0"/>
              <w:jc w:val="left"/>
              <w:rPr>
                <w:rFonts w:hint="default" w:ascii="Times New Roman" w:hAnsi="Times New Roman" w:cs="Times New Roman"/>
                <w:sz w:val="22"/>
                <w:szCs w:val="22"/>
                <w:lang w:val="kk-KZ"/>
              </w:rPr>
            </w:pPr>
          </w:p>
          <w:p w14:paraId="1ADEBE2A">
            <w:pPr>
              <w:pStyle w:val="19"/>
              <w:widowControl w:val="0"/>
              <w:ind w:left="0" w:leftChars="0" w:right="290" w:rightChars="132" w:firstLine="0" w:firstLineChars="0"/>
              <w:jc w:val="left"/>
              <w:rPr>
                <w:rFonts w:hint="default" w:ascii="Times New Roman" w:hAnsi="Times New Roman" w:cs="Times New Roman"/>
                <w:sz w:val="22"/>
                <w:szCs w:val="22"/>
                <w:lang w:val="kk-KZ"/>
              </w:rPr>
            </w:pPr>
          </w:p>
          <w:p w14:paraId="7448BC5C">
            <w:pPr>
              <w:pStyle w:val="19"/>
              <w:widowControl w:val="0"/>
              <w:ind w:left="0" w:leftChars="0" w:right="290" w:rightChars="132"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2 орын  иегері</w:t>
            </w:r>
          </w:p>
          <w:p w14:paraId="0A590857">
            <w:pPr>
              <w:ind w:left="0" w:leftChars="0" w:right="290" w:rightChars="132" w:firstLine="0" w:firstLineChars="0"/>
              <w:jc w:val="left"/>
              <w:rPr>
                <w:rFonts w:hint="default" w:ascii="Times New Roman" w:hAnsi="Times New Roman" w:cs="Times New Roman"/>
                <w:sz w:val="22"/>
                <w:szCs w:val="22"/>
              </w:rPr>
            </w:pPr>
          </w:p>
          <w:p w14:paraId="39D8DC38">
            <w:pPr>
              <w:ind w:left="0" w:leftChars="0" w:right="290" w:rightChars="132" w:firstLine="0" w:firstLineChars="0"/>
              <w:jc w:val="left"/>
              <w:rPr>
                <w:rFonts w:hint="default" w:ascii="Times New Roman" w:hAnsi="Times New Roman" w:cs="Times New Roman"/>
                <w:sz w:val="22"/>
                <w:szCs w:val="22"/>
              </w:rPr>
            </w:pPr>
          </w:p>
          <w:p w14:paraId="2CADE9E0">
            <w:pPr>
              <w:ind w:left="0" w:leftChars="0" w:right="290" w:rightChars="132" w:firstLine="0" w:firstLineChars="0"/>
              <w:jc w:val="left"/>
              <w:rPr>
                <w:rFonts w:hint="default" w:ascii="Times New Roman" w:hAnsi="Times New Roman" w:cs="Times New Roman"/>
                <w:sz w:val="22"/>
                <w:szCs w:val="22"/>
              </w:rPr>
            </w:pPr>
          </w:p>
          <w:p w14:paraId="49A0ED1A">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І  орын  жеңімпазы (командалық) </w:t>
            </w:r>
          </w:p>
          <w:p w14:paraId="0489DDBC">
            <w:pPr>
              <w:ind w:left="0" w:leftChars="0" w:right="290" w:rightChars="132" w:firstLine="0" w:firstLineChars="0"/>
              <w:jc w:val="left"/>
              <w:rPr>
                <w:rFonts w:hint="default" w:ascii="Times New Roman" w:hAnsi="Times New Roman" w:cs="Times New Roman"/>
                <w:sz w:val="22"/>
                <w:szCs w:val="22"/>
              </w:rPr>
            </w:pPr>
          </w:p>
          <w:p w14:paraId="58A6D4B9">
            <w:pPr>
              <w:ind w:left="0" w:leftChars="0" w:right="290" w:rightChars="132" w:firstLine="0" w:firstLineChars="0"/>
              <w:jc w:val="left"/>
              <w:rPr>
                <w:rFonts w:hint="default" w:ascii="Times New Roman" w:hAnsi="Times New Roman" w:cs="Times New Roman"/>
                <w:sz w:val="22"/>
                <w:szCs w:val="22"/>
              </w:rPr>
            </w:pPr>
          </w:p>
          <w:p w14:paraId="6D009E72">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Үздік  ойыншы  номинациясы</w:t>
            </w:r>
          </w:p>
        </w:tc>
      </w:tr>
      <w:tr w14:paraId="770DE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10865C4C">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13</w:t>
            </w:r>
          </w:p>
        </w:tc>
        <w:tc>
          <w:tcPr>
            <w:tcW w:w="1901" w:type="dxa"/>
          </w:tcPr>
          <w:p w14:paraId="36C12A97">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 А.Н</w:t>
            </w:r>
          </w:p>
          <w:p w14:paraId="5FC89366">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Досымханов Ж.Т</w:t>
            </w:r>
          </w:p>
        </w:tc>
        <w:tc>
          <w:tcPr>
            <w:tcW w:w="1179" w:type="dxa"/>
          </w:tcPr>
          <w:p w14:paraId="1FA55B05">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61563416">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Аудан </w:t>
            </w:r>
          </w:p>
          <w:p w14:paraId="72A91AE0">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31BC20FD">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0F50313E">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62CAB432">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074632B1">
            <w:pPr>
              <w:pStyle w:val="19"/>
              <w:widowControl w:val="0"/>
              <w:ind w:left="0" w:leftChars="0" w:right="-136" w:rightChars="-62" w:firstLine="0" w:firstLineChars="0"/>
              <w:jc w:val="both"/>
              <w:rPr>
                <w:rFonts w:hint="default" w:ascii="Times New Roman" w:hAnsi="Times New Roman" w:cs="Times New Roman"/>
                <w:sz w:val="22"/>
                <w:szCs w:val="22"/>
                <w:lang w:val="kk-KZ"/>
              </w:rPr>
            </w:pPr>
          </w:p>
        </w:tc>
        <w:tc>
          <w:tcPr>
            <w:tcW w:w="1588" w:type="dxa"/>
          </w:tcPr>
          <w:p w14:paraId="6473BB2A">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Аканова Гульмира</w:t>
            </w:r>
          </w:p>
        </w:tc>
        <w:tc>
          <w:tcPr>
            <w:tcW w:w="3685" w:type="dxa"/>
          </w:tcPr>
          <w:p w14:paraId="5B7D6308">
            <w:pPr>
              <w:pStyle w:val="19"/>
              <w:widowControl w:val="0"/>
              <w:ind w:left="0" w:leftChars="0" w:right="-51" w:rightChars="-23"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Аудандық  ұлттық  мектеп  лига  бағдарламасы  бойынша 5-6  сыныптар арасындағы футбол  жарысы</w:t>
            </w:r>
          </w:p>
          <w:p w14:paraId="3CFDD376">
            <w:pPr>
              <w:pStyle w:val="19"/>
              <w:widowControl w:val="0"/>
              <w:ind w:left="0" w:leftChars="0" w:right="-51" w:rightChars="-23"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Ұлы  Отан соғысының 80-жылдығына және  Наурыз  мейрамына арналған шағын футболдан 2013 жылы  туғандар және  одан  да  кіші  жастағы  қыздар арасында БЖСМ ашық біріншілігі</w:t>
            </w:r>
          </w:p>
        </w:tc>
        <w:tc>
          <w:tcPr>
            <w:tcW w:w="1574" w:type="dxa"/>
          </w:tcPr>
          <w:p w14:paraId="568E151C">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2 орын  иегері </w:t>
            </w:r>
          </w:p>
          <w:p w14:paraId="7893C87F">
            <w:pPr>
              <w:ind w:left="0" w:leftChars="0" w:right="290" w:rightChars="132" w:firstLine="0" w:firstLineChars="0"/>
              <w:jc w:val="left"/>
              <w:rPr>
                <w:rFonts w:hint="default" w:ascii="Times New Roman" w:hAnsi="Times New Roman" w:cs="Times New Roman"/>
                <w:sz w:val="22"/>
                <w:szCs w:val="22"/>
              </w:rPr>
            </w:pPr>
          </w:p>
          <w:p w14:paraId="72EAFC8C">
            <w:pPr>
              <w:ind w:left="0" w:leftChars="0" w:right="290" w:rightChars="132" w:firstLine="0" w:firstLineChars="0"/>
              <w:jc w:val="left"/>
              <w:rPr>
                <w:rFonts w:hint="default" w:ascii="Times New Roman" w:hAnsi="Times New Roman" w:cs="Times New Roman"/>
                <w:sz w:val="22"/>
                <w:szCs w:val="22"/>
              </w:rPr>
            </w:pPr>
          </w:p>
          <w:p w14:paraId="141D99EE">
            <w:pPr>
              <w:ind w:left="0" w:leftChars="0" w:right="290" w:rightChars="132" w:firstLine="0" w:firstLineChars="0"/>
              <w:jc w:val="left"/>
              <w:rPr>
                <w:rFonts w:hint="default" w:ascii="Times New Roman" w:hAnsi="Times New Roman" w:cs="Times New Roman"/>
                <w:sz w:val="22"/>
                <w:szCs w:val="22"/>
              </w:rPr>
            </w:pPr>
          </w:p>
          <w:p w14:paraId="592F497F">
            <w:pPr>
              <w:ind w:left="0" w:leftChars="0" w:right="290" w:rightChars="132" w:firstLine="0" w:firstLineChars="0"/>
              <w:jc w:val="left"/>
              <w:rPr>
                <w:rFonts w:hint="default" w:ascii="Times New Roman" w:hAnsi="Times New Roman" w:cs="Times New Roman"/>
                <w:sz w:val="22"/>
                <w:szCs w:val="22"/>
              </w:rPr>
            </w:pPr>
          </w:p>
          <w:p w14:paraId="17991BD0">
            <w:pPr>
              <w:ind w:left="0" w:leftChars="0" w:right="290" w:rightChars="132" w:firstLine="0" w:firstLineChars="0"/>
              <w:jc w:val="left"/>
              <w:rPr>
                <w:rFonts w:hint="default" w:ascii="Times New Roman" w:hAnsi="Times New Roman" w:cs="Times New Roman"/>
                <w:sz w:val="22"/>
                <w:szCs w:val="22"/>
              </w:rPr>
            </w:pPr>
          </w:p>
          <w:p w14:paraId="34796524">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  орын  жеңімпазы</w:t>
            </w:r>
          </w:p>
        </w:tc>
      </w:tr>
      <w:tr w14:paraId="5895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1" w:hRule="atLeast"/>
        </w:trPr>
        <w:tc>
          <w:tcPr>
            <w:tcW w:w="578" w:type="dxa"/>
          </w:tcPr>
          <w:p w14:paraId="4498C7C5">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14</w:t>
            </w:r>
          </w:p>
        </w:tc>
        <w:tc>
          <w:tcPr>
            <w:tcW w:w="1901" w:type="dxa"/>
          </w:tcPr>
          <w:p w14:paraId="70010E12">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 А.Н</w:t>
            </w:r>
          </w:p>
          <w:p w14:paraId="039BE9E2">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Досымханов Ж.Т</w:t>
            </w:r>
          </w:p>
          <w:p w14:paraId="2B183B37">
            <w:pPr>
              <w:ind w:left="0" w:leftChars="0" w:right="-75" w:rightChars="-34" w:firstLine="0" w:firstLineChars="0"/>
              <w:jc w:val="both"/>
              <w:rPr>
                <w:rFonts w:hint="default" w:ascii="Times New Roman" w:hAnsi="Times New Roman" w:cs="Times New Roman"/>
                <w:sz w:val="22"/>
                <w:szCs w:val="22"/>
              </w:rPr>
            </w:pPr>
          </w:p>
          <w:p w14:paraId="293D4D2F">
            <w:pPr>
              <w:ind w:left="0" w:leftChars="0" w:right="-75" w:rightChars="-34" w:firstLine="0" w:firstLineChars="0"/>
              <w:jc w:val="both"/>
              <w:rPr>
                <w:rFonts w:hint="default" w:ascii="Times New Roman" w:hAnsi="Times New Roman" w:cs="Times New Roman"/>
                <w:sz w:val="22"/>
                <w:szCs w:val="22"/>
              </w:rPr>
            </w:pPr>
          </w:p>
          <w:p w14:paraId="018B385A">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Акибай Г.И</w:t>
            </w:r>
          </w:p>
          <w:p w14:paraId="3F230588">
            <w:pPr>
              <w:ind w:left="0" w:leftChars="0" w:right="-75" w:rightChars="-34" w:firstLine="0" w:firstLineChars="0"/>
              <w:jc w:val="both"/>
              <w:rPr>
                <w:rFonts w:hint="default" w:ascii="Times New Roman" w:hAnsi="Times New Roman" w:cs="Times New Roman"/>
                <w:sz w:val="22"/>
                <w:szCs w:val="22"/>
              </w:rPr>
            </w:pPr>
          </w:p>
          <w:p w14:paraId="54CB0668">
            <w:pPr>
              <w:ind w:left="0" w:leftChars="0" w:right="-75" w:rightChars="-34" w:firstLine="0" w:firstLineChars="0"/>
              <w:jc w:val="both"/>
              <w:rPr>
                <w:rFonts w:hint="default" w:ascii="Times New Roman" w:hAnsi="Times New Roman" w:cs="Times New Roman"/>
                <w:sz w:val="22"/>
                <w:szCs w:val="22"/>
              </w:rPr>
            </w:pPr>
          </w:p>
          <w:p w14:paraId="6192C8FD">
            <w:pPr>
              <w:ind w:left="0" w:leftChars="0" w:right="-75" w:rightChars="-34" w:firstLine="0" w:firstLineChars="0"/>
              <w:jc w:val="both"/>
              <w:rPr>
                <w:rFonts w:hint="default" w:ascii="Times New Roman" w:hAnsi="Times New Roman" w:cs="Times New Roman"/>
                <w:sz w:val="22"/>
                <w:szCs w:val="22"/>
              </w:rPr>
            </w:pPr>
          </w:p>
          <w:p w14:paraId="7D218F5B">
            <w:pPr>
              <w:ind w:left="0" w:leftChars="0" w:right="-75" w:rightChars="-34" w:firstLine="0" w:firstLineChars="0"/>
              <w:jc w:val="both"/>
              <w:rPr>
                <w:rFonts w:hint="default" w:ascii="Times New Roman" w:hAnsi="Times New Roman" w:cs="Times New Roman"/>
                <w:sz w:val="22"/>
                <w:szCs w:val="22"/>
              </w:rPr>
            </w:pPr>
          </w:p>
          <w:p w14:paraId="18E81F34">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Имангалиева Т.Е</w:t>
            </w:r>
          </w:p>
          <w:p w14:paraId="35285229">
            <w:pPr>
              <w:ind w:left="0" w:leftChars="0" w:right="-75" w:rightChars="-34" w:firstLine="0" w:firstLineChars="0"/>
              <w:jc w:val="both"/>
              <w:rPr>
                <w:rFonts w:hint="default" w:ascii="Times New Roman" w:hAnsi="Times New Roman" w:cs="Times New Roman"/>
                <w:sz w:val="22"/>
                <w:szCs w:val="22"/>
              </w:rPr>
            </w:pPr>
          </w:p>
          <w:p w14:paraId="44DA49BB">
            <w:pPr>
              <w:ind w:left="0" w:leftChars="0" w:right="-75" w:rightChars="-34" w:firstLine="0" w:firstLineChars="0"/>
              <w:jc w:val="both"/>
              <w:rPr>
                <w:rFonts w:hint="default" w:ascii="Times New Roman" w:hAnsi="Times New Roman" w:cs="Times New Roman"/>
                <w:sz w:val="22"/>
                <w:szCs w:val="22"/>
              </w:rPr>
            </w:pPr>
          </w:p>
          <w:p w14:paraId="0510F1BC">
            <w:pPr>
              <w:ind w:left="0" w:leftChars="0" w:right="-75" w:rightChars="-34" w:firstLine="0" w:firstLineChars="0"/>
              <w:jc w:val="both"/>
              <w:rPr>
                <w:rFonts w:hint="default" w:ascii="Times New Roman" w:hAnsi="Times New Roman" w:cs="Times New Roman"/>
                <w:sz w:val="22"/>
                <w:szCs w:val="22"/>
              </w:rPr>
            </w:pPr>
          </w:p>
          <w:p w14:paraId="529092F3">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Уалиева Ж.А</w:t>
            </w:r>
          </w:p>
        </w:tc>
        <w:tc>
          <w:tcPr>
            <w:tcW w:w="1179" w:type="dxa"/>
          </w:tcPr>
          <w:p w14:paraId="1577CDFB">
            <w:pPr>
              <w:pStyle w:val="19"/>
              <w:widowControl w:val="0"/>
              <w:ind w:left="0" w:leftChars="0" w:right="-136" w:rightChars="-62"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Аудан </w:t>
            </w:r>
          </w:p>
          <w:p w14:paraId="34F3CB66">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465C169E">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347DFB17">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03D5A771">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713D5308">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10FC4FCC">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0E1B1452">
            <w:pPr>
              <w:pStyle w:val="19"/>
              <w:widowControl w:val="0"/>
              <w:ind w:left="0" w:leftChars="0" w:right="-136" w:rightChars="-62"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Аудан</w:t>
            </w:r>
          </w:p>
          <w:p w14:paraId="0F8CA04E">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36D93D5C">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0D031F0A">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09C29191">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3168F875">
            <w:pPr>
              <w:pStyle w:val="19"/>
              <w:widowControl w:val="0"/>
              <w:ind w:left="0" w:leftChars="0" w:right="-136" w:rightChars="-62"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Аудан</w:t>
            </w:r>
          </w:p>
          <w:p w14:paraId="32ABBD79">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5FA6BF81">
            <w:pPr>
              <w:pStyle w:val="19"/>
              <w:widowControl w:val="0"/>
              <w:ind w:left="0" w:leftChars="0" w:right="-136" w:rightChars="-62"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аудан</w:t>
            </w:r>
          </w:p>
        </w:tc>
        <w:tc>
          <w:tcPr>
            <w:tcW w:w="1588" w:type="dxa"/>
          </w:tcPr>
          <w:p w14:paraId="7D875A58">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Құсман Зере</w:t>
            </w:r>
          </w:p>
        </w:tc>
        <w:tc>
          <w:tcPr>
            <w:tcW w:w="3685" w:type="dxa"/>
          </w:tcPr>
          <w:p w14:paraId="0536B1C0">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Аудандық  ұлттық  мектеп  лига  бағдарламасы  бойынша 7-8  сыныптар арасындағы футбол  жарысында  </w:t>
            </w:r>
          </w:p>
          <w:p w14:paraId="24784090">
            <w:pPr>
              <w:pStyle w:val="19"/>
              <w:widowControl w:val="0"/>
              <w:ind w:left="0" w:leftChars="0" w:right="-51" w:rightChars="-23"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Республикалық Мағжан оқулары аудандық кезеңінің «Өлең-менің Шолпаным, Айым, Күнім» Мағжан шығармаларын  жатқа  оқу  бағыты  бойынша </w:t>
            </w:r>
          </w:p>
          <w:p w14:paraId="6D7769D3">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Көктобе ЖОББ мектебінің жаратылыстану -математикалық  бағытының онкүндігі аясында өткізілген «Aqyl battle» атты  зияткерлік сайысында </w:t>
            </w:r>
          </w:p>
          <w:p w14:paraId="4AF3CDFD">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«Үздік оқырман» аудандық сайысы </w:t>
            </w:r>
          </w:p>
        </w:tc>
        <w:tc>
          <w:tcPr>
            <w:tcW w:w="1574" w:type="dxa"/>
          </w:tcPr>
          <w:p w14:paraId="1A9EF7EA">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3 орын  иегері </w:t>
            </w:r>
          </w:p>
          <w:p w14:paraId="3E1B45FB">
            <w:pPr>
              <w:ind w:left="0" w:leftChars="0" w:right="290" w:rightChars="132" w:firstLine="0" w:firstLineChars="0"/>
              <w:jc w:val="left"/>
              <w:rPr>
                <w:rFonts w:hint="default" w:ascii="Times New Roman" w:hAnsi="Times New Roman" w:cs="Times New Roman"/>
                <w:sz w:val="22"/>
                <w:szCs w:val="22"/>
              </w:rPr>
            </w:pPr>
          </w:p>
          <w:p w14:paraId="3F153DC1">
            <w:pPr>
              <w:ind w:left="0" w:leftChars="0" w:right="290" w:rightChars="132" w:firstLine="0" w:firstLineChars="0"/>
              <w:jc w:val="left"/>
              <w:rPr>
                <w:rFonts w:hint="default" w:ascii="Times New Roman" w:hAnsi="Times New Roman" w:cs="Times New Roman"/>
                <w:sz w:val="22"/>
                <w:szCs w:val="22"/>
              </w:rPr>
            </w:pPr>
          </w:p>
          <w:p w14:paraId="13220052">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 Дәрежелі Диплом</w:t>
            </w:r>
          </w:p>
          <w:p w14:paraId="26E14DCC">
            <w:pPr>
              <w:ind w:left="0" w:leftChars="0" w:right="290" w:rightChars="132" w:firstLine="0" w:firstLineChars="0"/>
              <w:jc w:val="left"/>
              <w:rPr>
                <w:rFonts w:hint="default" w:ascii="Times New Roman" w:hAnsi="Times New Roman" w:cs="Times New Roman"/>
                <w:sz w:val="22"/>
                <w:szCs w:val="22"/>
              </w:rPr>
            </w:pPr>
          </w:p>
          <w:p w14:paraId="5E963881">
            <w:pPr>
              <w:ind w:left="0" w:leftChars="0" w:right="290" w:rightChars="132" w:firstLine="0" w:firstLineChars="0"/>
              <w:jc w:val="left"/>
              <w:rPr>
                <w:rFonts w:hint="default" w:ascii="Times New Roman" w:hAnsi="Times New Roman" w:cs="Times New Roman"/>
                <w:sz w:val="22"/>
                <w:szCs w:val="22"/>
              </w:rPr>
            </w:pPr>
          </w:p>
          <w:p w14:paraId="3704A2B6">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«Алғыр химик» номинациясымен марапатталды</w:t>
            </w:r>
          </w:p>
          <w:p w14:paraId="1FA86D09">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3 орын</w:t>
            </w:r>
          </w:p>
        </w:tc>
      </w:tr>
      <w:tr w14:paraId="52721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01CEB324">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15</w:t>
            </w:r>
          </w:p>
        </w:tc>
        <w:tc>
          <w:tcPr>
            <w:tcW w:w="1901" w:type="dxa"/>
          </w:tcPr>
          <w:p w14:paraId="10F06242">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 А.Н</w:t>
            </w:r>
          </w:p>
          <w:p w14:paraId="37BB2178">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Досымханов Ж.Т</w:t>
            </w:r>
          </w:p>
          <w:p w14:paraId="2D639E6F">
            <w:pPr>
              <w:ind w:left="0" w:leftChars="0" w:right="-75" w:rightChars="-34" w:firstLine="0" w:firstLineChars="0"/>
              <w:jc w:val="both"/>
              <w:rPr>
                <w:rFonts w:hint="default" w:ascii="Times New Roman" w:hAnsi="Times New Roman" w:cs="Times New Roman"/>
                <w:sz w:val="22"/>
                <w:szCs w:val="22"/>
              </w:rPr>
            </w:pPr>
          </w:p>
          <w:p w14:paraId="131DAA1B">
            <w:pPr>
              <w:ind w:left="0" w:leftChars="0" w:right="-75" w:rightChars="-34" w:firstLine="0" w:firstLineChars="0"/>
              <w:jc w:val="both"/>
              <w:rPr>
                <w:rFonts w:hint="default" w:ascii="Times New Roman" w:hAnsi="Times New Roman" w:cs="Times New Roman"/>
                <w:sz w:val="22"/>
                <w:szCs w:val="22"/>
              </w:rPr>
            </w:pPr>
          </w:p>
          <w:p w14:paraId="7F499DA7">
            <w:pPr>
              <w:ind w:left="0" w:leftChars="0" w:right="-75" w:rightChars="-34" w:firstLine="0" w:firstLineChars="0"/>
              <w:jc w:val="both"/>
              <w:rPr>
                <w:rFonts w:hint="default" w:ascii="Times New Roman" w:hAnsi="Times New Roman" w:cs="Times New Roman"/>
                <w:sz w:val="22"/>
                <w:szCs w:val="22"/>
              </w:rPr>
            </w:pPr>
          </w:p>
          <w:p w14:paraId="25CBC015">
            <w:pPr>
              <w:ind w:left="0" w:leftChars="0" w:right="-75" w:rightChars="-34" w:firstLine="0" w:firstLineChars="0"/>
              <w:jc w:val="both"/>
              <w:rPr>
                <w:rFonts w:hint="default" w:ascii="Times New Roman" w:hAnsi="Times New Roman" w:cs="Times New Roman"/>
                <w:sz w:val="22"/>
                <w:szCs w:val="22"/>
              </w:rPr>
            </w:pPr>
          </w:p>
          <w:p w14:paraId="4542DE61">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Имангалиева Т.Е</w:t>
            </w:r>
          </w:p>
        </w:tc>
        <w:tc>
          <w:tcPr>
            <w:tcW w:w="1179" w:type="dxa"/>
          </w:tcPr>
          <w:p w14:paraId="681A7186">
            <w:pPr>
              <w:pStyle w:val="19"/>
              <w:widowControl w:val="0"/>
              <w:ind w:left="0" w:leftChars="0" w:right="-136" w:rightChars="-62"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Аудан</w:t>
            </w:r>
          </w:p>
          <w:p w14:paraId="63C948AC">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7C71CCA8">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2764731C">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5979026F">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1A513258">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4B743439">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46CB3958">
            <w:pPr>
              <w:pStyle w:val="19"/>
              <w:widowControl w:val="0"/>
              <w:ind w:left="0" w:leftChars="0" w:right="-136" w:rightChars="-62" w:firstLine="0" w:firstLineChars="0"/>
              <w:jc w:val="both"/>
              <w:rPr>
                <w:rFonts w:hint="default" w:ascii="Times New Roman" w:hAnsi="Times New Roman" w:cs="Times New Roman"/>
                <w:sz w:val="22"/>
                <w:szCs w:val="22"/>
                <w:lang w:val="kk-KZ"/>
              </w:rPr>
            </w:pPr>
          </w:p>
          <w:p w14:paraId="10F5A963">
            <w:pPr>
              <w:pStyle w:val="19"/>
              <w:widowControl w:val="0"/>
              <w:ind w:left="0" w:leftChars="0" w:right="-136" w:rightChars="-62"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аудан</w:t>
            </w:r>
          </w:p>
        </w:tc>
        <w:tc>
          <w:tcPr>
            <w:tcW w:w="1588" w:type="dxa"/>
          </w:tcPr>
          <w:p w14:paraId="08A248C1">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Руслан Сардар</w:t>
            </w:r>
          </w:p>
        </w:tc>
        <w:tc>
          <w:tcPr>
            <w:tcW w:w="3685" w:type="dxa"/>
          </w:tcPr>
          <w:p w14:paraId="735BF1CA">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Аудандық  ұлттық  мектеп  лига  бағдарламасы  бойынша 7-8  сыныптар арасындағы футбол  жарысы</w:t>
            </w:r>
          </w:p>
          <w:p w14:paraId="32F06A3A">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Көктобе ЖОББ мектебінің жаратылыстану -математикалық  бағытының онкүндігі аясында өткізілген «Aqyl battle» атты  зияткерлік сайысында </w:t>
            </w:r>
          </w:p>
        </w:tc>
        <w:tc>
          <w:tcPr>
            <w:tcW w:w="1574" w:type="dxa"/>
          </w:tcPr>
          <w:p w14:paraId="678302DC">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2 орын  иегері</w:t>
            </w:r>
          </w:p>
          <w:p w14:paraId="1E93F6E8">
            <w:pPr>
              <w:ind w:left="0" w:leftChars="0" w:right="290" w:rightChars="132" w:firstLine="0" w:firstLineChars="0"/>
              <w:jc w:val="left"/>
              <w:rPr>
                <w:rFonts w:hint="default" w:ascii="Times New Roman" w:hAnsi="Times New Roman" w:cs="Times New Roman"/>
                <w:sz w:val="22"/>
                <w:szCs w:val="22"/>
              </w:rPr>
            </w:pPr>
          </w:p>
          <w:p w14:paraId="57B756E9">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«Алғыр химик» номинациясымен марапатталды</w:t>
            </w:r>
          </w:p>
        </w:tc>
      </w:tr>
      <w:tr w14:paraId="226C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6CC31684">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16</w:t>
            </w:r>
          </w:p>
        </w:tc>
        <w:tc>
          <w:tcPr>
            <w:tcW w:w="1901" w:type="dxa"/>
          </w:tcPr>
          <w:p w14:paraId="3E67AFEF">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 А.Н</w:t>
            </w:r>
          </w:p>
          <w:p w14:paraId="5ADFBEDF">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Досымханов Ж.Т</w:t>
            </w:r>
          </w:p>
          <w:p w14:paraId="20277ACD">
            <w:pPr>
              <w:ind w:left="0" w:leftChars="0" w:right="-75" w:rightChars="-34" w:firstLine="0" w:firstLineChars="0"/>
              <w:jc w:val="both"/>
              <w:rPr>
                <w:rFonts w:hint="default" w:ascii="Times New Roman" w:hAnsi="Times New Roman" w:cs="Times New Roman"/>
                <w:sz w:val="22"/>
                <w:szCs w:val="22"/>
              </w:rPr>
            </w:pPr>
          </w:p>
        </w:tc>
        <w:tc>
          <w:tcPr>
            <w:tcW w:w="1179" w:type="dxa"/>
          </w:tcPr>
          <w:p w14:paraId="3A1784B8">
            <w:pPr>
              <w:pStyle w:val="19"/>
              <w:widowControl w:val="0"/>
              <w:ind w:left="0" w:leftChars="0" w:right="-136" w:rightChars="-62"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Аудан</w:t>
            </w:r>
          </w:p>
        </w:tc>
        <w:tc>
          <w:tcPr>
            <w:tcW w:w="1588" w:type="dxa"/>
          </w:tcPr>
          <w:p w14:paraId="0945A2EA">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Серікбай Әли</w:t>
            </w:r>
          </w:p>
        </w:tc>
        <w:tc>
          <w:tcPr>
            <w:tcW w:w="3685" w:type="dxa"/>
          </w:tcPr>
          <w:p w14:paraId="590B1F7B">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Аудандық  ұлттық  мектеп  лига  бағдарламасы  бойынша 7-8  сыныптар арасындағы футбол  жарысы</w:t>
            </w:r>
          </w:p>
        </w:tc>
        <w:tc>
          <w:tcPr>
            <w:tcW w:w="1574" w:type="dxa"/>
          </w:tcPr>
          <w:p w14:paraId="785680B5">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2 орын  иегері</w:t>
            </w:r>
          </w:p>
        </w:tc>
      </w:tr>
      <w:tr w14:paraId="4516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3DE2E613">
            <w:pPr>
              <w:ind w:left="0" w:leftChars="0" w:right="-517" w:rightChars="-235" w:firstLine="0" w:firstLineChars="0"/>
              <w:jc w:val="both"/>
              <w:rPr>
                <w:rFonts w:hint="default" w:ascii="Times New Roman" w:hAnsi="Times New Roman" w:cs="Times New Roman"/>
                <w:sz w:val="22"/>
                <w:szCs w:val="22"/>
              </w:rPr>
            </w:pPr>
          </w:p>
          <w:p w14:paraId="0003BDD2">
            <w:pPr>
              <w:ind w:left="0" w:leftChars="0" w:right="-517" w:rightChars="-235" w:firstLine="0" w:firstLineChars="0"/>
              <w:jc w:val="both"/>
              <w:rPr>
                <w:rFonts w:hint="default" w:ascii="Times New Roman" w:hAnsi="Times New Roman" w:cs="Times New Roman"/>
                <w:sz w:val="22"/>
                <w:szCs w:val="22"/>
              </w:rPr>
            </w:pPr>
          </w:p>
          <w:p w14:paraId="39F55B3B">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17</w:t>
            </w:r>
          </w:p>
        </w:tc>
        <w:tc>
          <w:tcPr>
            <w:tcW w:w="1901" w:type="dxa"/>
          </w:tcPr>
          <w:p w14:paraId="3169E24A">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 А.Н</w:t>
            </w:r>
          </w:p>
          <w:p w14:paraId="5B12F6F5">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Досымханов Ж.Т</w:t>
            </w:r>
          </w:p>
        </w:tc>
        <w:tc>
          <w:tcPr>
            <w:tcW w:w="1179" w:type="dxa"/>
          </w:tcPr>
          <w:p w14:paraId="7AC3CE62">
            <w:pPr>
              <w:pStyle w:val="19"/>
              <w:widowControl w:val="0"/>
              <w:ind w:left="0" w:leftChars="0" w:right="-136" w:rightChars="-62"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Аудан </w:t>
            </w:r>
          </w:p>
        </w:tc>
        <w:tc>
          <w:tcPr>
            <w:tcW w:w="1588" w:type="dxa"/>
          </w:tcPr>
          <w:p w14:paraId="198737E4">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Рыскали Бекназар</w:t>
            </w:r>
          </w:p>
        </w:tc>
        <w:tc>
          <w:tcPr>
            <w:tcW w:w="3685" w:type="dxa"/>
          </w:tcPr>
          <w:p w14:paraId="253458DD">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Аудандық  ұлттық  мектеп  лига  бағдарламасы  бойынша 7-8  сыныптар арасындағы футбол  жарысы</w:t>
            </w:r>
          </w:p>
        </w:tc>
        <w:tc>
          <w:tcPr>
            <w:tcW w:w="1574" w:type="dxa"/>
          </w:tcPr>
          <w:p w14:paraId="0D11E574">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2 орын  иегері</w:t>
            </w:r>
          </w:p>
        </w:tc>
      </w:tr>
      <w:tr w14:paraId="41B8E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4A6A1BC8">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18</w:t>
            </w:r>
          </w:p>
        </w:tc>
        <w:tc>
          <w:tcPr>
            <w:tcW w:w="1901" w:type="dxa"/>
          </w:tcPr>
          <w:p w14:paraId="7AE2FA8F">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 А.Н</w:t>
            </w:r>
          </w:p>
          <w:p w14:paraId="7DFBB2D3">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Досымханов Ж.Т</w:t>
            </w:r>
          </w:p>
        </w:tc>
        <w:tc>
          <w:tcPr>
            <w:tcW w:w="1179" w:type="dxa"/>
          </w:tcPr>
          <w:p w14:paraId="6B75757F">
            <w:pPr>
              <w:ind w:left="0" w:leftChars="0" w:right="-136" w:rightChars="-62" w:firstLine="0" w:firstLineChars="0"/>
              <w:jc w:val="both"/>
              <w:rPr>
                <w:rFonts w:hint="default" w:ascii="Times New Roman" w:hAnsi="Times New Roman" w:cs="Times New Roman"/>
                <w:sz w:val="22"/>
                <w:szCs w:val="22"/>
              </w:rPr>
            </w:pPr>
          </w:p>
          <w:p w14:paraId="35D7EFCF">
            <w:pPr>
              <w:pStyle w:val="19"/>
              <w:widowControl w:val="0"/>
              <w:ind w:left="0" w:leftChars="0" w:right="-136" w:rightChars="-62"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Аудан </w:t>
            </w:r>
          </w:p>
        </w:tc>
        <w:tc>
          <w:tcPr>
            <w:tcW w:w="1588" w:type="dxa"/>
          </w:tcPr>
          <w:p w14:paraId="11FC8E69">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Мұрат Айғаным</w:t>
            </w:r>
          </w:p>
        </w:tc>
        <w:tc>
          <w:tcPr>
            <w:tcW w:w="3685" w:type="dxa"/>
          </w:tcPr>
          <w:p w14:paraId="410DCA84">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Аудандық  ұлттық  мектеп  лига  бағдарламасы  бойынша 7-8  сыныптар арасындағы футбол  жарысы </w:t>
            </w:r>
          </w:p>
        </w:tc>
        <w:tc>
          <w:tcPr>
            <w:tcW w:w="1574" w:type="dxa"/>
          </w:tcPr>
          <w:p w14:paraId="555F6143">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3 орын  иегері</w:t>
            </w:r>
          </w:p>
        </w:tc>
      </w:tr>
      <w:tr w14:paraId="650D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53F95E64">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19</w:t>
            </w:r>
          </w:p>
        </w:tc>
        <w:tc>
          <w:tcPr>
            <w:tcW w:w="1901" w:type="dxa"/>
          </w:tcPr>
          <w:p w14:paraId="762CC887">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 А.Н</w:t>
            </w:r>
          </w:p>
          <w:p w14:paraId="1A3EE4F4">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Досымханов Ж.Т</w:t>
            </w:r>
          </w:p>
          <w:p w14:paraId="48485AD6">
            <w:pPr>
              <w:ind w:left="0" w:leftChars="0" w:right="-75" w:rightChars="-34" w:firstLine="0" w:firstLineChars="0"/>
              <w:jc w:val="both"/>
              <w:rPr>
                <w:rFonts w:hint="default" w:ascii="Times New Roman" w:hAnsi="Times New Roman" w:cs="Times New Roman"/>
                <w:sz w:val="22"/>
                <w:szCs w:val="22"/>
              </w:rPr>
            </w:pPr>
          </w:p>
          <w:p w14:paraId="7EB9AC90">
            <w:pPr>
              <w:ind w:left="0" w:leftChars="0" w:right="-75" w:rightChars="-34" w:firstLine="0" w:firstLineChars="0"/>
              <w:jc w:val="both"/>
              <w:rPr>
                <w:rFonts w:hint="default" w:ascii="Times New Roman" w:hAnsi="Times New Roman" w:cs="Times New Roman"/>
                <w:sz w:val="22"/>
                <w:szCs w:val="22"/>
              </w:rPr>
            </w:pPr>
          </w:p>
          <w:p w14:paraId="20D1885A">
            <w:pPr>
              <w:ind w:left="0" w:leftChars="0" w:right="-75" w:rightChars="-34" w:firstLine="0" w:firstLineChars="0"/>
              <w:jc w:val="both"/>
              <w:rPr>
                <w:rFonts w:hint="default" w:ascii="Times New Roman" w:hAnsi="Times New Roman" w:cs="Times New Roman"/>
                <w:sz w:val="22"/>
                <w:szCs w:val="22"/>
              </w:rPr>
            </w:pPr>
          </w:p>
          <w:p w14:paraId="3BB8E381">
            <w:pPr>
              <w:ind w:left="0" w:leftChars="0" w:right="-75" w:rightChars="-34" w:firstLine="0" w:firstLineChars="0"/>
              <w:jc w:val="both"/>
              <w:rPr>
                <w:rFonts w:hint="default" w:ascii="Times New Roman" w:hAnsi="Times New Roman" w:cs="Times New Roman"/>
                <w:sz w:val="22"/>
                <w:szCs w:val="22"/>
              </w:rPr>
            </w:pPr>
          </w:p>
          <w:p w14:paraId="319EBFD4">
            <w:pPr>
              <w:ind w:left="0" w:leftChars="0" w:right="-75" w:rightChars="-34" w:firstLine="0" w:firstLineChars="0"/>
              <w:jc w:val="both"/>
              <w:rPr>
                <w:rFonts w:hint="default" w:ascii="Times New Roman" w:hAnsi="Times New Roman" w:cs="Times New Roman"/>
                <w:sz w:val="22"/>
                <w:szCs w:val="22"/>
              </w:rPr>
            </w:pPr>
          </w:p>
          <w:p w14:paraId="4E059B9E">
            <w:pPr>
              <w:ind w:left="0" w:leftChars="0" w:right="-75" w:rightChars="-34" w:firstLine="0" w:firstLineChars="0"/>
              <w:jc w:val="both"/>
              <w:rPr>
                <w:rFonts w:hint="default" w:ascii="Times New Roman" w:hAnsi="Times New Roman" w:cs="Times New Roman"/>
                <w:sz w:val="22"/>
                <w:szCs w:val="22"/>
              </w:rPr>
            </w:pPr>
          </w:p>
          <w:p w14:paraId="2490DE5C">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Имангалиева Т.Е</w:t>
            </w:r>
          </w:p>
          <w:p w14:paraId="49E56BCE">
            <w:pPr>
              <w:ind w:left="0" w:leftChars="0" w:right="-75" w:rightChars="-34" w:firstLine="0" w:firstLineChars="0"/>
              <w:jc w:val="both"/>
              <w:rPr>
                <w:rFonts w:hint="default" w:ascii="Times New Roman" w:hAnsi="Times New Roman" w:cs="Times New Roman"/>
                <w:sz w:val="22"/>
                <w:szCs w:val="22"/>
              </w:rPr>
            </w:pPr>
          </w:p>
          <w:p w14:paraId="085E5147">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Спанова Р.К</w:t>
            </w:r>
          </w:p>
          <w:p w14:paraId="151692CF">
            <w:pPr>
              <w:ind w:left="0" w:leftChars="0" w:right="-75" w:rightChars="-34" w:firstLine="0" w:firstLineChars="0"/>
              <w:jc w:val="both"/>
              <w:rPr>
                <w:rFonts w:hint="default" w:ascii="Times New Roman" w:hAnsi="Times New Roman" w:cs="Times New Roman"/>
                <w:sz w:val="22"/>
                <w:szCs w:val="22"/>
              </w:rPr>
            </w:pPr>
          </w:p>
        </w:tc>
        <w:tc>
          <w:tcPr>
            <w:tcW w:w="1179" w:type="dxa"/>
          </w:tcPr>
          <w:p w14:paraId="29BEC76A">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Аудан </w:t>
            </w:r>
          </w:p>
          <w:p w14:paraId="3775988E">
            <w:pPr>
              <w:ind w:left="0" w:leftChars="0" w:right="-136" w:rightChars="-62" w:firstLine="0" w:firstLineChars="0"/>
              <w:jc w:val="both"/>
              <w:rPr>
                <w:rFonts w:hint="default" w:ascii="Times New Roman" w:hAnsi="Times New Roman" w:cs="Times New Roman"/>
                <w:sz w:val="22"/>
                <w:szCs w:val="22"/>
              </w:rPr>
            </w:pPr>
          </w:p>
          <w:p w14:paraId="5967DC1B">
            <w:pPr>
              <w:ind w:left="0" w:leftChars="0" w:right="-136" w:rightChars="-62" w:firstLine="0" w:firstLineChars="0"/>
              <w:jc w:val="both"/>
              <w:rPr>
                <w:rFonts w:hint="default" w:ascii="Times New Roman" w:hAnsi="Times New Roman" w:cs="Times New Roman"/>
                <w:sz w:val="22"/>
                <w:szCs w:val="22"/>
              </w:rPr>
            </w:pPr>
          </w:p>
          <w:p w14:paraId="35A7D6CA">
            <w:pPr>
              <w:ind w:left="0" w:leftChars="0" w:right="-136" w:rightChars="-62" w:firstLine="0" w:firstLineChars="0"/>
              <w:jc w:val="both"/>
              <w:rPr>
                <w:rFonts w:hint="default" w:ascii="Times New Roman" w:hAnsi="Times New Roman" w:cs="Times New Roman"/>
                <w:sz w:val="22"/>
                <w:szCs w:val="22"/>
              </w:rPr>
            </w:pPr>
          </w:p>
          <w:p w14:paraId="3E3C06E4">
            <w:pPr>
              <w:ind w:left="0" w:leftChars="0" w:right="-136" w:rightChars="-62" w:firstLine="0" w:firstLineChars="0"/>
              <w:jc w:val="both"/>
              <w:rPr>
                <w:rFonts w:hint="default" w:ascii="Times New Roman" w:hAnsi="Times New Roman" w:cs="Times New Roman"/>
                <w:sz w:val="22"/>
                <w:szCs w:val="22"/>
              </w:rPr>
            </w:pPr>
          </w:p>
          <w:p w14:paraId="00293888">
            <w:pPr>
              <w:ind w:left="0" w:leftChars="0" w:right="-136" w:rightChars="-62" w:firstLine="0" w:firstLineChars="0"/>
              <w:jc w:val="both"/>
              <w:rPr>
                <w:rFonts w:hint="default" w:ascii="Times New Roman" w:hAnsi="Times New Roman" w:cs="Times New Roman"/>
                <w:sz w:val="22"/>
                <w:szCs w:val="22"/>
              </w:rPr>
            </w:pPr>
          </w:p>
          <w:p w14:paraId="7DA696E9">
            <w:pPr>
              <w:ind w:left="0" w:leftChars="0" w:right="-136" w:rightChars="-62" w:firstLine="0" w:firstLineChars="0"/>
              <w:jc w:val="both"/>
              <w:rPr>
                <w:rFonts w:hint="default" w:ascii="Times New Roman" w:hAnsi="Times New Roman" w:cs="Times New Roman"/>
                <w:sz w:val="22"/>
                <w:szCs w:val="22"/>
              </w:rPr>
            </w:pPr>
          </w:p>
          <w:p w14:paraId="0329F653">
            <w:pPr>
              <w:ind w:left="0" w:leftChars="0" w:right="-136" w:rightChars="-62" w:firstLine="0" w:firstLineChars="0"/>
              <w:jc w:val="both"/>
              <w:rPr>
                <w:rFonts w:hint="default" w:ascii="Times New Roman" w:hAnsi="Times New Roman" w:cs="Times New Roman"/>
                <w:sz w:val="22"/>
                <w:szCs w:val="22"/>
              </w:rPr>
            </w:pPr>
          </w:p>
          <w:p w14:paraId="6B0FE495">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Аудан</w:t>
            </w:r>
          </w:p>
          <w:p w14:paraId="295E2C1B">
            <w:pPr>
              <w:ind w:left="0" w:leftChars="0" w:right="-136" w:rightChars="-62" w:firstLine="0" w:firstLineChars="0"/>
              <w:jc w:val="both"/>
              <w:rPr>
                <w:rFonts w:hint="default" w:ascii="Times New Roman" w:hAnsi="Times New Roman" w:cs="Times New Roman"/>
                <w:sz w:val="22"/>
                <w:szCs w:val="22"/>
              </w:rPr>
            </w:pPr>
          </w:p>
          <w:p w14:paraId="46F89F9B">
            <w:pPr>
              <w:ind w:left="0" w:leftChars="0" w:right="-136" w:rightChars="-62" w:firstLine="0" w:firstLineChars="0"/>
              <w:jc w:val="both"/>
              <w:rPr>
                <w:rFonts w:hint="default" w:ascii="Times New Roman" w:hAnsi="Times New Roman" w:cs="Times New Roman"/>
                <w:sz w:val="22"/>
                <w:szCs w:val="22"/>
              </w:rPr>
            </w:pPr>
          </w:p>
          <w:p w14:paraId="59597269">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аудан</w:t>
            </w:r>
          </w:p>
        </w:tc>
        <w:tc>
          <w:tcPr>
            <w:tcW w:w="1588" w:type="dxa"/>
          </w:tcPr>
          <w:p w14:paraId="086C31FD">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Қалел Томирис</w:t>
            </w:r>
          </w:p>
        </w:tc>
        <w:tc>
          <w:tcPr>
            <w:tcW w:w="3685" w:type="dxa"/>
          </w:tcPr>
          <w:p w14:paraId="4CC0412A">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Аудандық  ұлттық  мектеп  лига  бағдарламасы  бойынша 7-8  сыныптар арасындағы футбол  жарысы</w:t>
            </w:r>
          </w:p>
          <w:p w14:paraId="77376B17">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Көктобе ЖОББ мектебінің жаратылыстану -математикалық  бағытының онкүндігі аясында өткізілген «Aqyl battle» атты  зияткерлік сайысында </w:t>
            </w:r>
          </w:p>
          <w:p w14:paraId="61E29224">
            <w:pPr>
              <w:pStyle w:val="19"/>
              <w:widowControl w:val="0"/>
              <w:ind w:left="0" w:leftChars="0" w:right="-51" w:rightChars="-23"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7-8 сынып оқушыларына арналған жасөспірімлер  Республикалық олимпиаданың аудандық кезеңінің (қазақ тілі м пен әдебиеті)</w:t>
            </w:r>
          </w:p>
        </w:tc>
        <w:tc>
          <w:tcPr>
            <w:tcW w:w="1574" w:type="dxa"/>
          </w:tcPr>
          <w:p w14:paraId="24012284">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3 орын  иегері</w:t>
            </w:r>
          </w:p>
          <w:p w14:paraId="7A0C4DCA">
            <w:pPr>
              <w:ind w:left="0" w:leftChars="0" w:right="290" w:rightChars="132" w:firstLine="0" w:firstLineChars="0"/>
              <w:jc w:val="left"/>
              <w:rPr>
                <w:rFonts w:hint="default" w:ascii="Times New Roman" w:hAnsi="Times New Roman" w:cs="Times New Roman"/>
                <w:sz w:val="22"/>
                <w:szCs w:val="22"/>
              </w:rPr>
            </w:pPr>
          </w:p>
          <w:p w14:paraId="773BA2E0">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«Алғыр химик» номинациясымен марапатталды </w:t>
            </w:r>
          </w:p>
          <w:p w14:paraId="798C4995">
            <w:pPr>
              <w:ind w:left="0" w:leftChars="0" w:right="290" w:rightChars="132" w:firstLine="0" w:firstLineChars="0"/>
              <w:jc w:val="left"/>
              <w:rPr>
                <w:rFonts w:hint="default" w:ascii="Times New Roman" w:hAnsi="Times New Roman" w:cs="Times New Roman"/>
                <w:sz w:val="22"/>
                <w:szCs w:val="22"/>
              </w:rPr>
            </w:pPr>
          </w:p>
          <w:p w14:paraId="3556D0E3">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ІІІ Дәрежелі Диплом</w:t>
            </w:r>
          </w:p>
        </w:tc>
      </w:tr>
      <w:tr w14:paraId="4F485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2C7AD4EA">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en-US"/>
              </w:rPr>
              <w:t>2</w:t>
            </w:r>
            <w:r>
              <w:rPr>
                <w:rFonts w:hint="default" w:ascii="Times New Roman" w:hAnsi="Times New Roman" w:cs="Times New Roman"/>
                <w:sz w:val="22"/>
                <w:szCs w:val="22"/>
                <w:lang w:val="kk-KZ"/>
              </w:rPr>
              <w:t>0</w:t>
            </w:r>
          </w:p>
        </w:tc>
        <w:tc>
          <w:tcPr>
            <w:tcW w:w="1901" w:type="dxa"/>
          </w:tcPr>
          <w:p w14:paraId="0E40A0EA">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 А.Н</w:t>
            </w:r>
          </w:p>
          <w:p w14:paraId="4E57904F">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Досымханов Ж.Т</w:t>
            </w:r>
          </w:p>
          <w:p w14:paraId="58F4BD26">
            <w:pPr>
              <w:ind w:left="0" w:leftChars="0" w:right="-75" w:rightChars="-34" w:firstLine="0" w:firstLineChars="0"/>
              <w:jc w:val="both"/>
              <w:rPr>
                <w:rFonts w:hint="default" w:ascii="Times New Roman" w:hAnsi="Times New Roman" w:cs="Times New Roman"/>
                <w:sz w:val="22"/>
                <w:szCs w:val="22"/>
              </w:rPr>
            </w:pPr>
          </w:p>
        </w:tc>
        <w:tc>
          <w:tcPr>
            <w:tcW w:w="1179" w:type="dxa"/>
          </w:tcPr>
          <w:p w14:paraId="4C88C67F">
            <w:pPr>
              <w:ind w:left="0" w:leftChars="0" w:right="-136" w:rightChars="-62" w:firstLine="0" w:firstLineChars="0"/>
              <w:jc w:val="both"/>
              <w:rPr>
                <w:rFonts w:hint="default" w:ascii="Times New Roman" w:hAnsi="Times New Roman" w:cs="Times New Roman"/>
                <w:sz w:val="22"/>
                <w:szCs w:val="22"/>
              </w:rPr>
            </w:pPr>
          </w:p>
          <w:p w14:paraId="4B5BD785">
            <w:pPr>
              <w:ind w:left="0" w:leftChars="0" w:right="-136" w:rightChars="-62" w:firstLine="0" w:firstLineChars="0"/>
              <w:jc w:val="both"/>
              <w:rPr>
                <w:rFonts w:hint="default" w:ascii="Times New Roman" w:hAnsi="Times New Roman" w:cs="Times New Roman"/>
                <w:sz w:val="22"/>
                <w:szCs w:val="22"/>
              </w:rPr>
            </w:pPr>
          </w:p>
          <w:p w14:paraId="3CB3DC37">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аудан</w:t>
            </w:r>
          </w:p>
        </w:tc>
        <w:tc>
          <w:tcPr>
            <w:tcW w:w="1588" w:type="dxa"/>
          </w:tcPr>
          <w:p w14:paraId="2F321C50">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Толеуханова Еркежан</w:t>
            </w:r>
          </w:p>
        </w:tc>
        <w:tc>
          <w:tcPr>
            <w:tcW w:w="3685" w:type="dxa"/>
          </w:tcPr>
          <w:p w14:paraId="4A1DAF7E">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Аудандық  ұлттық  мектеп  лига  бағдарламасы  бойынша 7-8  сыныптар арасындағы футбол  жарысында  3 орын  иегері</w:t>
            </w:r>
          </w:p>
        </w:tc>
        <w:tc>
          <w:tcPr>
            <w:tcW w:w="1574" w:type="dxa"/>
          </w:tcPr>
          <w:p w14:paraId="1313B225">
            <w:pPr>
              <w:ind w:left="0" w:leftChars="0" w:right="290" w:rightChars="132" w:firstLine="0" w:firstLineChars="0"/>
              <w:jc w:val="left"/>
              <w:rPr>
                <w:rFonts w:hint="default" w:ascii="Times New Roman" w:hAnsi="Times New Roman" w:cs="Times New Roman"/>
                <w:sz w:val="22"/>
                <w:szCs w:val="22"/>
              </w:rPr>
            </w:pPr>
          </w:p>
        </w:tc>
      </w:tr>
      <w:tr w14:paraId="720E3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63EBC787">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en-US"/>
              </w:rPr>
              <w:t>2</w:t>
            </w:r>
            <w:r>
              <w:rPr>
                <w:rFonts w:hint="default" w:ascii="Times New Roman" w:hAnsi="Times New Roman" w:cs="Times New Roman"/>
                <w:sz w:val="22"/>
                <w:szCs w:val="22"/>
                <w:lang w:val="kk-KZ"/>
              </w:rPr>
              <w:t>1</w:t>
            </w:r>
          </w:p>
        </w:tc>
        <w:tc>
          <w:tcPr>
            <w:tcW w:w="1901" w:type="dxa"/>
          </w:tcPr>
          <w:p w14:paraId="57A2A5B8">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 А.Н</w:t>
            </w:r>
          </w:p>
          <w:p w14:paraId="113B0B7A">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Досымханов Ж.Т</w:t>
            </w:r>
          </w:p>
          <w:p w14:paraId="5BD6F659">
            <w:pPr>
              <w:ind w:left="0" w:leftChars="0" w:right="-75" w:rightChars="-34" w:firstLine="0" w:firstLineChars="0"/>
              <w:jc w:val="both"/>
              <w:rPr>
                <w:rFonts w:hint="default" w:ascii="Times New Roman" w:hAnsi="Times New Roman" w:cs="Times New Roman"/>
                <w:sz w:val="22"/>
                <w:szCs w:val="22"/>
              </w:rPr>
            </w:pPr>
          </w:p>
        </w:tc>
        <w:tc>
          <w:tcPr>
            <w:tcW w:w="1179" w:type="dxa"/>
          </w:tcPr>
          <w:p w14:paraId="50C61871">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аудан</w:t>
            </w:r>
          </w:p>
        </w:tc>
        <w:tc>
          <w:tcPr>
            <w:tcW w:w="1588" w:type="dxa"/>
          </w:tcPr>
          <w:p w14:paraId="7BB9F7C8">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Нағашыбай Мерейім</w:t>
            </w:r>
          </w:p>
        </w:tc>
        <w:tc>
          <w:tcPr>
            <w:tcW w:w="3685" w:type="dxa"/>
          </w:tcPr>
          <w:p w14:paraId="0A98D103">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Аудандық  ұлттық  мектеп  лига  бағдарламасы  бойынша 7-8  сыныптар арасындағы футбол  жарысында  3 орын  иегері</w:t>
            </w:r>
          </w:p>
        </w:tc>
        <w:tc>
          <w:tcPr>
            <w:tcW w:w="1574" w:type="dxa"/>
          </w:tcPr>
          <w:p w14:paraId="376958E1">
            <w:pPr>
              <w:ind w:left="0" w:leftChars="0" w:right="290" w:rightChars="132" w:firstLine="0" w:firstLineChars="0"/>
              <w:jc w:val="left"/>
              <w:rPr>
                <w:rFonts w:hint="default" w:ascii="Times New Roman" w:hAnsi="Times New Roman" w:cs="Times New Roman"/>
                <w:sz w:val="22"/>
                <w:szCs w:val="22"/>
              </w:rPr>
            </w:pPr>
          </w:p>
        </w:tc>
      </w:tr>
      <w:tr w14:paraId="5FE31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7BF6289D">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22</w:t>
            </w:r>
          </w:p>
        </w:tc>
        <w:tc>
          <w:tcPr>
            <w:tcW w:w="1901" w:type="dxa"/>
          </w:tcPr>
          <w:p w14:paraId="2BDD2745">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 А.Н</w:t>
            </w:r>
          </w:p>
          <w:p w14:paraId="102A4CEC">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Досымханов Ж.Т</w:t>
            </w:r>
          </w:p>
          <w:p w14:paraId="58C7AB1E">
            <w:pPr>
              <w:ind w:left="0" w:leftChars="0" w:right="-75" w:rightChars="-34" w:firstLine="0" w:firstLineChars="0"/>
              <w:jc w:val="both"/>
              <w:rPr>
                <w:rFonts w:hint="default" w:ascii="Times New Roman" w:hAnsi="Times New Roman" w:cs="Times New Roman"/>
                <w:sz w:val="22"/>
                <w:szCs w:val="22"/>
              </w:rPr>
            </w:pPr>
          </w:p>
        </w:tc>
        <w:tc>
          <w:tcPr>
            <w:tcW w:w="1179" w:type="dxa"/>
          </w:tcPr>
          <w:p w14:paraId="1DD07ACF">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аудан</w:t>
            </w:r>
          </w:p>
        </w:tc>
        <w:tc>
          <w:tcPr>
            <w:tcW w:w="1588" w:type="dxa"/>
          </w:tcPr>
          <w:p w14:paraId="65367AAF">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Құмар Жасыбай</w:t>
            </w:r>
          </w:p>
        </w:tc>
        <w:tc>
          <w:tcPr>
            <w:tcW w:w="3685" w:type="dxa"/>
          </w:tcPr>
          <w:p w14:paraId="3C49B47D">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Аудандық  ұлттық  мектеп  лига  бағдарламасы  бойынша 7-8  сыныптар арасындағы футбол  жарысында  2 орын  иегері</w:t>
            </w:r>
          </w:p>
        </w:tc>
        <w:tc>
          <w:tcPr>
            <w:tcW w:w="1574" w:type="dxa"/>
          </w:tcPr>
          <w:p w14:paraId="214087C9">
            <w:pPr>
              <w:ind w:left="0" w:leftChars="0" w:right="290" w:rightChars="132" w:firstLine="0" w:firstLineChars="0"/>
              <w:jc w:val="left"/>
              <w:rPr>
                <w:rFonts w:hint="default" w:ascii="Times New Roman" w:hAnsi="Times New Roman" w:cs="Times New Roman"/>
                <w:sz w:val="22"/>
                <w:szCs w:val="22"/>
              </w:rPr>
            </w:pPr>
          </w:p>
        </w:tc>
      </w:tr>
      <w:tr w14:paraId="272D0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2AD7A00F">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23</w:t>
            </w:r>
          </w:p>
        </w:tc>
        <w:tc>
          <w:tcPr>
            <w:tcW w:w="1901" w:type="dxa"/>
          </w:tcPr>
          <w:p w14:paraId="3830EA2B">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 А.Н</w:t>
            </w:r>
          </w:p>
          <w:p w14:paraId="64DB175B">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Досымханов Ж.Т</w:t>
            </w:r>
          </w:p>
          <w:p w14:paraId="6782C8D3">
            <w:pPr>
              <w:ind w:left="0" w:leftChars="0" w:right="-75" w:rightChars="-34" w:firstLine="0" w:firstLineChars="0"/>
              <w:jc w:val="both"/>
              <w:rPr>
                <w:rFonts w:hint="default" w:ascii="Times New Roman" w:hAnsi="Times New Roman" w:cs="Times New Roman"/>
                <w:sz w:val="22"/>
                <w:szCs w:val="22"/>
              </w:rPr>
            </w:pPr>
          </w:p>
        </w:tc>
        <w:tc>
          <w:tcPr>
            <w:tcW w:w="1179" w:type="dxa"/>
          </w:tcPr>
          <w:p w14:paraId="31B24501">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Аудан</w:t>
            </w:r>
          </w:p>
          <w:p w14:paraId="63637F45">
            <w:pPr>
              <w:ind w:left="0" w:leftChars="0" w:right="-136" w:rightChars="-62" w:firstLine="0" w:firstLineChars="0"/>
              <w:jc w:val="both"/>
              <w:rPr>
                <w:rFonts w:hint="default" w:ascii="Times New Roman" w:hAnsi="Times New Roman" w:cs="Times New Roman"/>
                <w:sz w:val="22"/>
                <w:szCs w:val="22"/>
              </w:rPr>
            </w:pPr>
          </w:p>
          <w:p w14:paraId="2754188D">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Облыс</w:t>
            </w:r>
          </w:p>
        </w:tc>
        <w:tc>
          <w:tcPr>
            <w:tcW w:w="1588" w:type="dxa"/>
          </w:tcPr>
          <w:p w14:paraId="06B2F873">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Мухаметрахимов Санжар</w:t>
            </w:r>
          </w:p>
        </w:tc>
        <w:tc>
          <w:tcPr>
            <w:tcW w:w="3685" w:type="dxa"/>
          </w:tcPr>
          <w:p w14:paraId="7E3877F1">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Аудандық  ұлттық  мектеп  лига  бағдарламасы  бойынша 7-8  сыныптар арасындағы футбол  жарысы</w:t>
            </w:r>
          </w:p>
          <w:p w14:paraId="6A57D3F7">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Ақтоғай ауданында өткен облыстық футбол жарысы</w:t>
            </w:r>
          </w:p>
        </w:tc>
        <w:tc>
          <w:tcPr>
            <w:tcW w:w="1574" w:type="dxa"/>
          </w:tcPr>
          <w:p w14:paraId="37BB4DA4">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 2 орын  иегері</w:t>
            </w:r>
          </w:p>
          <w:p w14:paraId="1B60D16E">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1 орын иегері</w:t>
            </w:r>
          </w:p>
          <w:p w14:paraId="3F94964F">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«Ең үздік» ойыншы номинациясы</w:t>
            </w:r>
          </w:p>
        </w:tc>
      </w:tr>
      <w:tr w14:paraId="617F9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2DEA4453">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24</w:t>
            </w:r>
          </w:p>
        </w:tc>
        <w:tc>
          <w:tcPr>
            <w:tcW w:w="1901" w:type="dxa"/>
          </w:tcPr>
          <w:p w14:paraId="7451DC2E">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 А.Н</w:t>
            </w:r>
          </w:p>
          <w:p w14:paraId="140F9A05">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Досымханов Ж.Т</w:t>
            </w:r>
          </w:p>
          <w:p w14:paraId="3470FF7C">
            <w:pPr>
              <w:ind w:left="0" w:leftChars="0" w:right="-75" w:rightChars="-34" w:firstLine="0" w:firstLineChars="0"/>
              <w:jc w:val="both"/>
              <w:rPr>
                <w:rFonts w:hint="default" w:ascii="Times New Roman" w:hAnsi="Times New Roman" w:cs="Times New Roman"/>
                <w:sz w:val="22"/>
                <w:szCs w:val="22"/>
              </w:rPr>
            </w:pPr>
          </w:p>
        </w:tc>
        <w:tc>
          <w:tcPr>
            <w:tcW w:w="1179" w:type="dxa"/>
          </w:tcPr>
          <w:p w14:paraId="4DCC7F3B">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Аудан</w:t>
            </w:r>
          </w:p>
        </w:tc>
        <w:tc>
          <w:tcPr>
            <w:tcW w:w="1588" w:type="dxa"/>
          </w:tcPr>
          <w:p w14:paraId="09322AB3">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Сайлаубай Ерхан</w:t>
            </w:r>
          </w:p>
        </w:tc>
        <w:tc>
          <w:tcPr>
            <w:tcW w:w="3685" w:type="dxa"/>
          </w:tcPr>
          <w:p w14:paraId="577CE4F6">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Аудандық  ұлттық  мектеп  лига  бағдарламасы  бойынша 7-8  сыныптар арасындағы футбол  жарысында  </w:t>
            </w:r>
          </w:p>
        </w:tc>
        <w:tc>
          <w:tcPr>
            <w:tcW w:w="1574" w:type="dxa"/>
          </w:tcPr>
          <w:p w14:paraId="68EB496C">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2 орын  иегері</w:t>
            </w:r>
          </w:p>
        </w:tc>
      </w:tr>
      <w:tr w14:paraId="625C5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685444B1">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25</w:t>
            </w:r>
          </w:p>
        </w:tc>
        <w:tc>
          <w:tcPr>
            <w:tcW w:w="1901" w:type="dxa"/>
          </w:tcPr>
          <w:p w14:paraId="58EAD7F5">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 А.Н</w:t>
            </w:r>
          </w:p>
          <w:p w14:paraId="711233BB">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Досымханов Ж.Т</w:t>
            </w:r>
          </w:p>
          <w:p w14:paraId="1D8B7724">
            <w:pPr>
              <w:ind w:left="0" w:leftChars="0" w:right="-75" w:rightChars="-34" w:firstLine="0" w:firstLineChars="0"/>
              <w:jc w:val="both"/>
              <w:rPr>
                <w:rFonts w:hint="default" w:ascii="Times New Roman" w:hAnsi="Times New Roman" w:cs="Times New Roman"/>
                <w:sz w:val="22"/>
                <w:szCs w:val="22"/>
              </w:rPr>
            </w:pPr>
          </w:p>
        </w:tc>
        <w:tc>
          <w:tcPr>
            <w:tcW w:w="1179" w:type="dxa"/>
          </w:tcPr>
          <w:p w14:paraId="1F7A2433">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Аудан </w:t>
            </w:r>
          </w:p>
        </w:tc>
        <w:tc>
          <w:tcPr>
            <w:tcW w:w="1588" w:type="dxa"/>
          </w:tcPr>
          <w:p w14:paraId="669F06A4">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Есболатұлы Мират</w:t>
            </w:r>
          </w:p>
        </w:tc>
        <w:tc>
          <w:tcPr>
            <w:tcW w:w="3685" w:type="dxa"/>
          </w:tcPr>
          <w:p w14:paraId="05A60B1B">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Аудандық  ұлттық  мектеп  лига  бағдарламасы  бойынша 7-8  сыныптар арасындағы футбол  жарысында  </w:t>
            </w:r>
          </w:p>
        </w:tc>
        <w:tc>
          <w:tcPr>
            <w:tcW w:w="1574" w:type="dxa"/>
          </w:tcPr>
          <w:p w14:paraId="5DCB5831">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2 орын  иегері</w:t>
            </w:r>
          </w:p>
        </w:tc>
      </w:tr>
      <w:tr w14:paraId="148C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1AE971BA">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26</w:t>
            </w:r>
          </w:p>
        </w:tc>
        <w:tc>
          <w:tcPr>
            <w:tcW w:w="1901" w:type="dxa"/>
          </w:tcPr>
          <w:p w14:paraId="2C58A1DA">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 А.Н</w:t>
            </w:r>
          </w:p>
          <w:p w14:paraId="0DD3346F">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Досымханов Ж.Т</w:t>
            </w:r>
          </w:p>
          <w:p w14:paraId="75961DA9">
            <w:pPr>
              <w:ind w:left="0" w:leftChars="0" w:right="-75" w:rightChars="-34" w:firstLine="0" w:firstLineChars="0"/>
              <w:jc w:val="both"/>
              <w:rPr>
                <w:rFonts w:hint="default" w:ascii="Times New Roman" w:hAnsi="Times New Roman" w:cs="Times New Roman"/>
                <w:sz w:val="22"/>
                <w:szCs w:val="22"/>
              </w:rPr>
            </w:pPr>
          </w:p>
        </w:tc>
        <w:tc>
          <w:tcPr>
            <w:tcW w:w="1179" w:type="dxa"/>
          </w:tcPr>
          <w:p w14:paraId="671EABF7">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Аудан</w:t>
            </w:r>
          </w:p>
        </w:tc>
        <w:tc>
          <w:tcPr>
            <w:tcW w:w="1588" w:type="dxa"/>
          </w:tcPr>
          <w:p w14:paraId="4BFA4540">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Жұмаш Азамат</w:t>
            </w:r>
          </w:p>
        </w:tc>
        <w:tc>
          <w:tcPr>
            <w:tcW w:w="3685" w:type="dxa"/>
          </w:tcPr>
          <w:p w14:paraId="40F27A02">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Аудандық  ұлттық  мектеп  лига  бағдарламасы  бойынша 7-8  сыныптар арасындағы футбол  жарысында  </w:t>
            </w:r>
          </w:p>
        </w:tc>
        <w:tc>
          <w:tcPr>
            <w:tcW w:w="1574" w:type="dxa"/>
          </w:tcPr>
          <w:p w14:paraId="33FEDC52">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2 орын  иегері</w:t>
            </w:r>
          </w:p>
        </w:tc>
      </w:tr>
      <w:tr w14:paraId="47A35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6E98CF7D">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27</w:t>
            </w:r>
          </w:p>
          <w:p w14:paraId="53EC265F">
            <w:pPr>
              <w:ind w:left="0" w:leftChars="0" w:right="-517" w:rightChars="-235" w:firstLine="0" w:firstLineChars="0"/>
              <w:jc w:val="both"/>
              <w:rPr>
                <w:rFonts w:hint="default" w:ascii="Times New Roman" w:hAnsi="Times New Roman" w:cs="Times New Roman"/>
                <w:sz w:val="22"/>
                <w:szCs w:val="22"/>
              </w:rPr>
            </w:pPr>
          </w:p>
          <w:p w14:paraId="7A0F8F19">
            <w:pPr>
              <w:ind w:left="0" w:leftChars="0" w:right="-517" w:rightChars="-235" w:firstLine="0" w:firstLineChars="0"/>
              <w:jc w:val="both"/>
              <w:rPr>
                <w:rFonts w:hint="default" w:ascii="Times New Roman" w:hAnsi="Times New Roman" w:cs="Times New Roman"/>
                <w:sz w:val="22"/>
                <w:szCs w:val="22"/>
                <w:lang w:val="en-US"/>
              </w:rPr>
            </w:pPr>
          </w:p>
        </w:tc>
        <w:tc>
          <w:tcPr>
            <w:tcW w:w="1901" w:type="dxa"/>
          </w:tcPr>
          <w:p w14:paraId="2EBA1637">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Майманова Г.Б</w:t>
            </w:r>
          </w:p>
          <w:p w14:paraId="027EC12A">
            <w:pPr>
              <w:ind w:left="0" w:leftChars="0" w:right="-75" w:rightChars="-34" w:firstLine="0" w:firstLineChars="0"/>
              <w:jc w:val="both"/>
              <w:rPr>
                <w:rFonts w:hint="default" w:ascii="Times New Roman" w:hAnsi="Times New Roman" w:cs="Times New Roman"/>
                <w:sz w:val="22"/>
                <w:szCs w:val="22"/>
              </w:rPr>
            </w:pPr>
          </w:p>
          <w:p w14:paraId="441EA2D4">
            <w:pPr>
              <w:ind w:left="0" w:leftChars="0" w:right="-75" w:rightChars="-34" w:firstLine="0" w:firstLineChars="0"/>
              <w:jc w:val="both"/>
              <w:rPr>
                <w:rFonts w:hint="default" w:ascii="Times New Roman" w:hAnsi="Times New Roman" w:cs="Times New Roman"/>
                <w:sz w:val="22"/>
                <w:szCs w:val="22"/>
              </w:rPr>
            </w:pPr>
          </w:p>
          <w:p w14:paraId="5A3E6397">
            <w:pPr>
              <w:ind w:left="0" w:leftChars="0" w:right="-75" w:rightChars="-34" w:firstLine="0" w:firstLineChars="0"/>
              <w:jc w:val="both"/>
              <w:rPr>
                <w:rFonts w:hint="default" w:ascii="Times New Roman" w:hAnsi="Times New Roman" w:cs="Times New Roman"/>
                <w:sz w:val="22"/>
                <w:szCs w:val="22"/>
              </w:rPr>
            </w:pPr>
          </w:p>
          <w:p w14:paraId="35F95966">
            <w:pPr>
              <w:ind w:left="0" w:leftChars="0" w:right="-75" w:rightChars="-34" w:firstLine="0" w:firstLineChars="0"/>
              <w:jc w:val="both"/>
              <w:rPr>
                <w:rFonts w:hint="default" w:ascii="Times New Roman" w:hAnsi="Times New Roman" w:cs="Times New Roman"/>
                <w:sz w:val="22"/>
                <w:szCs w:val="22"/>
              </w:rPr>
            </w:pPr>
          </w:p>
          <w:p w14:paraId="2ABC6053">
            <w:pPr>
              <w:ind w:left="0" w:leftChars="0" w:right="-75" w:rightChars="-34" w:firstLine="0" w:firstLineChars="0"/>
              <w:jc w:val="both"/>
              <w:rPr>
                <w:rFonts w:hint="default" w:ascii="Times New Roman" w:hAnsi="Times New Roman" w:cs="Times New Roman"/>
                <w:sz w:val="22"/>
                <w:szCs w:val="22"/>
              </w:rPr>
            </w:pPr>
          </w:p>
          <w:p w14:paraId="350B6A3C">
            <w:pPr>
              <w:ind w:left="0" w:leftChars="0" w:right="-75" w:rightChars="-34" w:firstLine="0" w:firstLineChars="0"/>
              <w:jc w:val="both"/>
              <w:rPr>
                <w:rFonts w:hint="default" w:ascii="Times New Roman" w:hAnsi="Times New Roman" w:cs="Times New Roman"/>
                <w:sz w:val="22"/>
                <w:szCs w:val="22"/>
              </w:rPr>
            </w:pPr>
          </w:p>
          <w:p w14:paraId="747546AF">
            <w:pPr>
              <w:ind w:left="0" w:leftChars="0" w:right="-75" w:rightChars="-34" w:firstLine="0" w:firstLineChars="0"/>
              <w:jc w:val="both"/>
              <w:rPr>
                <w:rFonts w:hint="default" w:ascii="Times New Roman" w:hAnsi="Times New Roman" w:cs="Times New Roman"/>
                <w:sz w:val="22"/>
                <w:szCs w:val="22"/>
              </w:rPr>
            </w:pPr>
          </w:p>
          <w:p w14:paraId="6FA81302">
            <w:pPr>
              <w:ind w:left="0" w:leftChars="0" w:right="-75" w:rightChars="-34" w:firstLine="0" w:firstLineChars="0"/>
              <w:jc w:val="both"/>
              <w:rPr>
                <w:rFonts w:hint="default" w:ascii="Times New Roman" w:hAnsi="Times New Roman" w:cs="Times New Roman"/>
                <w:sz w:val="22"/>
                <w:szCs w:val="22"/>
              </w:rPr>
            </w:pPr>
          </w:p>
          <w:p w14:paraId="38E755FA">
            <w:pPr>
              <w:ind w:left="0" w:leftChars="0" w:right="-75" w:rightChars="-34" w:firstLine="0" w:firstLineChars="0"/>
              <w:jc w:val="both"/>
              <w:rPr>
                <w:rFonts w:hint="default" w:ascii="Times New Roman" w:hAnsi="Times New Roman" w:cs="Times New Roman"/>
                <w:sz w:val="22"/>
                <w:szCs w:val="22"/>
              </w:rPr>
            </w:pPr>
          </w:p>
          <w:p w14:paraId="355B1EFC">
            <w:pPr>
              <w:ind w:left="0" w:leftChars="0" w:right="-75" w:rightChars="-34" w:firstLine="0" w:firstLineChars="0"/>
              <w:jc w:val="both"/>
              <w:rPr>
                <w:rFonts w:hint="default" w:ascii="Times New Roman" w:hAnsi="Times New Roman" w:cs="Times New Roman"/>
                <w:sz w:val="22"/>
                <w:szCs w:val="22"/>
              </w:rPr>
            </w:pPr>
          </w:p>
          <w:p w14:paraId="7FD43751">
            <w:pPr>
              <w:ind w:left="0" w:leftChars="0" w:right="-75" w:rightChars="-34" w:firstLine="0" w:firstLineChars="0"/>
              <w:jc w:val="both"/>
              <w:rPr>
                <w:rFonts w:hint="default" w:ascii="Times New Roman" w:hAnsi="Times New Roman" w:cs="Times New Roman"/>
                <w:sz w:val="22"/>
                <w:szCs w:val="22"/>
              </w:rPr>
            </w:pPr>
          </w:p>
          <w:p w14:paraId="2F6E937C">
            <w:pPr>
              <w:ind w:left="0" w:leftChars="0" w:right="-75" w:rightChars="-34" w:firstLine="0" w:firstLineChars="0"/>
              <w:jc w:val="both"/>
              <w:rPr>
                <w:rFonts w:hint="default" w:ascii="Times New Roman" w:hAnsi="Times New Roman" w:cs="Times New Roman"/>
                <w:sz w:val="22"/>
                <w:szCs w:val="22"/>
              </w:rPr>
            </w:pPr>
          </w:p>
          <w:p w14:paraId="3CE9E452">
            <w:pPr>
              <w:ind w:left="0" w:leftChars="0" w:right="-75" w:rightChars="-34" w:firstLine="0" w:firstLineChars="0"/>
              <w:jc w:val="both"/>
              <w:rPr>
                <w:rFonts w:hint="default" w:ascii="Times New Roman" w:hAnsi="Times New Roman" w:cs="Times New Roman"/>
                <w:sz w:val="22"/>
                <w:szCs w:val="22"/>
              </w:rPr>
            </w:pPr>
          </w:p>
          <w:p w14:paraId="5F204888">
            <w:pPr>
              <w:ind w:left="0" w:leftChars="0" w:right="-75" w:rightChars="-34" w:firstLine="0" w:firstLineChars="0"/>
              <w:jc w:val="both"/>
              <w:rPr>
                <w:rFonts w:hint="default" w:ascii="Times New Roman" w:hAnsi="Times New Roman" w:cs="Times New Roman"/>
                <w:sz w:val="22"/>
                <w:szCs w:val="22"/>
              </w:rPr>
            </w:pPr>
          </w:p>
          <w:p w14:paraId="4FB168C4">
            <w:pPr>
              <w:ind w:left="0" w:leftChars="0" w:right="-75" w:rightChars="-34" w:firstLine="0" w:firstLineChars="0"/>
              <w:jc w:val="both"/>
              <w:rPr>
                <w:rFonts w:hint="default" w:ascii="Times New Roman" w:hAnsi="Times New Roman" w:cs="Times New Roman"/>
                <w:sz w:val="22"/>
                <w:szCs w:val="22"/>
              </w:rPr>
            </w:pPr>
          </w:p>
          <w:p w14:paraId="3E4B6563">
            <w:pPr>
              <w:ind w:left="0" w:leftChars="0" w:right="-75" w:rightChars="-34" w:firstLine="0" w:firstLineChars="0"/>
              <w:jc w:val="both"/>
              <w:rPr>
                <w:rFonts w:hint="default" w:ascii="Times New Roman" w:hAnsi="Times New Roman" w:cs="Times New Roman"/>
                <w:sz w:val="22"/>
                <w:szCs w:val="22"/>
              </w:rPr>
            </w:pPr>
          </w:p>
          <w:p w14:paraId="2E0DB9AB">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Топанова С.А</w:t>
            </w:r>
          </w:p>
          <w:p w14:paraId="2325454C">
            <w:pPr>
              <w:ind w:left="0" w:leftChars="0" w:right="-75" w:rightChars="-34" w:firstLine="0" w:firstLineChars="0"/>
              <w:jc w:val="both"/>
              <w:rPr>
                <w:rFonts w:hint="default" w:ascii="Times New Roman" w:hAnsi="Times New Roman" w:cs="Times New Roman"/>
                <w:sz w:val="22"/>
                <w:szCs w:val="22"/>
              </w:rPr>
            </w:pPr>
          </w:p>
        </w:tc>
        <w:tc>
          <w:tcPr>
            <w:tcW w:w="1179" w:type="dxa"/>
          </w:tcPr>
          <w:p w14:paraId="26CACB37">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Аудан</w:t>
            </w:r>
          </w:p>
          <w:p w14:paraId="24434382">
            <w:pPr>
              <w:ind w:left="0" w:leftChars="0" w:right="-136" w:rightChars="-62" w:firstLine="0" w:firstLineChars="0"/>
              <w:jc w:val="both"/>
              <w:rPr>
                <w:rFonts w:hint="default" w:ascii="Times New Roman" w:hAnsi="Times New Roman" w:cs="Times New Roman"/>
                <w:sz w:val="22"/>
                <w:szCs w:val="22"/>
              </w:rPr>
            </w:pPr>
          </w:p>
          <w:p w14:paraId="42BE6C53">
            <w:pPr>
              <w:ind w:left="0" w:leftChars="0" w:right="-136" w:rightChars="-62" w:firstLine="0" w:firstLineChars="0"/>
              <w:jc w:val="both"/>
              <w:rPr>
                <w:rFonts w:hint="default" w:ascii="Times New Roman" w:hAnsi="Times New Roman" w:cs="Times New Roman"/>
                <w:sz w:val="22"/>
                <w:szCs w:val="22"/>
              </w:rPr>
            </w:pPr>
          </w:p>
          <w:p w14:paraId="0F519510">
            <w:pPr>
              <w:ind w:left="0" w:leftChars="0" w:right="-136" w:rightChars="-62" w:firstLine="0" w:firstLineChars="0"/>
              <w:jc w:val="both"/>
              <w:rPr>
                <w:rFonts w:hint="default" w:ascii="Times New Roman" w:hAnsi="Times New Roman" w:cs="Times New Roman"/>
                <w:sz w:val="22"/>
                <w:szCs w:val="22"/>
              </w:rPr>
            </w:pPr>
          </w:p>
          <w:p w14:paraId="7519EF6F">
            <w:pPr>
              <w:ind w:left="0" w:leftChars="0" w:right="-136" w:rightChars="-62" w:firstLine="0" w:firstLineChars="0"/>
              <w:jc w:val="both"/>
              <w:rPr>
                <w:rFonts w:hint="default" w:ascii="Times New Roman" w:hAnsi="Times New Roman" w:cs="Times New Roman"/>
                <w:sz w:val="22"/>
                <w:szCs w:val="22"/>
              </w:rPr>
            </w:pPr>
          </w:p>
          <w:p w14:paraId="090F3A19">
            <w:pPr>
              <w:ind w:left="0" w:leftChars="0" w:right="-136" w:rightChars="-62" w:firstLine="0" w:firstLineChars="0"/>
              <w:jc w:val="both"/>
              <w:rPr>
                <w:rFonts w:hint="default" w:ascii="Times New Roman" w:hAnsi="Times New Roman" w:cs="Times New Roman"/>
                <w:sz w:val="22"/>
                <w:szCs w:val="22"/>
              </w:rPr>
            </w:pPr>
          </w:p>
          <w:p w14:paraId="03E6B511">
            <w:pPr>
              <w:ind w:left="0" w:leftChars="0" w:right="-136" w:rightChars="-62" w:firstLine="0" w:firstLineChars="0"/>
              <w:jc w:val="both"/>
              <w:rPr>
                <w:rFonts w:hint="default" w:ascii="Times New Roman" w:hAnsi="Times New Roman" w:cs="Times New Roman"/>
                <w:sz w:val="22"/>
                <w:szCs w:val="22"/>
              </w:rPr>
            </w:pPr>
          </w:p>
          <w:p w14:paraId="3019F3C4">
            <w:pPr>
              <w:ind w:left="0" w:leftChars="0" w:right="-136" w:rightChars="-62" w:firstLine="0" w:firstLineChars="0"/>
              <w:jc w:val="both"/>
              <w:rPr>
                <w:rFonts w:hint="default" w:ascii="Times New Roman" w:hAnsi="Times New Roman" w:cs="Times New Roman"/>
                <w:sz w:val="22"/>
                <w:szCs w:val="22"/>
              </w:rPr>
            </w:pPr>
          </w:p>
          <w:p w14:paraId="28CEEC7B">
            <w:pPr>
              <w:ind w:left="0" w:leftChars="0" w:right="-136" w:rightChars="-62" w:firstLine="0" w:firstLineChars="0"/>
              <w:jc w:val="both"/>
              <w:rPr>
                <w:rFonts w:hint="default" w:ascii="Times New Roman" w:hAnsi="Times New Roman" w:cs="Times New Roman"/>
                <w:sz w:val="22"/>
                <w:szCs w:val="22"/>
              </w:rPr>
            </w:pPr>
          </w:p>
          <w:p w14:paraId="30BA8D04">
            <w:pPr>
              <w:ind w:left="0" w:leftChars="0" w:right="-136" w:rightChars="-62" w:firstLine="0" w:firstLineChars="0"/>
              <w:jc w:val="both"/>
              <w:rPr>
                <w:rFonts w:hint="default" w:ascii="Times New Roman" w:hAnsi="Times New Roman" w:cs="Times New Roman"/>
                <w:sz w:val="22"/>
                <w:szCs w:val="22"/>
              </w:rPr>
            </w:pPr>
          </w:p>
          <w:p w14:paraId="7AE3D5DA">
            <w:pPr>
              <w:ind w:left="0" w:leftChars="0" w:right="-136" w:rightChars="-62" w:firstLine="0" w:firstLineChars="0"/>
              <w:jc w:val="both"/>
              <w:rPr>
                <w:rFonts w:hint="default" w:ascii="Times New Roman" w:hAnsi="Times New Roman" w:cs="Times New Roman"/>
                <w:sz w:val="22"/>
                <w:szCs w:val="22"/>
              </w:rPr>
            </w:pPr>
          </w:p>
          <w:p w14:paraId="1C015224">
            <w:pPr>
              <w:ind w:left="0" w:leftChars="0" w:right="-136" w:rightChars="-62" w:firstLine="0" w:firstLineChars="0"/>
              <w:jc w:val="both"/>
              <w:rPr>
                <w:rFonts w:hint="default" w:ascii="Times New Roman" w:hAnsi="Times New Roman" w:cs="Times New Roman"/>
                <w:sz w:val="22"/>
                <w:szCs w:val="22"/>
              </w:rPr>
            </w:pPr>
          </w:p>
          <w:p w14:paraId="4AFA6D68">
            <w:pPr>
              <w:ind w:left="0" w:leftChars="0" w:right="-136" w:rightChars="-62" w:firstLine="0" w:firstLineChars="0"/>
              <w:jc w:val="both"/>
              <w:rPr>
                <w:rFonts w:hint="default" w:ascii="Times New Roman" w:hAnsi="Times New Roman" w:cs="Times New Roman"/>
                <w:sz w:val="22"/>
                <w:szCs w:val="22"/>
              </w:rPr>
            </w:pPr>
          </w:p>
          <w:p w14:paraId="77F62BAB">
            <w:pPr>
              <w:ind w:left="0" w:leftChars="0" w:right="-136" w:rightChars="-62" w:firstLine="0" w:firstLineChars="0"/>
              <w:jc w:val="both"/>
              <w:rPr>
                <w:rFonts w:hint="default" w:ascii="Times New Roman" w:hAnsi="Times New Roman" w:cs="Times New Roman"/>
                <w:sz w:val="22"/>
                <w:szCs w:val="22"/>
              </w:rPr>
            </w:pPr>
          </w:p>
          <w:p w14:paraId="1C48E440">
            <w:pPr>
              <w:ind w:left="0" w:leftChars="0" w:right="-136" w:rightChars="-62" w:firstLine="0" w:firstLineChars="0"/>
              <w:jc w:val="both"/>
              <w:rPr>
                <w:rFonts w:hint="default" w:ascii="Times New Roman" w:hAnsi="Times New Roman" w:cs="Times New Roman"/>
                <w:sz w:val="22"/>
                <w:szCs w:val="22"/>
              </w:rPr>
            </w:pPr>
          </w:p>
          <w:p w14:paraId="4A022463">
            <w:pPr>
              <w:ind w:left="0" w:leftChars="0" w:right="-136" w:rightChars="-62" w:firstLine="0" w:firstLineChars="0"/>
              <w:jc w:val="both"/>
              <w:rPr>
                <w:rFonts w:hint="default" w:ascii="Times New Roman" w:hAnsi="Times New Roman" w:cs="Times New Roman"/>
                <w:sz w:val="22"/>
                <w:szCs w:val="22"/>
              </w:rPr>
            </w:pPr>
          </w:p>
          <w:p w14:paraId="2A9D3A85">
            <w:pPr>
              <w:ind w:left="0" w:leftChars="0" w:right="-136" w:rightChars="-62" w:firstLine="0" w:firstLineChars="0"/>
              <w:jc w:val="both"/>
              <w:rPr>
                <w:rFonts w:hint="default" w:ascii="Times New Roman" w:hAnsi="Times New Roman" w:cs="Times New Roman"/>
                <w:sz w:val="22"/>
                <w:szCs w:val="22"/>
              </w:rPr>
            </w:pPr>
          </w:p>
          <w:p w14:paraId="58345D1C">
            <w:pPr>
              <w:ind w:left="0" w:leftChars="0" w:right="-136" w:rightChars="-62" w:firstLine="0" w:firstLineChars="0"/>
              <w:jc w:val="both"/>
              <w:rPr>
                <w:rFonts w:hint="default" w:ascii="Times New Roman" w:hAnsi="Times New Roman" w:cs="Times New Roman"/>
                <w:sz w:val="22"/>
                <w:szCs w:val="22"/>
              </w:rPr>
            </w:pPr>
          </w:p>
          <w:p w14:paraId="365C0DC9">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Облыс</w:t>
            </w:r>
          </w:p>
        </w:tc>
        <w:tc>
          <w:tcPr>
            <w:tcW w:w="1588" w:type="dxa"/>
          </w:tcPr>
          <w:p w14:paraId="15C93126">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Майманова Мирель</w:t>
            </w:r>
          </w:p>
        </w:tc>
        <w:tc>
          <w:tcPr>
            <w:tcW w:w="3685" w:type="dxa"/>
          </w:tcPr>
          <w:p w14:paraId="08BDD40C">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8-10 сынып  оқушыларына арналған «Жас  экорепартер» аудандық экологиялық конкурсы</w:t>
            </w:r>
          </w:p>
          <w:p w14:paraId="695199E1">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Аудандық жалпы пәндер бойынша олимпиадасы (ағылшын тілі) </w:t>
            </w:r>
          </w:p>
          <w:p w14:paraId="1EB82042">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Аудандық Ғылыми зерттеу жобалар конкурсы (ағылшын тілі</w:t>
            </w:r>
          </w:p>
          <w:p w14:paraId="385BE93E">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Аудандық көптілділік олимпиадасы </w:t>
            </w:r>
          </w:p>
          <w:p w14:paraId="4FEAA616">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8-10 сынып  оқушыларына арналған «Жас  экорепартер» облыстық экологиялық конкурсының жүлдегері </w:t>
            </w:r>
          </w:p>
          <w:p w14:paraId="2EF0BDF7">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Ауыл  мектептері  оқушыларының  республикалық олимпиадасының  облыстық кезеңі </w:t>
            </w:r>
          </w:p>
          <w:p w14:paraId="710CCA11">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«Аққу» облыстық жобасы аясында «Ұлы даланың ерке  қызы» облыстық байқауының аудандық кезеңінде </w:t>
            </w:r>
          </w:p>
        </w:tc>
        <w:tc>
          <w:tcPr>
            <w:tcW w:w="1574" w:type="dxa"/>
          </w:tcPr>
          <w:p w14:paraId="451B5652">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І дәрежелі диплом </w:t>
            </w:r>
          </w:p>
          <w:p w14:paraId="05AD6F92">
            <w:pPr>
              <w:ind w:left="0" w:leftChars="0" w:right="290" w:rightChars="132" w:firstLine="0" w:firstLineChars="0"/>
              <w:jc w:val="left"/>
              <w:rPr>
                <w:rFonts w:hint="default" w:ascii="Times New Roman" w:hAnsi="Times New Roman" w:cs="Times New Roman"/>
                <w:sz w:val="22"/>
                <w:szCs w:val="22"/>
              </w:rPr>
            </w:pPr>
          </w:p>
          <w:p w14:paraId="6F2C4123">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ІІ орын</w:t>
            </w:r>
          </w:p>
          <w:p w14:paraId="71D008B9">
            <w:pPr>
              <w:ind w:left="0" w:leftChars="0" w:right="290" w:rightChars="132" w:firstLine="0" w:firstLineChars="0"/>
              <w:jc w:val="left"/>
              <w:rPr>
                <w:rFonts w:hint="default" w:ascii="Times New Roman" w:hAnsi="Times New Roman" w:cs="Times New Roman"/>
                <w:sz w:val="22"/>
                <w:szCs w:val="22"/>
              </w:rPr>
            </w:pPr>
          </w:p>
          <w:p w14:paraId="1CED3996">
            <w:pPr>
              <w:ind w:left="0" w:leftChars="0" w:right="290" w:rightChars="132" w:firstLine="0" w:firstLineChars="0"/>
              <w:jc w:val="left"/>
              <w:rPr>
                <w:rFonts w:hint="default" w:ascii="Times New Roman" w:hAnsi="Times New Roman" w:cs="Times New Roman"/>
                <w:sz w:val="22"/>
                <w:szCs w:val="22"/>
              </w:rPr>
            </w:pPr>
          </w:p>
          <w:p w14:paraId="1D2BE074">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3 орын иегері</w:t>
            </w:r>
          </w:p>
          <w:p w14:paraId="0719590A">
            <w:pPr>
              <w:ind w:left="0" w:leftChars="0" w:right="290" w:rightChars="132" w:firstLine="0" w:firstLineChars="0"/>
              <w:jc w:val="left"/>
              <w:rPr>
                <w:rFonts w:hint="default" w:ascii="Times New Roman" w:hAnsi="Times New Roman" w:cs="Times New Roman"/>
                <w:sz w:val="22"/>
                <w:szCs w:val="22"/>
              </w:rPr>
            </w:pPr>
          </w:p>
          <w:p w14:paraId="01D7F8CD">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1 орын </w:t>
            </w:r>
          </w:p>
          <w:p w14:paraId="6F51D85C">
            <w:pPr>
              <w:ind w:left="0" w:leftChars="0" w:right="290" w:rightChars="132" w:firstLine="0" w:firstLineChars="0"/>
              <w:jc w:val="left"/>
              <w:rPr>
                <w:rFonts w:hint="default" w:ascii="Times New Roman" w:hAnsi="Times New Roman" w:cs="Times New Roman"/>
                <w:sz w:val="22"/>
                <w:szCs w:val="22"/>
              </w:rPr>
            </w:pPr>
          </w:p>
          <w:p w14:paraId="2E1C9834">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ІІІ дәрежелі диплом </w:t>
            </w:r>
          </w:p>
          <w:p w14:paraId="1A0016CE">
            <w:pPr>
              <w:ind w:left="0" w:leftChars="0" w:right="290" w:rightChars="132" w:firstLine="0" w:firstLineChars="0"/>
              <w:jc w:val="left"/>
              <w:rPr>
                <w:rFonts w:hint="default" w:ascii="Times New Roman" w:hAnsi="Times New Roman" w:cs="Times New Roman"/>
                <w:sz w:val="22"/>
                <w:szCs w:val="22"/>
              </w:rPr>
            </w:pPr>
          </w:p>
          <w:p w14:paraId="4DB7DBA0">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ІІІ  орын жеңімпазы </w:t>
            </w:r>
          </w:p>
          <w:p w14:paraId="758A1CE2">
            <w:pPr>
              <w:ind w:left="0" w:leftChars="0" w:right="290" w:rightChars="132" w:firstLine="0" w:firstLineChars="0"/>
              <w:jc w:val="left"/>
              <w:rPr>
                <w:rFonts w:hint="default" w:ascii="Times New Roman" w:hAnsi="Times New Roman" w:cs="Times New Roman"/>
                <w:sz w:val="22"/>
                <w:szCs w:val="22"/>
              </w:rPr>
            </w:pPr>
          </w:p>
          <w:p w14:paraId="2DD5A898">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ІІ  орын иегері</w:t>
            </w:r>
          </w:p>
        </w:tc>
      </w:tr>
      <w:tr w14:paraId="0FFA0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7C434CBF">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28</w:t>
            </w:r>
          </w:p>
        </w:tc>
        <w:tc>
          <w:tcPr>
            <w:tcW w:w="1901" w:type="dxa"/>
          </w:tcPr>
          <w:p w14:paraId="53E4392A">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Шакирова А.Е</w:t>
            </w:r>
          </w:p>
          <w:p w14:paraId="750D8C77">
            <w:pPr>
              <w:ind w:left="0" w:leftChars="0" w:right="-75" w:rightChars="-34" w:firstLine="0" w:firstLineChars="0"/>
              <w:jc w:val="both"/>
              <w:rPr>
                <w:rFonts w:hint="default" w:ascii="Times New Roman" w:hAnsi="Times New Roman" w:cs="Times New Roman"/>
                <w:sz w:val="22"/>
                <w:szCs w:val="22"/>
              </w:rPr>
            </w:pPr>
          </w:p>
          <w:p w14:paraId="0689720A">
            <w:pPr>
              <w:ind w:left="0" w:leftChars="0" w:right="-75" w:rightChars="-34" w:firstLine="0" w:firstLineChars="0"/>
              <w:jc w:val="both"/>
              <w:rPr>
                <w:rFonts w:hint="default" w:ascii="Times New Roman" w:hAnsi="Times New Roman" w:cs="Times New Roman"/>
                <w:sz w:val="22"/>
                <w:szCs w:val="22"/>
              </w:rPr>
            </w:pPr>
          </w:p>
          <w:p w14:paraId="693DE4AB">
            <w:pPr>
              <w:ind w:left="0" w:leftChars="0" w:right="-75" w:rightChars="-34" w:firstLine="0" w:firstLineChars="0"/>
              <w:jc w:val="both"/>
              <w:rPr>
                <w:rFonts w:hint="default" w:ascii="Times New Roman" w:hAnsi="Times New Roman" w:cs="Times New Roman"/>
                <w:sz w:val="22"/>
                <w:szCs w:val="22"/>
              </w:rPr>
            </w:pPr>
          </w:p>
          <w:p w14:paraId="6FD326AD">
            <w:pPr>
              <w:ind w:left="0" w:leftChars="0" w:right="-75" w:rightChars="-34" w:firstLine="0" w:firstLineChars="0"/>
              <w:jc w:val="both"/>
              <w:rPr>
                <w:rFonts w:hint="default" w:ascii="Times New Roman" w:hAnsi="Times New Roman" w:cs="Times New Roman"/>
                <w:sz w:val="22"/>
                <w:szCs w:val="22"/>
              </w:rPr>
            </w:pPr>
          </w:p>
          <w:p w14:paraId="76A40A8E">
            <w:pPr>
              <w:ind w:left="0" w:leftChars="0" w:right="-75" w:rightChars="-34" w:firstLine="0" w:firstLineChars="0"/>
              <w:jc w:val="both"/>
              <w:rPr>
                <w:rFonts w:hint="default" w:ascii="Times New Roman" w:hAnsi="Times New Roman" w:cs="Times New Roman"/>
                <w:sz w:val="22"/>
                <w:szCs w:val="22"/>
              </w:rPr>
            </w:pPr>
          </w:p>
          <w:p w14:paraId="116C59D9">
            <w:pPr>
              <w:ind w:left="0" w:leftChars="0" w:right="-75" w:rightChars="-34" w:firstLine="0" w:firstLineChars="0"/>
              <w:jc w:val="both"/>
              <w:rPr>
                <w:rFonts w:hint="default" w:ascii="Times New Roman" w:hAnsi="Times New Roman" w:cs="Times New Roman"/>
                <w:sz w:val="22"/>
                <w:szCs w:val="22"/>
              </w:rPr>
            </w:pPr>
          </w:p>
          <w:p w14:paraId="366BAE1B">
            <w:pPr>
              <w:ind w:left="0" w:leftChars="0" w:right="-75" w:rightChars="-34" w:firstLine="0" w:firstLineChars="0"/>
              <w:jc w:val="both"/>
              <w:rPr>
                <w:rFonts w:hint="default" w:ascii="Times New Roman" w:hAnsi="Times New Roman" w:cs="Times New Roman"/>
                <w:sz w:val="22"/>
                <w:szCs w:val="22"/>
              </w:rPr>
            </w:pPr>
          </w:p>
          <w:p w14:paraId="5105395C">
            <w:pPr>
              <w:ind w:left="0" w:leftChars="0" w:right="-75" w:rightChars="-34" w:firstLine="0" w:firstLineChars="0"/>
              <w:jc w:val="both"/>
              <w:rPr>
                <w:rFonts w:hint="default" w:ascii="Times New Roman" w:hAnsi="Times New Roman" w:cs="Times New Roman"/>
                <w:sz w:val="22"/>
                <w:szCs w:val="22"/>
              </w:rPr>
            </w:pPr>
          </w:p>
          <w:p w14:paraId="376BF7C7">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Мусина М.М</w:t>
            </w:r>
          </w:p>
        </w:tc>
        <w:tc>
          <w:tcPr>
            <w:tcW w:w="1179" w:type="dxa"/>
          </w:tcPr>
          <w:p w14:paraId="4F47C8A2">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Аудан </w:t>
            </w:r>
          </w:p>
          <w:p w14:paraId="306F120B">
            <w:pPr>
              <w:ind w:left="0" w:leftChars="0" w:right="-136" w:rightChars="-62" w:firstLine="0" w:firstLineChars="0"/>
              <w:jc w:val="both"/>
              <w:rPr>
                <w:rFonts w:hint="default" w:ascii="Times New Roman" w:hAnsi="Times New Roman" w:cs="Times New Roman"/>
                <w:sz w:val="22"/>
                <w:szCs w:val="22"/>
              </w:rPr>
            </w:pPr>
          </w:p>
          <w:p w14:paraId="562B9864">
            <w:pPr>
              <w:ind w:left="0" w:leftChars="0" w:right="-136" w:rightChars="-62" w:firstLine="0" w:firstLineChars="0"/>
              <w:jc w:val="both"/>
              <w:rPr>
                <w:rFonts w:hint="default" w:ascii="Times New Roman" w:hAnsi="Times New Roman" w:cs="Times New Roman"/>
                <w:sz w:val="22"/>
                <w:szCs w:val="22"/>
              </w:rPr>
            </w:pPr>
          </w:p>
          <w:p w14:paraId="2569D92E">
            <w:pPr>
              <w:ind w:left="0" w:leftChars="0" w:right="-136" w:rightChars="-62" w:firstLine="0" w:firstLineChars="0"/>
              <w:jc w:val="both"/>
              <w:rPr>
                <w:rFonts w:hint="default" w:ascii="Times New Roman" w:hAnsi="Times New Roman" w:cs="Times New Roman"/>
                <w:sz w:val="22"/>
                <w:szCs w:val="22"/>
              </w:rPr>
            </w:pPr>
          </w:p>
          <w:p w14:paraId="4582512C">
            <w:pPr>
              <w:ind w:left="0" w:leftChars="0" w:right="-136" w:rightChars="-62" w:firstLine="0" w:firstLineChars="0"/>
              <w:jc w:val="both"/>
              <w:rPr>
                <w:rFonts w:hint="default" w:ascii="Times New Roman" w:hAnsi="Times New Roman" w:cs="Times New Roman"/>
                <w:sz w:val="22"/>
                <w:szCs w:val="22"/>
              </w:rPr>
            </w:pPr>
          </w:p>
          <w:p w14:paraId="4BFB09B2">
            <w:pPr>
              <w:ind w:left="0" w:leftChars="0" w:right="-136" w:rightChars="-62" w:firstLine="0" w:firstLineChars="0"/>
              <w:jc w:val="both"/>
              <w:rPr>
                <w:rFonts w:hint="default" w:ascii="Times New Roman" w:hAnsi="Times New Roman" w:cs="Times New Roman"/>
                <w:sz w:val="22"/>
                <w:szCs w:val="22"/>
              </w:rPr>
            </w:pPr>
          </w:p>
          <w:p w14:paraId="13AE325A">
            <w:pPr>
              <w:ind w:left="0" w:leftChars="0" w:right="-136" w:rightChars="-62" w:firstLine="0" w:firstLineChars="0"/>
              <w:jc w:val="both"/>
              <w:rPr>
                <w:rFonts w:hint="default" w:ascii="Times New Roman" w:hAnsi="Times New Roman" w:cs="Times New Roman"/>
                <w:sz w:val="22"/>
                <w:szCs w:val="22"/>
              </w:rPr>
            </w:pPr>
          </w:p>
          <w:p w14:paraId="63535709">
            <w:pPr>
              <w:ind w:left="0" w:leftChars="0" w:right="-136" w:rightChars="-62" w:firstLine="0" w:firstLineChars="0"/>
              <w:jc w:val="both"/>
              <w:rPr>
                <w:rFonts w:hint="default" w:ascii="Times New Roman" w:hAnsi="Times New Roman" w:cs="Times New Roman"/>
                <w:sz w:val="22"/>
                <w:szCs w:val="22"/>
              </w:rPr>
            </w:pPr>
          </w:p>
          <w:p w14:paraId="6B351D15">
            <w:pPr>
              <w:ind w:left="0" w:leftChars="0" w:right="-136" w:rightChars="-62" w:firstLine="0" w:firstLineChars="0"/>
              <w:jc w:val="both"/>
              <w:rPr>
                <w:rFonts w:hint="default" w:ascii="Times New Roman" w:hAnsi="Times New Roman" w:cs="Times New Roman"/>
                <w:sz w:val="22"/>
                <w:szCs w:val="22"/>
              </w:rPr>
            </w:pPr>
          </w:p>
          <w:p w14:paraId="1828BD73">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Облыс</w:t>
            </w:r>
          </w:p>
        </w:tc>
        <w:tc>
          <w:tcPr>
            <w:tcW w:w="1588" w:type="dxa"/>
          </w:tcPr>
          <w:p w14:paraId="29187D3D">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Оспанова Нұрай </w:t>
            </w:r>
          </w:p>
          <w:p w14:paraId="19E104B0">
            <w:pPr>
              <w:ind w:left="0" w:leftChars="0" w:right="-167" w:rightChars="-76" w:firstLine="0" w:firstLineChars="0"/>
              <w:jc w:val="both"/>
              <w:rPr>
                <w:rFonts w:hint="default" w:ascii="Times New Roman" w:hAnsi="Times New Roman" w:cs="Times New Roman"/>
                <w:sz w:val="22"/>
                <w:szCs w:val="22"/>
              </w:rPr>
            </w:pPr>
          </w:p>
        </w:tc>
        <w:tc>
          <w:tcPr>
            <w:tcW w:w="3685" w:type="dxa"/>
          </w:tcPr>
          <w:p w14:paraId="400506CF">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Аудандық Ғылыми зерттеу жобалар конкурсы (технология)  </w:t>
            </w:r>
          </w:p>
          <w:p w14:paraId="49943139">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«Аққу» облыстық жобасы аясында «Ұлы даланың ерке  қызы» облыстық байқауының аудандық кезеңінде </w:t>
            </w:r>
          </w:p>
          <w:p w14:paraId="08742BB7">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"Еңбегі адал-жас  өрен" республикалық жобасы шеңбердегі "кәсіптер марафоны" "Болашақ дизайнері" номинациясы</w:t>
            </w:r>
          </w:p>
        </w:tc>
        <w:tc>
          <w:tcPr>
            <w:tcW w:w="1574" w:type="dxa"/>
          </w:tcPr>
          <w:p w14:paraId="4F984191">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3 орын иегері </w:t>
            </w:r>
          </w:p>
          <w:p w14:paraId="52C18C4A">
            <w:pPr>
              <w:ind w:left="0" w:leftChars="0" w:right="290" w:rightChars="132" w:firstLine="0" w:firstLineChars="0"/>
              <w:jc w:val="left"/>
              <w:rPr>
                <w:rFonts w:hint="default" w:ascii="Times New Roman" w:hAnsi="Times New Roman" w:cs="Times New Roman"/>
                <w:sz w:val="22"/>
                <w:szCs w:val="22"/>
              </w:rPr>
            </w:pPr>
          </w:p>
          <w:p w14:paraId="5E77D5CA">
            <w:pPr>
              <w:ind w:left="0" w:leftChars="0" w:right="290" w:rightChars="132" w:firstLine="0" w:firstLineChars="0"/>
              <w:jc w:val="left"/>
              <w:rPr>
                <w:rFonts w:hint="default" w:ascii="Times New Roman" w:hAnsi="Times New Roman" w:cs="Times New Roman"/>
                <w:sz w:val="22"/>
                <w:szCs w:val="22"/>
              </w:rPr>
            </w:pPr>
          </w:p>
          <w:p w14:paraId="377A4263">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ІІ  орын иегері</w:t>
            </w:r>
          </w:p>
          <w:p w14:paraId="6D176C14">
            <w:pPr>
              <w:ind w:left="0" w:leftChars="0" w:right="290" w:rightChars="132" w:firstLine="0" w:firstLineChars="0"/>
              <w:jc w:val="left"/>
              <w:rPr>
                <w:rFonts w:hint="default" w:ascii="Times New Roman" w:hAnsi="Times New Roman" w:cs="Times New Roman"/>
                <w:sz w:val="22"/>
                <w:szCs w:val="22"/>
              </w:rPr>
            </w:pPr>
          </w:p>
          <w:p w14:paraId="7430A987">
            <w:pPr>
              <w:ind w:left="0" w:leftChars="0" w:right="290" w:rightChars="132" w:firstLine="0" w:firstLineChars="0"/>
              <w:jc w:val="left"/>
              <w:rPr>
                <w:rFonts w:hint="default" w:ascii="Times New Roman" w:hAnsi="Times New Roman" w:cs="Times New Roman"/>
                <w:sz w:val="22"/>
                <w:szCs w:val="22"/>
              </w:rPr>
            </w:pPr>
          </w:p>
          <w:p w14:paraId="3CF6138E">
            <w:pPr>
              <w:ind w:left="0" w:leftChars="0" w:right="290" w:rightChars="132" w:firstLine="0" w:firstLineChars="0"/>
              <w:jc w:val="left"/>
              <w:rPr>
                <w:rFonts w:hint="default" w:ascii="Times New Roman" w:hAnsi="Times New Roman" w:cs="Times New Roman"/>
                <w:sz w:val="22"/>
                <w:szCs w:val="22"/>
              </w:rPr>
            </w:pPr>
          </w:p>
          <w:p w14:paraId="47F8499B">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3 орын</w:t>
            </w:r>
          </w:p>
        </w:tc>
      </w:tr>
      <w:tr w14:paraId="33DE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53520BC9">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29</w:t>
            </w:r>
          </w:p>
        </w:tc>
        <w:tc>
          <w:tcPr>
            <w:tcW w:w="1901" w:type="dxa"/>
          </w:tcPr>
          <w:p w14:paraId="5232DCB2">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Майманова Г.Б</w:t>
            </w:r>
          </w:p>
          <w:p w14:paraId="3E281B63">
            <w:pPr>
              <w:ind w:left="0" w:leftChars="0" w:right="-75" w:rightChars="-34" w:firstLine="0" w:firstLineChars="0"/>
              <w:jc w:val="both"/>
              <w:rPr>
                <w:rFonts w:hint="default" w:ascii="Times New Roman" w:hAnsi="Times New Roman" w:cs="Times New Roman"/>
                <w:sz w:val="22"/>
                <w:szCs w:val="22"/>
              </w:rPr>
            </w:pPr>
          </w:p>
          <w:p w14:paraId="6B02E728">
            <w:pPr>
              <w:ind w:left="0" w:leftChars="0" w:right="-75" w:rightChars="-34" w:firstLine="0" w:firstLineChars="0"/>
              <w:jc w:val="both"/>
              <w:rPr>
                <w:rFonts w:hint="default" w:ascii="Times New Roman" w:hAnsi="Times New Roman" w:cs="Times New Roman"/>
                <w:sz w:val="22"/>
                <w:szCs w:val="22"/>
              </w:rPr>
            </w:pPr>
          </w:p>
          <w:p w14:paraId="4936A2EE">
            <w:pPr>
              <w:ind w:left="0" w:leftChars="0" w:right="-75" w:rightChars="-34" w:firstLine="0" w:firstLineChars="0"/>
              <w:jc w:val="both"/>
              <w:rPr>
                <w:rFonts w:hint="default" w:ascii="Times New Roman" w:hAnsi="Times New Roman" w:cs="Times New Roman"/>
                <w:sz w:val="22"/>
                <w:szCs w:val="22"/>
              </w:rPr>
            </w:pPr>
          </w:p>
          <w:p w14:paraId="642800C2">
            <w:pPr>
              <w:ind w:left="0" w:leftChars="0" w:right="-75" w:rightChars="-34" w:firstLine="0" w:firstLineChars="0"/>
              <w:jc w:val="both"/>
              <w:rPr>
                <w:rFonts w:hint="default" w:ascii="Times New Roman" w:hAnsi="Times New Roman" w:cs="Times New Roman"/>
                <w:sz w:val="22"/>
                <w:szCs w:val="22"/>
              </w:rPr>
            </w:pPr>
          </w:p>
          <w:p w14:paraId="0727CF87">
            <w:pPr>
              <w:ind w:left="0" w:leftChars="0" w:right="-75" w:rightChars="-34" w:firstLine="0" w:firstLineChars="0"/>
              <w:jc w:val="both"/>
              <w:rPr>
                <w:rFonts w:hint="default" w:ascii="Times New Roman" w:hAnsi="Times New Roman" w:cs="Times New Roman"/>
                <w:sz w:val="22"/>
                <w:szCs w:val="22"/>
              </w:rPr>
            </w:pPr>
          </w:p>
          <w:p w14:paraId="35B2A03F">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Топанова С.А</w:t>
            </w:r>
          </w:p>
          <w:p w14:paraId="06A66958">
            <w:pPr>
              <w:ind w:left="0" w:leftChars="0" w:right="-75" w:rightChars="-34" w:firstLine="0" w:firstLineChars="0"/>
              <w:jc w:val="both"/>
              <w:rPr>
                <w:rFonts w:hint="default" w:ascii="Times New Roman" w:hAnsi="Times New Roman" w:cs="Times New Roman"/>
                <w:sz w:val="22"/>
                <w:szCs w:val="22"/>
              </w:rPr>
            </w:pPr>
          </w:p>
          <w:p w14:paraId="311AB28D">
            <w:pPr>
              <w:ind w:left="0" w:leftChars="0" w:right="-75" w:rightChars="-34" w:firstLine="0" w:firstLineChars="0"/>
              <w:jc w:val="both"/>
              <w:rPr>
                <w:rFonts w:hint="default" w:ascii="Times New Roman" w:hAnsi="Times New Roman" w:cs="Times New Roman"/>
                <w:sz w:val="22"/>
                <w:szCs w:val="22"/>
              </w:rPr>
            </w:pPr>
          </w:p>
          <w:p w14:paraId="7DC38F94">
            <w:pPr>
              <w:ind w:left="0" w:leftChars="0" w:right="-75" w:rightChars="-34" w:firstLine="0" w:firstLineChars="0"/>
              <w:jc w:val="both"/>
              <w:rPr>
                <w:rFonts w:hint="default" w:ascii="Times New Roman" w:hAnsi="Times New Roman" w:cs="Times New Roman"/>
                <w:sz w:val="22"/>
                <w:szCs w:val="22"/>
              </w:rPr>
            </w:pPr>
          </w:p>
          <w:p w14:paraId="5EBE7FD3">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Шакирова А.Е</w:t>
            </w:r>
          </w:p>
        </w:tc>
        <w:tc>
          <w:tcPr>
            <w:tcW w:w="1179" w:type="dxa"/>
          </w:tcPr>
          <w:p w14:paraId="1CD8DDAF">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Аудан </w:t>
            </w:r>
          </w:p>
          <w:p w14:paraId="76801265">
            <w:pPr>
              <w:ind w:left="0" w:leftChars="0" w:right="-136" w:rightChars="-62" w:firstLine="0" w:firstLineChars="0"/>
              <w:jc w:val="both"/>
              <w:rPr>
                <w:rFonts w:hint="default" w:ascii="Times New Roman" w:hAnsi="Times New Roman" w:cs="Times New Roman"/>
                <w:sz w:val="22"/>
                <w:szCs w:val="22"/>
              </w:rPr>
            </w:pPr>
          </w:p>
          <w:p w14:paraId="648B1FC6">
            <w:pPr>
              <w:ind w:left="0" w:leftChars="0" w:right="-136" w:rightChars="-62" w:firstLine="0" w:firstLineChars="0"/>
              <w:jc w:val="both"/>
              <w:rPr>
                <w:rFonts w:hint="default" w:ascii="Times New Roman" w:hAnsi="Times New Roman" w:cs="Times New Roman"/>
                <w:sz w:val="22"/>
                <w:szCs w:val="22"/>
              </w:rPr>
            </w:pPr>
          </w:p>
          <w:p w14:paraId="13272677">
            <w:pPr>
              <w:ind w:left="0" w:leftChars="0" w:right="-136" w:rightChars="-62" w:firstLine="0" w:firstLineChars="0"/>
              <w:jc w:val="both"/>
              <w:rPr>
                <w:rFonts w:hint="default" w:ascii="Times New Roman" w:hAnsi="Times New Roman" w:cs="Times New Roman"/>
                <w:sz w:val="22"/>
                <w:szCs w:val="22"/>
              </w:rPr>
            </w:pPr>
          </w:p>
          <w:p w14:paraId="25607DB9">
            <w:pPr>
              <w:ind w:left="0" w:leftChars="0" w:right="-136" w:rightChars="-62" w:firstLine="0" w:firstLineChars="0"/>
              <w:jc w:val="both"/>
              <w:rPr>
                <w:rFonts w:hint="default" w:ascii="Times New Roman" w:hAnsi="Times New Roman" w:cs="Times New Roman"/>
                <w:sz w:val="22"/>
                <w:szCs w:val="22"/>
              </w:rPr>
            </w:pPr>
          </w:p>
          <w:p w14:paraId="42584C39">
            <w:pPr>
              <w:ind w:left="0" w:leftChars="0" w:right="-136" w:rightChars="-62" w:firstLine="0" w:firstLineChars="0"/>
              <w:jc w:val="both"/>
              <w:rPr>
                <w:rFonts w:hint="default" w:ascii="Times New Roman" w:hAnsi="Times New Roman" w:cs="Times New Roman"/>
                <w:sz w:val="22"/>
                <w:szCs w:val="22"/>
              </w:rPr>
            </w:pPr>
          </w:p>
          <w:p w14:paraId="0BA0AB93">
            <w:pPr>
              <w:ind w:left="0" w:leftChars="0" w:right="-136" w:rightChars="-62" w:firstLine="0" w:firstLineChars="0"/>
              <w:jc w:val="both"/>
              <w:rPr>
                <w:rFonts w:hint="default" w:ascii="Times New Roman" w:hAnsi="Times New Roman" w:cs="Times New Roman"/>
                <w:sz w:val="22"/>
                <w:szCs w:val="22"/>
              </w:rPr>
            </w:pPr>
          </w:p>
          <w:p w14:paraId="5CAF0A37">
            <w:pPr>
              <w:ind w:left="0" w:leftChars="0" w:right="-136" w:rightChars="-62"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rPr>
              <w:t>Ауда</w:t>
            </w:r>
            <w:r>
              <w:rPr>
                <w:rFonts w:hint="default" w:cs="Times New Roman"/>
                <w:sz w:val="22"/>
                <w:szCs w:val="22"/>
                <w:lang w:val="kk-KZ"/>
              </w:rPr>
              <w:t>н</w:t>
            </w:r>
          </w:p>
          <w:p w14:paraId="576C4A65">
            <w:pPr>
              <w:ind w:left="0" w:leftChars="0" w:right="-136" w:rightChars="-62" w:firstLine="0" w:firstLineChars="0"/>
              <w:jc w:val="both"/>
              <w:rPr>
                <w:rFonts w:hint="default" w:ascii="Times New Roman" w:hAnsi="Times New Roman" w:cs="Times New Roman"/>
                <w:sz w:val="22"/>
                <w:szCs w:val="22"/>
              </w:rPr>
            </w:pPr>
          </w:p>
          <w:p w14:paraId="1CCC5311">
            <w:pPr>
              <w:ind w:left="0" w:leftChars="0" w:right="-136" w:rightChars="-62" w:firstLine="0" w:firstLineChars="0"/>
              <w:jc w:val="both"/>
              <w:rPr>
                <w:rFonts w:hint="default" w:ascii="Times New Roman" w:hAnsi="Times New Roman" w:cs="Times New Roman"/>
                <w:sz w:val="22"/>
                <w:szCs w:val="22"/>
              </w:rPr>
            </w:pPr>
          </w:p>
          <w:p w14:paraId="61BCA0B0">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Облыс</w:t>
            </w:r>
          </w:p>
        </w:tc>
        <w:tc>
          <w:tcPr>
            <w:tcW w:w="1588" w:type="dxa"/>
          </w:tcPr>
          <w:p w14:paraId="0F4C8578">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Мержан Айзере</w:t>
            </w:r>
          </w:p>
        </w:tc>
        <w:tc>
          <w:tcPr>
            <w:tcW w:w="3685" w:type="dxa"/>
          </w:tcPr>
          <w:p w14:paraId="2DD59A97">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Аудандық жалпы пәндер бойынша олимпиадасы (ағылшын тілі) </w:t>
            </w:r>
          </w:p>
          <w:p w14:paraId="55A370C7">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Ауыл  мектептері  оқушыларының  республикалық олимпиадасының  облыстық кезеңі</w:t>
            </w:r>
          </w:p>
          <w:p w14:paraId="08627786">
            <w:pPr>
              <w:ind w:left="0" w:leftChars="0" w:right="-51" w:rightChars="-23" w:firstLine="0" w:firstLineChars="0"/>
              <w:jc w:val="left"/>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"Біртұтас тәрбие" бағдарламасы аясында "Тыйым сөздер тәрбие көзі" "Аққу" қыздар клубы </w:t>
            </w:r>
          </w:p>
          <w:p w14:paraId="5DEDDB6C">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"Еңбегі адал-жас  өрен" республикалық жобасы шеңбердегі "кәсіптер марафоны" "эко -шебер" номинациясы</w:t>
            </w:r>
          </w:p>
        </w:tc>
        <w:tc>
          <w:tcPr>
            <w:tcW w:w="1574" w:type="dxa"/>
          </w:tcPr>
          <w:p w14:paraId="13E5D6AE">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ІІ орын </w:t>
            </w:r>
          </w:p>
          <w:p w14:paraId="2200AE49">
            <w:pPr>
              <w:ind w:left="0" w:leftChars="0" w:right="290" w:rightChars="132" w:firstLine="0" w:firstLineChars="0"/>
              <w:jc w:val="left"/>
              <w:rPr>
                <w:rFonts w:hint="default" w:ascii="Times New Roman" w:hAnsi="Times New Roman" w:cs="Times New Roman"/>
                <w:sz w:val="22"/>
                <w:szCs w:val="22"/>
              </w:rPr>
            </w:pPr>
          </w:p>
          <w:p w14:paraId="65A0B898">
            <w:pPr>
              <w:ind w:left="0" w:leftChars="0" w:right="290" w:rightChars="132" w:firstLine="0" w:firstLineChars="0"/>
              <w:jc w:val="left"/>
              <w:rPr>
                <w:rFonts w:hint="default" w:ascii="Times New Roman" w:hAnsi="Times New Roman" w:cs="Times New Roman"/>
                <w:sz w:val="22"/>
                <w:szCs w:val="22"/>
              </w:rPr>
            </w:pPr>
          </w:p>
          <w:p w14:paraId="5449766C">
            <w:pPr>
              <w:ind w:left="0" w:leftChars="0" w:right="290" w:rightChars="132" w:firstLine="0" w:firstLineChars="0"/>
              <w:jc w:val="left"/>
              <w:rPr>
                <w:rFonts w:hint="default" w:ascii="Times New Roman" w:hAnsi="Times New Roman" w:cs="Times New Roman"/>
                <w:color w:val="000000"/>
                <w:sz w:val="22"/>
                <w:szCs w:val="22"/>
              </w:rPr>
            </w:pPr>
            <w:r>
              <w:rPr>
                <w:rFonts w:hint="default" w:ascii="Times New Roman" w:hAnsi="Times New Roman" w:cs="Times New Roman"/>
                <w:sz w:val="22"/>
                <w:szCs w:val="22"/>
              </w:rPr>
              <w:t>ІІІ  орын жеңімпазы</w:t>
            </w:r>
            <w:r>
              <w:rPr>
                <w:rFonts w:hint="default" w:ascii="Times New Roman" w:hAnsi="Times New Roman" w:cs="Times New Roman"/>
                <w:color w:val="000000"/>
                <w:sz w:val="22"/>
                <w:szCs w:val="22"/>
              </w:rPr>
              <w:t xml:space="preserve"> </w:t>
            </w:r>
          </w:p>
          <w:p w14:paraId="6A20265B">
            <w:pPr>
              <w:ind w:left="0" w:leftChars="0" w:right="290" w:rightChars="132" w:firstLine="0" w:firstLineChars="0"/>
              <w:jc w:val="left"/>
              <w:rPr>
                <w:rFonts w:hint="default" w:ascii="Times New Roman" w:hAnsi="Times New Roman" w:cs="Times New Roman"/>
                <w:color w:val="000000"/>
                <w:sz w:val="22"/>
                <w:szCs w:val="22"/>
              </w:rPr>
            </w:pPr>
          </w:p>
          <w:p w14:paraId="53248D93">
            <w:pPr>
              <w:ind w:left="0" w:leftChars="0" w:right="290" w:rightChars="132" w:firstLine="0" w:firstLineChars="0"/>
              <w:jc w:val="left"/>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Бас жүлде</w:t>
            </w:r>
          </w:p>
          <w:p w14:paraId="30F5B5B4">
            <w:pPr>
              <w:ind w:left="0" w:leftChars="0" w:right="290" w:rightChars="132" w:firstLine="0" w:firstLineChars="0"/>
              <w:jc w:val="left"/>
              <w:rPr>
                <w:rFonts w:hint="default" w:ascii="Times New Roman" w:hAnsi="Times New Roman" w:cs="Times New Roman"/>
                <w:color w:val="000000"/>
                <w:sz w:val="22"/>
                <w:szCs w:val="22"/>
              </w:rPr>
            </w:pPr>
          </w:p>
          <w:p w14:paraId="008DE003">
            <w:pPr>
              <w:ind w:left="0" w:leftChars="0" w:right="290" w:rightChars="132" w:firstLine="0" w:firstLineChars="0"/>
              <w:jc w:val="left"/>
              <w:rPr>
                <w:rFonts w:hint="default" w:ascii="Times New Roman" w:hAnsi="Times New Roman" w:cs="Times New Roman"/>
                <w:color w:val="000000"/>
                <w:sz w:val="22"/>
                <w:szCs w:val="22"/>
              </w:rPr>
            </w:pPr>
          </w:p>
          <w:p w14:paraId="35F0ED8D">
            <w:pPr>
              <w:ind w:left="0" w:leftChars="0" w:right="290" w:rightChars="132" w:firstLine="0" w:firstLineChars="0"/>
              <w:jc w:val="left"/>
              <w:rPr>
                <w:rFonts w:hint="default" w:ascii="Times New Roman" w:hAnsi="Times New Roman" w:cs="Times New Roman"/>
                <w:color w:val="000000"/>
                <w:sz w:val="22"/>
                <w:szCs w:val="22"/>
              </w:rPr>
            </w:pPr>
          </w:p>
          <w:p w14:paraId="719A7E93">
            <w:pPr>
              <w:ind w:left="0" w:leftChars="0" w:right="290" w:rightChars="132" w:firstLine="0" w:firstLineChars="0"/>
              <w:jc w:val="left"/>
              <w:rPr>
                <w:rFonts w:hint="default" w:ascii="Times New Roman" w:hAnsi="Times New Roman" w:cs="Times New Roman"/>
                <w:color w:val="000000"/>
                <w:sz w:val="22"/>
                <w:szCs w:val="22"/>
              </w:rPr>
            </w:pPr>
          </w:p>
          <w:p w14:paraId="6C6128B7">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2 орын</w:t>
            </w:r>
          </w:p>
        </w:tc>
      </w:tr>
      <w:tr w14:paraId="263B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616F5650">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en-US"/>
              </w:rPr>
              <w:t>3</w:t>
            </w:r>
            <w:r>
              <w:rPr>
                <w:rFonts w:hint="default" w:ascii="Times New Roman" w:hAnsi="Times New Roman" w:cs="Times New Roman"/>
                <w:sz w:val="22"/>
                <w:szCs w:val="22"/>
                <w:lang w:val="kk-KZ"/>
              </w:rPr>
              <w:t>0</w:t>
            </w:r>
          </w:p>
        </w:tc>
        <w:tc>
          <w:tcPr>
            <w:tcW w:w="1901" w:type="dxa"/>
          </w:tcPr>
          <w:p w14:paraId="7F48495A">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Топанова С.А</w:t>
            </w:r>
          </w:p>
          <w:p w14:paraId="2D63C825">
            <w:pPr>
              <w:ind w:left="0" w:leftChars="0" w:right="-75" w:rightChars="-34" w:firstLine="0" w:firstLineChars="0"/>
              <w:jc w:val="both"/>
              <w:rPr>
                <w:rFonts w:hint="default" w:ascii="Times New Roman" w:hAnsi="Times New Roman" w:cs="Times New Roman"/>
                <w:sz w:val="22"/>
                <w:szCs w:val="22"/>
              </w:rPr>
            </w:pPr>
          </w:p>
          <w:p w14:paraId="487FB776">
            <w:pPr>
              <w:ind w:left="0" w:leftChars="0" w:right="-75" w:rightChars="-34" w:firstLine="0" w:firstLineChars="0"/>
              <w:jc w:val="both"/>
              <w:rPr>
                <w:rFonts w:hint="default" w:ascii="Times New Roman" w:hAnsi="Times New Roman" w:cs="Times New Roman"/>
                <w:sz w:val="22"/>
                <w:szCs w:val="22"/>
              </w:rPr>
            </w:pPr>
          </w:p>
          <w:p w14:paraId="27F1395B">
            <w:pPr>
              <w:ind w:left="0" w:leftChars="0" w:right="-75" w:rightChars="-34" w:firstLine="0" w:firstLineChars="0"/>
              <w:jc w:val="both"/>
              <w:rPr>
                <w:rFonts w:hint="default" w:ascii="Times New Roman" w:hAnsi="Times New Roman" w:cs="Times New Roman"/>
                <w:sz w:val="22"/>
                <w:szCs w:val="22"/>
              </w:rPr>
            </w:pPr>
          </w:p>
          <w:p w14:paraId="2A4109DF">
            <w:pPr>
              <w:ind w:left="0" w:leftChars="0" w:right="-75" w:rightChars="-34" w:firstLine="0" w:firstLineChars="0"/>
              <w:jc w:val="both"/>
              <w:rPr>
                <w:rFonts w:hint="default" w:ascii="Times New Roman" w:hAnsi="Times New Roman" w:cs="Times New Roman"/>
                <w:sz w:val="22"/>
                <w:szCs w:val="22"/>
              </w:rPr>
            </w:pPr>
          </w:p>
          <w:p w14:paraId="62CF1DBF">
            <w:pPr>
              <w:ind w:left="0" w:leftChars="0" w:right="-75" w:rightChars="-34" w:firstLine="0" w:firstLineChars="0"/>
              <w:jc w:val="both"/>
              <w:rPr>
                <w:rFonts w:hint="default" w:ascii="Times New Roman" w:hAnsi="Times New Roman" w:cs="Times New Roman"/>
                <w:sz w:val="22"/>
                <w:szCs w:val="22"/>
              </w:rPr>
            </w:pPr>
          </w:p>
          <w:p w14:paraId="61DBF3E0">
            <w:pPr>
              <w:ind w:left="0" w:leftChars="0" w:right="-75" w:rightChars="-34" w:firstLine="0" w:firstLineChars="0"/>
              <w:jc w:val="both"/>
              <w:rPr>
                <w:rFonts w:hint="default" w:ascii="Times New Roman" w:hAnsi="Times New Roman" w:cs="Times New Roman"/>
                <w:sz w:val="22"/>
                <w:szCs w:val="22"/>
              </w:rPr>
            </w:pPr>
          </w:p>
          <w:p w14:paraId="200DF8CA">
            <w:pPr>
              <w:ind w:left="0" w:leftChars="0" w:right="-75" w:rightChars="-34" w:firstLine="0" w:firstLineChars="0"/>
              <w:jc w:val="both"/>
              <w:rPr>
                <w:rFonts w:hint="default" w:ascii="Times New Roman" w:hAnsi="Times New Roman" w:cs="Times New Roman"/>
                <w:sz w:val="22"/>
                <w:szCs w:val="22"/>
              </w:rPr>
            </w:pPr>
          </w:p>
          <w:p w14:paraId="6889E3BA">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Акибай Г.И</w:t>
            </w:r>
          </w:p>
          <w:p w14:paraId="48BDB9ED">
            <w:pPr>
              <w:ind w:left="0" w:leftChars="0" w:right="-75" w:rightChars="-34" w:firstLine="0" w:firstLineChars="0"/>
              <w:jc w:val="both"/>
              <w:rPr>
                <w:rFonts w:hint="default" w:ascii="Times New Roman" w:hAnsi="Times New Roman" w:cs="Times New Roman"/>
                <w:sz w:val="22"/>
                <w:szCs w:val="22"/>
              </w:rPr>
            </w:pPr>
          </w:p>
          <w:p w14:paraId="1BE2F44F">
            <w:pPr>
              <w:ind w:left="0" w:leftChars="0" w:right="-75" w:rightChars="-34" w:firstLine="0" w:firstLineChars="0"/>
              <w:jc w:val="both"/>
              <w:rPr>
                <w:rFonts w:hint="default" w:ascii="Times New Roman" w:hAnsi="Times New Roman" w:cs="Times New Roman"/>
                <w:sz w:val="22"/>
                <w:szCs w:val="22"/>
              </w:rPr>
            </w:pPr>
          </w:p>
          <w:p w14:paraId="37FDB769">
            <w:pPr>
              <w:ind w:left="0" w:leftChars="0" w:right="-75" w:rightChars="-34" w:firstLine="0" w:firstLineChars="0"/>
              <w:jc w:val="both"/>
              <w:rPr>
                <w:rFonts w:hint="default" w:ascii="Times New Roman" w:hAnsi="Times New Roman" w:cs="Times New Roman"/>
                <w:sz w:val="22"/>
                <w:szCs w:val="22"/>
              </w:rPr>
            </w:pPr>
          </w:p>
          <w:p w14:paraId="7DC0CFF6">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Мусина М.М</w:t>
            </w:r>
          </w:p>
          <w:p w14:paraId="15DB2A62">
            <w:pPr>
              <w:ind w:left="0" w:leftChars="0" w:right="-75" w:rightChars="-34" w:firstLine="0" w:firstLineChars="0"/>
              <w:jc w:val="both"/>
              <w:rPr>
                <w:rFonts w:hint="default" w:ascii="Times New Roman" w:hAnsi="Times New Roman" w:cs="Times New Roman"/>
                <w:sz w:val="22"/>
                <w:szCs w:val="22"/>
              </w:rPr>
            </w:pPr>
          </w:p>
        </w:tc>
        <w:tc>
          <w:tcPr>
            <w:tcW w:w="1179" w:type="dxa"/>
          </w:tcPr>
          <w:p w14:paraId="54F644C2">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Аудан </w:t>
            </w:r>
          </w:p>
          <w:p w14:paraId="5E1BA8FE">
            <w:pPr>
              <w:ind w:left="0" w:leftChars="0" w:right="-136" w:rightChars="-62" w:firstLine="0" w:firstLineChars="0"/>
              <w:jc w:val="both"/>
              <w:rPr>
                <w:rFonts w:hint="default" w:ascii="Times New Roman" w:hAnsi="Times New Roman" w:cs="Times New Roman"/>
                <w:sz w:val="22"/>
                <w:szCs w:val="22"/>
              </w:rPr>
            </w:pPr>
          </w:p>
          <w:p w14:paraId="25364694">
            <w:pPr>
              <w:ind w:left="0" w:leftChars="0" w:right="-136" w:rightChars="-62" w:firstLine="0" w:firstLineChars="0"/>
              <w:jc w:val="both"/>
              <w:rPr>
                <w:rFonts w:hint="default" w:ascii="Times New Roman" w:hAnsi="Times New Roman" w:cs="Times New Roman"/>
                <w:sz w:val="22"/>
                <w:szCs w:val="22"/>
              </w:rPr>
            </w:pPr>
          </w:p>
          <w:p w14:paraId="5DFAEFBD">
            <w:pPr>
              <w:ind w:left="0" w:leftChars="0" w:right="-136" w:rightChars="-62" w:firstLine="0" w:firstLineChars="0"/>
              <w:jc w:val="both"/>
              <w:rPr>
                <w:rFonts w:hint="default" w:ascii="Times New Roman" w:hAnsi="Times New Roman" w:cs="Times New Roman"/>
                <w:sz w:val="22"/>
                <w:szCs w:val="22"/>
              </w:rPr>
            </w:pPr>
          </w:p>
          <w:p w14:paraId="58D7AEBA">
            <w:pPr>
              <w:ind w:left="0" w:leftChars="0" w:right="-136" w:rightChars="-62" w:firstLine="0" w:firstLineChars="0"/>
              <w:jc w:val="both"/>
              <w:rPr>
                <w:rFonts w:hint="default" w:ascii="Times New Roman" w:hAnsi="Times New Roman" w:cs="Times New Roman"/>
                <w:sz w:val="22"/>
                <w:szCs w:val="22"/>
              </w:rPr>
            </w:pPr>
          </w:p>
          <w:p w14:paraId="4E1FBEDA">
            <w:pPr>
              <w:ind w:left="0" w:leftChars="0" w:right="-136" w:rightChars="-62" w:firstLine="0" w:firstLineChars="0"/>
              <w:jc w:val="both"/>
              <w:rPr>
                <w:rFonts w:hint="default" w:ascii="Times New Roman" w:hAnsi="Times New Roman" w:cs="Times New Roman"/>
                <w:sz w:val="22"/>
                <w:szCs w:val="22"/>
              </w:rPr>
            </w:pPr>
          </w:p>
          <w:p w14:paraId="3E5D5083">
            <w:pPr>
              <w:ind w:left="0" w:leftChars="0" w:right="-136" w:rightChars="-62" w:firstLine="0" w:firstLineChars="0"/>
              <w:jc w:val="both"/>
              <w:rPr>
                <w:rFonts w:hint="default" w:ascii="Times New Roman" w:hAnsi="Times New Roman" w:cs="Times New Roman"/>
                <w:sz w:val="22"/>
                <w:szCs w:val="22"/>
              </w:rPr>
            </w:pPr>
          </w:p>
          <w:p w14:paraId="0DBBEB8A">
            <w:pPr>
              <w:ind w:left="0" w:leftChars="0" w:right="-136" w:rightChars="-62" w:firstLine="0" w:firstLineChars="0"/>
              <w:jc w:val="both"/>
              <w:rPr>
                <w:rFonts w:hint="default" w:ascii="Times New Roman" w:hAnsi="Times New Roman" w:cs="Times New Roman"/>
                <w:sz w:val="22"/>
                <w:szCs w:val="22"/>
              </w:rPr>
            </w:pPr>
          </w:p>
          <w:p w14:paraId="7ADD6BDB">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Облыс</w:t>
            </w:r>
          </w:p>
          <w:p w14:paraId="3FBEA059">
            <w:pPr>
              <w:ind w:left="0" w:leftChars="0" w:right="-136" w:rightChars="-62" w:firstLine="0" w:firstLineChars="0"/>
              <w:jc w:val="both"/>
              <w:rPr>
                <w:rFonts w:hint="default" w:ascii="Times New Roman" w:hAnsi="Times New Roman" w:cs="Times New Roman"/>
                <w:sz w:val="22"/>
                <w:szCs w:val="22"/>
              </w:rPr>
            </w:pPr>
          </w:p>
          <w:p w14:paraId="27B23674">
            <w:pPr>
              <w:ind w:left="0" w:leftChars="0" w:right="-136" w:rightChars="-62" w:firstLine="0" w:firstLineChars="0"/>
              <w:jc w:val="both"/>
              <w:rPr>
                <w:rFonts w:hint="default" w:ascii="Times New Roman" w:hAnsi="Times New Roman" w:cs="Times New Roman"/>
                <w:sz w:val="22"/>
                <w:szCs w:val="22"/>
              </w:rPr>
            </w:pPr>
          </w:p>
          <w:p w14:paraId="1FD03CA0">
            <w:pPr>
              <w:ind w:left="0" w:leftChars="0" w:right="-136" w:rightChars="-62" w:firstLine="0" w:firstLineChars="0"/>
              <w:jc w:val="both"/>
              <w:rPr>
                <w:rFonts w:hint="default" w:ascii="Times New Roman" w:hAnsi="Times New Roman" w:cs="Times New Roman"/>
                <w:sz w:val="22"/>
                <w:szCs w:val="22"/>
              </w:rPr>
            </w:pPr>
          </w:p>
          <w:p w14:paraId="554E099E">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облыс</w:t>
            </w:r>
          </w:p>
        </w:tc>
        <w:tc>
          <w:tcPr>
            <w:tcW w:w="1588" w:type="dxa"/>
          </w:tcPr>
          <w:p w14:paraId="11D5EF13">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Орынтай Ақмарал</w:t>
            </w:r>
          </w:p>
        </w:tc>
        <w:tc>
          <w:tcPr>
            <w:tcW w:w="3685" w:type="dxa"/>
          </w:tcPr>
          <w:p w14:paraId="1C5D1F1B">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«Аққу» облыстық жобасы аясында «Ұлы даланың ерке  қызы» облыстық байқауының аудандық кезеңі</w:t>
            </w:r>
          </w:p>
          <w:p w14:paraId="5C7FA4E7">
            <w:pPr>
              <w:ind w:left="0" w:leftChars="0" w:right="-51" w:rightChars="-23" w:firstLine="0" w:firstLineChars="0"/>
              <w:jc w:val="left"/>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"Біртұтас тәрбие" бағдарламасы аясында "Тыйым сөздер тәрбие көзі" "Аққу" қыздар клубы </w:t>
            </w:r>
          </w:p>
          <w:p w14:paraId="0A3E9B4F">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«Ақберен» байқауы «Көркем сөз оқу» бағыты</w:t>
            </w:r>
          </w:p>
          <w:p w14:paraId="033863E9">
            <w:pPr>
              <w:pStyle w:val="19"/>
              <w:widowControl w:val="0"/>
              <w:ind w:left="0" w:leftChars="0" w:right="-51" w:rightChars="-23"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«Білім айнасы» республикалық Абай оқулары конкурсы  </w:t>
            </w:r>
          </w:p>
          <w:p w14:paraId="4243B2BA">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"Еңбегі адал-жас  өрен" республикалық жобасы шеңбердегі "кәсіптер марафоны" "IT -шебер" номинациясы</w:t>
            </w:r>
          </w:p>
        </w:tc>
        <w:tc>
          <w:tcPr>
            <w:tcW w:w="1574" w:type="dxa"/>
          </w:tcPr>
          <w:p w14:paraId="3483B18D">
            <w:pPr>
              <w:ind w:left="0" w:leftChars="0" w:right="290" w:rightChars="132" w:firstLine="0" w:firstLineChars="0"/>
              <w:jc w:val="left"/>
              <w:rPr>
                <w:rFonts w:hint="default" w:ascii="Times New Roman" w:hAnsi="Times New Roman" w:cs="Times New Roman"/>
                <w:color w:val="000000"/>
                <w:sz w:val="22"/>
                <w:szCs w:val="22"/>
              </w:rPr>
            </w:pPr>
            <w:r>
              <w:rPr>
                <w:rFonts w:hint="default" w:ascii="Times New Roman" w:hAnsi="Times New Roman" w:cs="Times New Roman"/>
                <w:sz w:val="22"/>
                <w:szCs w:val="22"/>
              </w:rPr>
              <w:t>ІІ  орын иегері</w:t>
            </w:r>
            <w:r>
              <w:rPr>
                <w:rFonts w:hint="default" w:ascii="Times New Roman" w:hAnsi="Times New Roman" w:cs="Times New Roman"/>
                <w:color w:val="000000"/>
                <w:sz w:val="22"/>
                <w:szCs w:val="22"/>
              </w:rPr>
              <w:t xml:space="preserve"> </w:t>
            </w:r>
          </w:p>
          <w:p w14:paraId="7DAE12A7">
            <w:pPr>
              <w:ind w:left="0" w:leftChars="0" w:right="290" w:rightChars="132" w:firstLine="0" w:firstLineChars="0"/>
              <w:jc w:val="left"/>
              <w:rPr>
                <w:rFonts w:hint="default" w:ascii="Times New Roman" w:hAnsi="Times New Roman" w:cs="Times New Roman"/>
                <w:color w:val="000000"/>
                <w:sz w:val="22"/>
                <w:szCs w:val="22"/>
              </w:rPr>
            </w:pPr>
          </w:p>
          <w:p w14:paraId="35D2B090">
            <w:pPr>
              <w:ind w:left="0" w:leftChars="0" w:right="290" w:rightChars="132" w:firstLine="0" w:firstLineChars="0"/>
              <w:jc w:val="left"/>
              <w:rPr>
                <w:rFonts w:hint="default" w:ascii="Times New Roman" w:hAnsi="Times New Roman" w:cs="Times New Roman"/>
                <w:color w:val="000000"/>
                <w:sz w:val="22"/>
                <w:szCs w:val="22"/>
              </w:rPr>
            </w:pPr>
          </w:p>
          <w:p w14:paraId="5CC89FBC">
            <w:pPr>
              <w:ind w:left="0" w:leftChars="0" w:right="290" w:rightChars="132" w:firstLine="0" w:firstLineChars="0"/>
              <w:jc w:val="left"/>
              <w:rPr>
                <w:rFonts w:hint="default" w:ascii="Times New Roman" w:hAnsi="Times New Roman" w:cs="Times New Roman"/>
                <w:color w:val="000000"/>
                <w:sz w:val="22"/>
                <w:szCs w:val="22"/>
              </w:rPr>
            </w:pPr>
          </w:p>
          <w:p w14:paraId="550D4DE9">
            <w:pPr>
              <w:ind w:left="0" w:leftChars="0" w:right="290" w:rightChars="132" w:firstLine="0" w:firstLineChars="0"/>
              <w:jc w:val="left"/>
              <w:rPr>
                <w:rFonts w:hint="default" w:ascii="Times New Roman" w:hAnsi="Times New Roman" w:cs="Times New Roman"/>
                <w:color w:val="000000"/>
                <w:sz w:val="22"/>
                <w:szCs w:val="22"/>
              </w:rPr>
            </w:pPr>
          </w:p>
          <w:p w14:paraId="6D648305">
            <w:pPr>
              <w:ind w:left="0" w:leftChars="0" w:right="290" w:rightChars="132" w:firstLine="0" w:firstLineChars="0"/>
              <w:jc w:val="left"/>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Бас жүлде</w:t>
            </w:r>
          </w:p>
          <w:p w14:paraId="339A5C0D">
            <w:pPr>
              <w:ind w:left="0" w:leftChars="0" w:right="290" w:rightChars="132" w:firstLine="0" w:firstLineChars="0"/>
              <w:jc w:val="left"/>
              <w:rPr>
                <w:rFonts w:hint="default" w:ascii="Times New Roman" w:hAnsi="Times New Roman" w:cs="Times New Roman"/>
                <w:color w:val="000000"/>
                <w:sz w:val="22"/>
                <w:szCs w:val="22"/>
              </w:rPr>
            </w:pPr>
          </w:p>
          <w:p w14:paraId="5E9D8063">
            <w:pPr>
              <w:ind w:left="0" w:leftChars="0" w:right="290" w:rightChars="132" w:firstLine="0" w:firstLineChars="0"/>
              <w:jc w:val="left"/>
              <w:rPr>
                <w:rFonts w:hint="default" w:ascii="Times New Roman" w:hAnsi="Times New Roman" w:cs="Times New Roman"/>
                <w:color w:val="000000"/>
                <w:sz w:val="22"/>
                <w:szCs w:val="22"/>
              </w:rPr>
            </w:pPr>
          </w:p>
          <w:p w14:paraId="097A8F10">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2 орын </w:t>
            </w:r>
          </w:p>
          <w:p w14:paraId="529A5BAD">
            <w:pPr>
              <w:ind w:left="0" w:leftChars="0" w:right="290" w:rightChars="132" w:firstLine="0" w:firstLineChars="0"/>
              <w:jc w:val="left"/>
              <w:rPr>
                <w:rFonts w:hint="default" w:ascii="Times New Roman" w:hAnsi="Times New Roman" w:cs="Times New Roman"/>
                <w:sz w:val="22"/>
                <w:szCs w:val="22"/>
              </w:rPr>
            </w:pPr>
          </w:p>
          <w:p w14:paraId="3498AF3F">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гран при</w:t>
            </w:r>
          </w:p>
          <w:p w14:paraId="5B647B4C">
            <w:pPr>
              <w:ind w:left="0" w:leftChars="0" w:right="290" w:rightChars="132" w:firstLine="0" w:firstLineChars="0"/>
              <w:jc w:val="left"/>
              <w:rPr>
                <w:rFonts w:hint="default" w:ascii="Times New Roman" w:hAnsi="Times New Roman" w:cs="Times New Roman"/>
                <w:sz w:val="22"/>
                <w:szCs w:val="22"/>
              </w:rPr>
            </w:pPr>
          </w:p>
          <w:p w14:paraId="0EA37F20">
            <w:pPr>
              <w:ind w:left="0" w:leftChars="0" w:right="290" w:rightChars="132" w:firstLine="0" w:firstLineChars="0"/>
              <w:jc w:val="left"/>
              <w:rPr>
                <w:rFonts w:hint="default" w:ascii="Times New Roman" w:hAnsi="Times New Roman" w:cs="Times New Roman"/>
                <w:sz w:val="22"/>
                <w:szCs w:val="22"/>
              </w:rPr>
            </w:pPr>
          </w:p>
          <w:p w14:paraId="382C8A4F">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2 орын</w:t>
            </w:r>
          </w:p>
        </w:tc>
      </w:tr>
      <w:tr w14:paraId="52E56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1B4ACE25">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en-US"/>
              </w:rPr>
              <w:t>3</w:t>
            </w:r>
            <w:r>
              <w:rPr>
                <w:rFonts w:hint="default" w:ascii="Times New Roman" w:hAnsi="Times New Roman" w:cs="Times New Roman"/>
                <w:sz w:val="22"/>
                <w:szCs w:val="22"/>
                <w:lang w:val="kk-KZ"/>
              </w:rPr>
              <w:t>1</w:t>
            </w:r>
          </w:p>
        </w:tc>
        <w:tc>
          <w:tcPr>
            <w:tcW w:w="1901" w:type="dxa"/>
          </w:tcPr>
          <w:p w14:paraId="2A416B79">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Топанова С.А</w:t>
            </w:r>
          </w:p>
        </w:tc>
        <w:tc>
          <w:tcPr>
            <w:tcW w:w="1179" w:type="dxa"/>
          </w:tcPr>
          <w:p w14:paraId="56D72D69">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Аудан</w:t>
            </w:r>
          </w:p>
        </w:tc>
        <w:tc>
          <w:tcPr>
            <w:tcW w:w="1588" w:type="dxa"/>
          </w:tcPr>
          <w:p w14:paraId="37000995">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Даирова Айгерим</w:t>
            </w:r>
          </w:p>
        </w:tc>
        <w:tc>
          <w:tcPr>
            <w:tcW w:w="3685" w:type="dxa"/>
          </w:tcPr>
          <w:p w14:paraId="36FC7B2E">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«Аққу» облыстық жобасы аясында «Ұлы даланың ерке  қызы» облыстық байқауының аудандық кезеңі</w:t>
            </w:r>
          </w:p>
        </w:tc>
        <w:tc>
          <w:tcPr>
            <w:tcW w:w="1574" w:type="dxa"/>
          </w:tcPr>
          <w:p w14:paraId="13CE85DC">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ІІ  орын иегері</w:t>
            </w:r>
          </w:p>
        </w:tc>
      </w:tr>
      <w:tr w14:paraId="384D0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32919F75">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32</w:t>
            </w:r>
          </w:p>
        </w:tc>
        <w:tc>
          <w:tcPr>
            <w:tcW w:w="1901" w:type="dxa"/>
          </w:tcPr>
          <w:p w14:paraId="3D46464E">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Самрах Б</w:t>
            </w:r>
          </w:p>
          <w:p w14:paraId="3328D5F4">
            <w:pPr>
              <w:ind w:left="0" w:leftChars="0" w:right="-75" w:rightChars="-34" w:firstLine="0" w:firstLineChars="0"/>
              <w:jc w:val="both"/>
              <w:rPr>
                <w:rFonts w:hint="default" w:ascii="Times New Roman" w:hAnsi="Times New Roman" w:cs="Times New Roman"/>
                <w:sz w:val="22"/>
                <w:szCs w:val="22"/>
              </w:rPr>
            </w:pPr>
          </w:p>
          <w:p w14:paraId="38D4CDA7">
            <w:pPr>
              <w:ind w:left="0" w:leftChars="0" w:right="-75" w:rightChars="-34" w:firstLine="0" w:firstLineChars="0"/>
              <w:jc w:val="both"/>
              <w:rPr>
                <w:rFonts w:hint="default" w:ascii="Times New Roman" w:hAnsi="Times New Roman" w:cs="Times New Roman"/>
                <w:sz w:val="22"/>
                <w:szCs w:val="22"/>
              </w:rPr>
            </w:pPr>
          </w:p>
          <w:p w14:paraId="51F4FB16">
            <w:pPr>
              <w:ind w:left="0" w:leftChars="0" w:right="-75" w:rightChars="-34" w:firstLine="0" w:firstLineChars="0"/>
              <w:jc w:val="both"/>
              <w:rPr>
                <w:rFonts w:hint="default" w:ascii="Times New Roman" w:hAnsi="Times New Roman" w:cs="Times New Roman"/>
                <w:sz w:val="22"/>
                <w:szCs w:val="22"/>
              </w:rPr>
            </w:pPr>
          </w:p>
          <w:p w14:paraId="0C620924">
            <w:pPr>
              <w:ind w:left="0" w:leftChars="0" w:right="-75" w:rightChars="-34" w:firstLine="0" w:firstLineChars="0"/>
              <w:jc w:val="both"/>
              <w:rPr>
                <w:rFonts w:hint="default" w:ascii="Times New Roman" w:hAnsi="Times New Roman" w:cs="Times New Roman"/>
                <w:sz w:val="22"/>
                <w:szCs w:val="22"/>
              </w:rPr>
            </w:pPr>
          </w:p>
          <w:p w14:paraId="2AF18A48">
            <w:pPr>
              <w:ind w:left="0" w:leftChars="0" w:right="-75" w:rightChars="-34" w:firstLine="0" w:firstLineChars="0"/>
              <w:jc w:val="both"/>
              <w:rPr>
                <w:rFonts w:hint="default" w:ascii="Times New Roman" w:hAnsi="Times New Roman" w:cs="Times New Roman"/>
                <w:sz w:val="22"/>
                <w:szCs w:val="22"/>
              </w:rPr>
            </w:pPr>
          </w:p>
          <w:p w14:paraId="43EFD4B9">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Топанова С.А</w:t>
            </w:r>
          </w:p>
        </w:tc>
        <w:tc>
          <w:tcPr>
            <w:tcW w:w="1179" w:type="dxa"/>
          </w:tcPr>
          <w:p w14:paraId="5B88845C">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Аудан</w:t>
            </w:r>
          </w:p>
          <w:p w14:paraId="7F964676">
            <w:pPr>
              <w:ind w:left="0" w:leftChars="0" w:right="-136" w:rightChars="-62" w:firstLine="0" w:firstLineChars="0"/>
              <w:jc w:val="both"/>
              <w:rPr>
                <w:rFonts w:hint="default" w:ascii="Times New Roman" w:hAnsi="Times New Roman" w:cs="Times New Roman"/>
                <w:sz w:val="22"/>
                <w:szCs w:val="22"/>
              </w:rPr>
            </w:pPr>
          </w:p>
          <w:p w14:paraId="168E4491">
            <w:pPr>
              <w:ind w:left="0" w:leftChars="0" w:right="-136" w:rightChars="-62" w:firstLine="0" w:firstLineChars="0"/>
              <w:jc w:val="both"/>
              <w:rPr>
                <w:rFonts w:hint="default" w:ascii="Times New Roman" w:hAnsi="Times New Roman" w:cs="Times New Roman"/>
                <w:sz w:val="22"/>
                <w:szCs w:val="22"/>
              </w:rPr>
            </w:pPr>
          </w:p>
          <w:p w14:paraId="24E540CA">
            <w:pPr>
              <w:ind w:left="0" w:leftChars="0" w:right="-136" w:rightChars="-62" w:firstLine="0" w:firstLineChars="0"/>
              <w:jc w:val="both"/>
              <w:rPr>
                <w:rFonts w:hint="default" w:ascii="Times New Roman" w:hAnsi="Times New Roman" w:cs="Times New Roman"/>
                <w:sz w:val="22"/>
                <w:szCs w:val="22"/>
              </w:rPr>
            </w:pPr>
          </w:p>
          <w:p w14:paraId="51559D4E">
            <w:pPr>
              <w:ind w:left="0" w:leftChars="0" w:right="-136" w:rightChars="-62" w:firstLine="0" w:firstLineChars="0"/>
              <w:jc w:val="both"/>
              <w:rPr>
                <w:rFonts w:hint="default" w:ascii="Times New Roman" w:hAnsi="Times New Roman" w:cs="Times New Roman"/>
                <w:sz w:val="22"/>
                <w:szCs w:val="22"/>
              </w:rPr>
            </w:pPr>
          </w:p>
          <w:p w14:paraId="2391054F">
            <w:pPr>
              <w:ind w:left="0" w:leftChars="0" w:right="-136" w:rightChars="-62" w:firstLine="0" w:firstLineChars="0"/>
              <w:jc w:val="both"/>
              <w:rPr>
                <w:rFonts w:hint="default" w:ascii="Times New Roman" w:hAnsi="Times New Roman" w:cs="Times New Roman"/>
                <w:sz w:val="22"/>
                <w:szCs w:val="22"/>
              </w:rPr>
            </w:pPr>
          </w:p>
          <w:p w14:paraId="6DDA674C">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Облыс</w:t>
            </w:r>
          </w:p>
        </w:tc>
        <w:tc>
          <w:tcPr>
            <w:tcW w:w="1588" w:type="dxa"/>
          </w:tcPr>
          <w:p w14:paraId="679F34BC">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Марат Ақниет</w:t>
            </w:r>
          </w:p>
        </w:tc>
        <w:tc>
          <w:tcPr>
            <w:tcW w:w="3685" w:type="dxa"/>
          </w:tcPr>
          <w:p w14:paraId="792E01B0">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Жалпы пәндер бойынша олимпиадасы (Қазақстан тарихы)  </w:t>
            </w:r>
          </w:p>
          <w:p w14:paraId="48946DB2">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«Аққу» облыстық жобасы аясында «Ұлы даланың ерке  қызы» облыстық байқауының аудандық кезеңі</w:t>
            </w:r>
          </w:p>
          <w:p w14:paraId="18B5140B">
            <w:pPr>
              <w:ind w:left="0" w:leftChars="0" w:right="-51" w:rightChars="-23" w:firstLine="0" w:firstLineChars="0"/>
              <w:jc w:val="left"/>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"Біртұтас тәрбие" бағдарламасы аясында "Тыйым сөздер тәрбие көзі" "Аққу" қыздар клубы </w:t>
            </w:r>
          </w:p>
        </w:tc>
        <w:tc>
          <w:tcPr>
            <w:tcW w:w="1574" w:type="dxa"/>
          </w:tcPr>
          <w:p w14:paraId="5011720D">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3 орын иегері </w:t>
            </w:r>
          </w:p>
          <w:p w14:paraId="55A020FE">
            <w:pPr>
              <w:ind w:left="0" w:leftChars="0" w:right="290" w:rightChars="132" w:firstLine="0" w:firstLineChars="0"/>
              <w:jc w:val="left"/>
              <w:rPr>
                <w:rFonts w:hint="default" w:ascii="Times New Roman" w:hAnsi="Times New Roman" w:cs="Times New Roman"/>
                <w:sz w:val="22"/>
                <w:szCs w:val="22"/>
              </w:rPr>
            </w:pPr>
          </w:p>
          <w:p w14:paraId="1DD9D95C">
            <w:pPr>
              <w:ind w:left="0" w:leftChars="0" w:right="290" w:rightChars="132" w:firstLine="0" w:firstLineChars="0"/>
              <w:jc w:val="left"/>
              <w:rPr>
                <w:rFonts w:hint="default" w:ascii="Times New Roman" w:hAnsi="Times New Roman" w:cs="Times New Roman"/>
                <w:sz w:val="22"/>
                <w:szCs w:val="22"/>
              </w:rPr>
            </w:pPr>
          </w:p>
          <w:p w14:paraId="0204E81D">
            <w:pPr>
              <w:ind w:left="0" w:leftChars="0" w:right="290" w:rightChars="132" w:firstLine="0" w:firstLineChars="0"/>
              <w:jc w:val="left"/>
              <w:rPr>
                <w:rFonts w:hint="default" w:ascii="Times New Roman" w:hAnsi="Times New Roman" w:cs="Times New Roman"/>
                <w:sz w:val="22"/>
                <w:szCs w:val="22"/>
              </w:rPr>
            </w:pPr>
          </w:p>
          <w:p w14:paraId="1216A641">
            <w:pPr>
              <w:ind w:left="0" w:leftChars="0" w:right="290" w:rightChars="132" w:firstLine="0" w:firstLineChars="0"/>
              <w:jc w:val="left"/>
              <w:rPr>
                <w:rFonts w:hint="default" w:ascii="Times New Roman" w:hAnsi="Times New Roman" w:cs="Times New Roman"/>
                <w:sz w:val="22"/>
                <w:szCs w:val="22"/>
              </w:rPr>
            </w:pPr>
          </w:p>
          <w:p w14:paraId="41D2F8A4">
            <w:pPr>
              <w:ind w:left="0" w:leftChars="0" w:right="290" w:rightChars="132" w:firstLine="0" w:firstLineChars="0"/>
              <w:jc w:val="left"/>
              <w:rPr>
                <w:rFonts w:hint="default" w:ascii="Times New Roman" w:hAnsi="Times New Roman" w:cs="Times New Roman"/>
                <w:color w:val="000000"/>
                <w:sz w:val="22"/>
                <w:szCs w:val="22"/>
              </w:rPr>
            </w:pPr>
            <w:r>
              <w:rPr>
                <w:rFonts w:hint="default" w:ascii="Times New Roman" w:hAnsi="Times New Roman" w:cs="Times New Roman"/>
                <w:sz w:val="22"/>
                <w:szCs w:val="22"/>
              </w:rPr>
              <w:t>ІІ  орын иегері</w:t>
            </w:r>
            <w:r>
              <w:rPr>
                <w:rFonts w:hint="default" w:ascii="Times New Roman" w:hAnsi="Times New Roman" w:cs="Times New Roman"/>
                <w:color w:val="000000"/>
                <w:sz w:val="22"/>
                <w:szCs w:val="22"/>
              </w:rPr>
              <w:t xml:space="preserve"> </w:t>
            </w:r>
          </w:p>
          <w:p w14:paraId="618C1AE8">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color w:val="000000"/>
                <w:sz w:val="22"/>
                <w:szCs w:val="22"/>
              </w:rPr>
              <w:t>Бас жүлде</w:t>
            </w:r>
          </w:p>
        </w:tc>
      </w:tr>
      <w:tr w14:paraId="0B9F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1AD808DA">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33</w:t>
            </w:r>
          </w:p>
        </w:tc>
        <w:tc>
          <w:tcPr>
            <w:tcW w:w="1901" w:type="dxa"/>
          </w:tcPr>
          <w:p w14:paraId="5E5EA40E">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Мырзагожина О.Д</w:t>
            </w:r>
          </w:p>
        </w:tc>
        <w:tc>
          <w:tcPr>
            <w:tcW w:w="1179" w:type="dxa"/>
          </w:tcPr>
          <w:p w14:paraId="1DD3A6ED">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Аудан</w:t>
            </w:r>
          </w:p>
        </w:tc>
        <w:tc>
          <w:tcPr>
            <w:tcW w:w="1588" w:type="dxa"/>
          </w:tcPr>
          <w:p w14:paraId="531D55C3">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Сапарова Жулдыз</w:t>
            </w:r>
          </w:p>
        </w:tc>
        <w:tc>
          <w:tcPr>
            <w:tcW w:w="3685" w:type="dxa"/>
          </w:tcPr>
          <w:p w14:paraId="0BC30963">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Жалпы пәндер бойынша олимпиадасы (орыс  тілі) </w:t>
            </w:r>
          </w:p>
        </w:tc>
        <w:tc>
          <w:tcPr>
            <w:tcW w:w="1574" w:type="dxa"/>
          </w:tcPr>
          <w:p w14:paraId="241D61E4">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2 орын</w:t>
            </w:r>
          </w:p>
        </w:tc>
      </w:tr>
      <w:tr w14:paraId="1661B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1B710416">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34</w:t>
            </w:r>
          </w:p>
        </w:tc>
        <w:tc>
          <w:tcPr>
            <w:tcW w:w="1901" w:type="dxa"/>
          </w:tcPr>
          <w:p w14:paraId="138EF6BB">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Жанысов Б.Т</w:t>
            </w:r>
          </w:p>
        </w:tc>
        <w:tc>
          <w:tcPr>
            <w:tcW w:w="1179" w:type="dxa"/>
          </w:tcPr>
          <w:p w14:paraId="27D6E74A">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Облыс</w:t>
            </w:r>
          </w:p>
        </w:tc>
        <w:tc>
          <w:tcPr>
            <w:tcW w:w="1588" w:type="dxa"/>
          </w:tcPr>
          <w:p w14:paraId="53110881">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Рысқали Аян</w:t>
            </w:r>
          </w:p>
        </w:tc>
        <w:tc>
          <w:tcPr>
            <w:tcW w:w="3685" w:type="dxa"/>
          </w:tcPr>
          <w:p w14:paraId="1F57A338">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«Махамбет оқулары» байқауына белсенді қатысқаны  үшін</w:t>
            </w:r>
          </w:p>
        </w:tc>
        <w:tc>
          <w:tcPr>
            <w:tcW w:w="1574" w:type="dxa"/>
          </w:tcPr>
          <w:p w14:paraId="0D5819E9">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Құрмет грамотасы</w:t>
            </w:r>
          </w:p>
        </w:tc>
      </w:tr>
      <w:tr w14:paraId="4AFF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6B20FCC0">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35</w:t>
            </w:r>
          </w:p>
        </w:tc>
        <w:tc>
          <w:tcPr>
            <w:tcW w:w="1901" w:type="dxa"/>
          </w:tcPr>
          <w:p w14:paraId="032A954E">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Жанысов Б.Т</w:t>
            </w:r>
          </w:p>
        </w:tc>
        <w:tc>
          <w:tcPr>
            <w:tcW w:w="1179" w:type="dxa"/>
          </w:tcPr>
          <w:p w14:paraId="7C670B73">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Аудан</w:t>
            </w:r>
          </w:p>
        </w:tc>
        <w:tc>
          <w:tcPr>
            <w:tcW w:w="1588" w:type="dxa"/>
          </w:tcPr>
          <w:p w14:paraId="3CEA468A">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Бейсенбай Зейнеп</w:t>
            </w:r>
          </w:p>
        </w:tc>
        <w:tc>
          <w:tcPr>
            <w:tcW w:w="3685" w:type="dxa"/>
          </w:tcPr>
          <w:p w14:paraId="2C39B723">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Аудандық Абай оқулары «Көңілім әнді ұғады» бағыты бойынша  </w:t>
            </w:r>
          </w:p>
        </w:tc>
        <w:tc>
          <w:tcPr>
            <w:tcW w:w="1574" w:type="dxa"/>
          </w:tcPr>
          <w:p w14:paraId="2A0E09DF">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ІІІ  орын</w:t>
            </w:r>
          </w:p>
        </w:tc>
      </w:tr>
      <w:tr w14:paraId="6280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2F476FB8">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36</w:t>
            </w:r>
          </w:p>
        </w:tc>
        <w:tc>
          <w:tcPr>
            <w:tcW w:w="1901" w:type="dxa"/>
          </w:tcPr>
          <w:p w14:paraId="37C1AA89">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Акибай Г.И</w:t>
            </w:r>
          </w:p>
        </w:tc>
        <w:tc>
          <w:tcPr>
            <w:tcW w:w="1179" w:type="dxa"/>
          </w:tcPr>
          <w:p w14:paraId="77566A1F">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Аудан</w:t>
            </w:r>
          </w:p>
        </w:tc>
        <w:tc>
          <w:tcPr>
            <w:tcW w:w="1588" w:type="dxa"/>
          </w:tcPr>
          <w:p w14:paraId="57EA1A92">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Топанова Жансая</w:t>
            </w:r>
          </w:p>
        </w:tc>
        <w:tc>
          <w:tcPr>
            <w:tcW w:w="3685" w:type="dxa"/>
          </w:tcPr>
          <w:p w14:paraId="23461432">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«Жұмысшы  мамандықтар» жылына арналған  жоғарғы  сыныптар  арасында  өткен «Менің әкем жұмысшы»  аудандық эссе  байқауы  </w:t>
            </w:r>
          </w:p>
        </w:tc>
        <w:tc>
          <w:tcPr>
            <w:tcW w:w="1574" w:type="dxa"/>
          </w:tcPr>
          <w:p w14:paraId="1876011B">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ІІІ орын</w:t>
            </w:r>
          </w:p>
        </w:tc>
      </w:tr>
      <w:tr w14:paraId="6B4AC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04AD13F0">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37</w:t>
            </w:r>
          </w:p>
        </w:tc>
        <w:tc>
          <w:tcPr>
            <w:tcW w:w="1901" w:type="dxa"/>
          </w:tcPr>
          <w:p w14:paraId="251D6BF5">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Камзин К.С</w:t>
            </w:r>
          </w:p>
        </w:tc>
        <w:tc>
          <w:tcPr>
            <w:tcW w:w="1179" w:type="dxa"/>
          </w:tcPr>
          <w:p w14:paraId="3166CA10">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Аудан</w:t>
            </w:r>
          </w:p>
        </w:tc>
        <w:tc>
          <w:tcPr>
            <w:tcW w:w="1588" w:type="dxa"/>
          </w:tcPr>
          <w:p w14:paraId="79BF4843">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Қозы-Көрпеш Халима</w:t>
            </w:r>
          </w:p>
        </w:tc>
        <w:tc>
          <w:tcPr>
            <w:tcW w:w="3685" w:type="dxa"/>
          </w:tcPr>
          <w:p w14:paraId="7730AEDE">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Жалпы пәндер бойынша олимпиадасы (география)</w:t>
            </w:r>
          </w:p>
        </w:tc>
        <w:tc>
          <w:tcPr>
            <w:tcW w:w="1574" w:type="dxa"/>
          </w:tcPr>
          <w:p w14:paraId="26CC8E61">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ІІІ  орын</w:t>
            </w:r>
          </w:p>
        </w:tc>
      </w:tr>
      <w:tr w14:paraId="1DB0E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21B243D5">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38</w:t>
            </w:r>
          </w:p>
        </w:tc>
        <w:tc>
          <w:tcPr>
            <w:tcW w:w="1901" w:type="dxa"/>
          </w:tcPr>
          <w:p w14:paraId="4FAF0B2B">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Имангалиева Т.Е</w:t>
            </w:r>
          </w:p>
        </w:tc>
        <w:tc>
          <w:tcPr>
            <w:tcW w:w="1179" w:type="dxa"/>
          </w:tcPr>
          <w:p w14:paraId="4AF6B2CB">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Аудан</w:t>
            </w:r>
          </w:p>
        </w:tc>
        <w:tc>
          <w:tcPr>
            <w:tcW w:w="1588" w:type="dxa"/>
          </w:tcPr>
          <w:p w14:paraId="3ED32C0A">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Тайтуленова Жансая</w:t>
            </w:r>
          </w:p>
        </w:tc>
        <w:tc>
          <w:tcPr>
            <w:tcW w:w="3685" w:type="dxa"/>
          </w:tcPr>
          <w:p w14:paraId="602CFBE5">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Жалпы пәндер бойынша олимпиадасы (биология) </w:t>
            </w:r>
          </w:p>
        </w:tc>
        <w:tc>
          <w:tcPr>
            <w:tcW w:w="1574" w:type="dxa"/>
          </w:tcPr>
          <w:p w14:paraId="6AAB8E0B">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ІІІ орын</w:t>
            </w:r>
          </w:p>
        </w:tc>
      </w:tr>
      <w:tr w14:paraId="2F1F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5893DD23">
            <w:pPr>
              <w:ind w:left="0" w:leftChars="0" w:right="-517" w:rightChars="-235" w:firstLine="0" w:firstLineChars="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39</w:t>
            </w:r>
          </w:p>
        </w:tc>
        <w:tc>
          <w:tcPr>
            <w:tcW w:w="1901" w:type="dxa"/>
          </w:tcPr>
          <w:p w14:paraId="1A8654CA">
            <w:pPr>
              <w:ind w:left="0" w:leftChars="0" w:right="-75" w:rightChars="-34"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Спанова Р.К</w:t>
            </w:r>
          </w:p>
        </w:tc>
        <w:tc>
          <w:tcPr>
            <w:tcW w:w="1179" w:type="dxa"/>
          </w:tcPr>
          <w:p w14:paraId="547DB8D7">
            <w:pPr>
              <w:ind w:left="0" w:leftChars="0" w:right="-136" w:rightChars="-6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Аудан</w:t>
            </w:r>
          </w:p>
        </w:tc>
        <w:tc>
          <w:tcPr>
            <w:tcW w:w="1588" w:type="dxa"/>
          </w:tcPr>
          <w:p w14:paraId="7E1590A2">
            <w:pPr>
              <w:ind w:left="0" w:leftChars="0" w:right="-167" w:rightChars="-76"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Темірхан Аружан</w:t>
            </w:r>
          </w:p>
        </w:tc>
        <w:tc>
          <w:tcPr>
            <w:tcW w:w="3685" w:type="dxa"/>
          </w:tcPr>
          <w:p w14:paraId="60C57158">
            <w:pPr>
              <w:ind w:left="0" w:leftChars="0" w:right="-51" w:rightChars="-2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Кеңес әскерлерінің шектеулі контингентінің Ауғаныстан Демократиялық Республикасынан шығарылған күніне арналған аудандық іс-шара аясында 11 сынып оқушылары  арасында  өткізілген «Біз соғысты  қаламаймыз!» атты  эссе  байқауы</w:t>
            </w:r>
          </w:p>
        </w:tc>
        <w:tc>
          <w:tcPr>
            <w:tcW w:w="1574" w:type="dxa"/>
          </w:tcPr>
          <w:p w14:paraId="2323D024">
            <w:pPr>
              <w:ind w:left="0" w:leftChars="0" w:right="290" w:rightChars="1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ІІІ  дәрежелі  диплом жеңімпазы</w:t>
            </w:r>
          </w:p>
        </w:tc>
      </w:tr>
    </w:tbl>
    <w:p w14:paraId="7149049F">
      <w:pPr>
        <w:pStyle w:val="9"/>
        <w:spacing w:before="11"/>
        <w:ind w:left="660" w:leftChars="300" w:right="719" w:rightChars="327" w:firstLine="219" w:firstLineChars="78"/>
        <w:rPr>
          <w:rFonts w:hint="default" w:ascii="Times New Roman" w:hAnsi="Times New Roman" w:cs="Times New Roman"/>
          <w:spacing w:val="-2"/>
          <w:sz w:val="28"/>
          <w:szCs w:val="28"/>
          <w:lang w:val="kk-KZ"/>
        </w:rPr>
      </w:pPr>
      <w:r>
        <w:rPr>
          <w:rFonts w:hint="default" w:ascii="Times New Roman" w:hAnsi="Times New Roman" w:cs="Times New Roman"/>
          <w:b/>
          <w:sz w:val="28"/>
          <w:szCs w:val="28"/>
        </w:rPr>
        <w:t xml:space="preserve"> </w:t>
      </w:r>
      <w:r>
        <w:rPr>
          <w:rFonts w:hint="default" w:ascii="Times New Roman" w:hAnsi="Times New Roman" w:cs="Times New Roman"/>
          <w:b/>
          <w:sz w:val="28"/>
          <w:szCs w:val="28"/>
          <w:lang w:val="kk-KZ"/>
        </w:rPr>
        <w:t xml:space="preserve">Қорытынды: </w:t>
      </w:r>
      <w:r>
        <w:rPr>
          <w:rFonts w:hint="default" w:ascii="Times New Roman" w:hAnsi="Times New Roman" w:cs="Times New Roman"/>
          <w:sz w:val="28"/>
          <w:szCs w:val="28"/>
        </w:rPr>
        <w:t>Жыл сайын</w:t>
      </w:r>
      <w:r>
        <w:rPr>
          <w:rFonts w:hint="default" w:ascii="Times New Roman" w:hAnsi="Times New Roman" w:cs="Times New Roman"/>
          <w:sz w:val="28"/>
          <w:szCs w:val="28"/>
          <w:lang w:val="kk-KZ"/>
        </w:rPr>
        <w:t xml:space="preserve"> оқушылардың</w:t>
      </w:r>
      <w:r>
        <w:rPr>
          <w:rFonts w:hint="default" w:ascii="Times New Roman" w:hAnsi="Times New Roman" w:cs="Times New Roman"/>
          <w:sz w:val="28"/>
          <w:szCs w:val="28"/>
        </w:rPr>
        <w:t xml:space="preserve"> конкурстарға қатысушылар саны артып келеді, барлық конкурстар тізімі Қазақстан Республикасы БҒМ 2011 жылғы 7 желтоқсандағы № 514 бұйрығына сай конкурстар</w:t>
      </w:r>
      <w:r>
        <w:rPr>
          <w:rFonts w:hint="default" w:ascii="Times New Roman" w:hAnsi="Times New Roman" w:cs="Times New Roman"/>
          <w:sz w:val="28"/>
          <w:szCs w:val="28"/>
          <w:lang w:val="kk-KZ"/>
        </w:rPr>
        <w:t>ға</w:t>
      </w:r>
      <w:r>
        <w:rPr>
          <w:rFonts w:hint="default" w:ascii="Times New Roman" w:hAnsi="Times New Roman" w:cs="Times New Roman"/>
          <w:sz w:val="28"/>
          <w:szCs w:val="28"/>
        </w:rPr>
        <w:t xml:space="preserve"> қатысып келеді. Соңғы жылда</w:t>
      </w:r>
      <w:r>
        <w:rPr>
          <w:rFonts w:hint="default" w:ascii="Times New Roman" w:hAnsi="Times New Roman" w:cs="Times New Roman"/>
          <w:sz w:val="28"/>
          <w:szCs w:val="28"/>
          <w:lang w:val="kk-KZ"/>
        </w:rPr>
        <w:t>ры</w:t>
      </w:r>
      <w:r>
        <w:rPr>
          <w:rFonts w:hint="default" w:ascii="Times New Roman" w:hAnsi="Times New Roman" w:cs="Times New Roman"/>
          <w:sz w:val="28"/>
          <w:szCs w:val="28"/>
        </w:rPr>
        <w:t xml:space="preserve"> педагогтер әртүрлі конкурстар мен олимпиадаларға, ғылыми жобаларға оқушыларды дайындап, </w:t>
      </w:r>
      <w:r>
        <w:rPr>
          <w:rFonts w:hint="default" w:ascii="Times New Roman" w:hAnsi="Times New Roman" w:cs="Times New Roman"/>
          <w:sz w:val="28"/>
          <w:szCs w:val="28"/>
          <w:lang w:val="kk-KZ"/>
        </w:rPr>
        <w:t xml:space="preserve">аудандық, </w:t>
      </w:r>
      <w:r>
        <w:rPr>
          <w:rFonts w:hint="default" w:ascii="Times New Roman" w:hAnsi="Times New Roman" w:cs="Times New Roman"/>
          <w:sz w:val="28"/>
          <w:szCs w:val="28"/>
        </w:rPr>
        <w:t>облыстық</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 xml:space="preserve">деңгейде </w:t>
      </w:r>
      <w:r>
        <w:rPr>
          <w:rFonts w:hint="default" w:ascii="Times New Roman" w:hAnsi="Times New Roman" w:cs="Times New Roman"/>
          <w:sz w:val="28"/>
          <w:szCs w:val="28"/>
          <w:lang w:val="kk-KZ"/>
        </w:rPr>
        <w:t>жүлделі орындарға ие болып жүр</w:t>
      </w:r>
      <w:r>
        <w:rPr>
          <w:rFonts w:hint="default" w:ascii="Times New Roman" w:hAnsi="Times New Roman" w:cs="Times New Roman"/>
          <w:sz w:val="28"/>
          <w:szCs w:val="28"/>
        </w:rPr>
        <w:t xml:space="preserve">. Бірақ </w:t>
      </w:r>
      <w:r>
        <w:rPr>
          <w:rFonts w:hint="default" w:ascii="Times New Roman" w:hAnsi="Times New Roman" w:cs="Times New Roman"/>
          <w:sz w:val="28"/>
          <w:szCs w:val="28"/>
          <w:lang w:val="ru-RU"/>
        </w:rPr>
        <w:t xml:space="preserve"> п</w:t>
      </w:r>
      <w:r>
        <w:rPr>
          <w:rFonts w:hint="default" w:ascii="Times New Roman" w:hAnsi="Times New Roman" w:cs="Times New Roman"/>
          <w:sz w:val="28"/>
          <w:szCs w:val="28"/>
          <w:lang w:val="kk-KZ"/>
        </w:rPr>
        <w:t xml:space="preserve">ән олимпиадасының облыстық </w:t>
      </w:r>
      <w:r>
        <w:rPr>
          <w:rFonts w:hint="default" w:ascii="Times New Roman" w:hAnsi="Times New Roman" w:cs="Times New Roman"/>
          <w:sz w:val="28"/>
          <w:szCs w:val="28"/>
        </w:rPr>
        <w:t>деңгейге қатысушалар үлесі төмен, сондықтан 202</w:t>
      </w:r>
      <w:r>
        <w:rPr>
          <w:rFonts w:hint="default" w:ascii="Times New Roman" w:hAnsi="Times New Roman" w:cs="Times New Roman"/>
          <w:sz w:val="28"/>
          <w:szCs w:val="28"/>
          <w:lang w:val="kk-KZ"/>
        </w:rPr>
        <w:t>5</w:t>
      </w:r>
      <w:r>
        <w:rPr>
          <w:rFonts w:hint="default" w:ascii="Times New Roman" w:hAnsi="Times New Roman" w:cs="Times New Roman"/>
          <w:sz w:val="28"/>
          <w:szCs w:val="28"/>
        </w:rPr>
        <w:t>-202</w:t>
      </w:r>
      <w:r>
        <w:rPr>
          <w:rFonts w:hint="default" w:ascii="Times New Roman" w:hAnsi="Times New Roman" w:cs="Times New Roman"/>
          <w:sz w:val="28"/>
          <w:szCs w:val="28"/>
          <w:lang w:val="kk-KZ"/>
        </w:rPr>
        <w:t>6</w:t>
      </w:r>
      <w:r>
        <w:rPr>
          <w:rFonts w:hint="default" w:ascii="Times New Roman" w:hAnsi="Times New Roman" w:cs="Times New Roman"/>
          <w:sz w:val="28"/>
          <w:szCs w:val="28"/>
        </w:rPr>
        <w:t xml:space="preserve"> оқу жылының жоспарында оқушыларды жоғары деңгейде даярлап, жүлделі орындар иеленуге педагогтерді ынталандыру жұмыстарын жүргізу </w:t>
      </w:r>
      <w:r>
        <w:rPr>
          <w:rFonts w:hint="default" w:ascii="Times New Roman" w:hAnsi="Times New Roman" w:cs="Times New Roman"/>
          <w:spacing w:val="-2"/>
          <w:sz w:val="28"/>
          <w:szCs w:val="28"/>
        </w:rPr>
        <w:t>көзделуде.</w:t>
      </w:r>
      <w:r>
        <w:rPr>
          <w:rFonts w:hint="default" w:ascii="Times New Roman" w:hAnsi="Times New Roman" w:cs="Times New Roman"/>
          <w:spacing w:val="-2"/>
          <w:sz w:val="28"/>
          <w:szCs w:val="28"/>
          <w:lang w:val="kk-KZ"/>
        </w:rPr>
        <w:t xml:space="preserve"> Пән олимпиадаларына оқушыларды дайындап, жүлделі орындарға жетелеу үшін жұмыс атқару қажет.</w:t>
      </w:r>
    </w:p>
    <w:p w14:paraId="23415F09">
      <w:pPr>
        <w:pStyle w:val="9"/>
        <w:spacing w:before="11"/>
        <w:ind w:left="660" w:leftChars="300" w:right="719" w:rightChars="327" w:firstLine="215" w:firstLineChars="78"/>
        <w:rPr>
          <w:rFonts w:hint="default" w:ascii="Times New Roman" w:hAnsi="Times New Roman" w:cs="Times New Roman"/>
          <w:spacing w:val="-2"/>
          <w:sz w:val="28"/>
          <w:szCs w:val="28"/>
          <w:lang w:val="kk-KZ"/>
        </w:rPr>
      </w:pPr>
      <w:r>
        <w:rPr>
          <w:rFonts w:hint="default" w:ascii="Times New Roman" w:hAnsi="Times New Roman" w:cs="Times New Roman"/>
          <w:b/>
          <w:bCs/>
          <w:spacing w:val="-2"/>
          <w:sz w:val="28"/>
          <w:szCs w:val="28"/>
          <w:lang w:val="kk-KZ"/>
        </w:rPr>
        <w:t>Педагогтердің іс-тәжірибелерімен бөлісуі және жариялымдары.</w:t>
      </w:r>
    </w:p>
    <w:p w14:paraId="58691F86">
      <w:pPr>
        <w:pStyle w:val="9"/>
        <w:spacing w:before="11"/>
        <w:ind w:left="660" w:leftChars="300" w:right="719" w:rightChars="327" w:firstLine="215" w:firstLineChars="78"/>
        <w:rPr>
          <w:rFonts w:hint="default" w:ascii="Times New Roman" w:hAnsi="Times New Roman" w:cs="Times New Roman"/>
          <w:spacing w:val="-2"/>
          <w:sz w:val="28"/>
          <w:szCs w:val="28"/>
          <w:lang w:val="kk-KZ"/>
        </w:rPr>
      </w:pPr>
      <w:r>
        <w:rPr>
          <w:rFonts w:hint="default" w:ascii="Times New Roman" w:hAnsi="Times New Roman" w:cs="Times New Roman"/>
          <w:spacing w:val="-2"/>
          <w:sz w:val="28"/>
          <w:szCs w:val="28"/>
          <w:lang w:val="kk-KZ"/>
        </w:rPr>
        <w:t xml:space="preserve">Білім беруді дамыту жағдайында  шығармашылық тұрғыдан ойлайтын, білім берудің заманауи әдістері мен технологияларын меңгерген, өз іс- тәжірибесімен бөлісе алатын,  кәсіби деңгейі дамыған педагогтер қажет. </w:t>
      </w:r>
    </w:p>
    <w:p w14:paraId="085B82DC">
      <w:pPr>
        <w:pStyle w:val="9"/>
        <w:spacing w:before="11"/>
        <w:ind w:left="660" w:leftChars="300" w:right="719" w:rightChars="327" w:firstLine="215" w:firstLineChars="78"/>
        <w:rPr>
          <w:rFonts w:hint="default" w:ascii="Times New Roman" w:hAnsi="Times New Roman" w:cs="Times New Roman"/>
          <w:spacing w:val="-2"/>
          <w:sz w:val="28"/>
          <w:szCs w:val="28"/>
          <w:lang w:val="kk-KZ"/>
        </w:rPr>
      </w:pPr>
      <w:r>
        <w:rPr>
          <w:rFonts w:hint="default" w:ascii="Times New Roman" w:hAnsi="Times New Roman" w:cs="Times New Roman"/>
          <w:spacing w:val="-2"/>
          <w:sz w:val="28"/>
          <w:szCs w:val="28"/>
          <w:lang w:val="kk-KZ"/>
        </w:rPr>
        <w:t>Мектептің мұғалімдері де өз тәжірибелерімен бөлісіп келуде, атап айтсақ</w:t>
      </w:r>
    </w:p>
    <w:tbl>
      <w:tblPr>
        <w:tblStyle w:val="6"/>
        <w:tblpPr w:leftFromText="180" w:rightFromText="180" w:vertAnchor="text" w:horzAnchor="page" w:tblpX="1640" w:tblpY="33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3538"/>
        <w:gridCol w:w="4798"/>
      </w:tblGrid>
      <w:tr w14:paraId="4A561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tcPr>
          <w:p w14:paraId="7CC266DA">
            <w:pPr>
              <w:ind w:left="0" w:leftChars="0" w:right="719" w:rightChars="327" w:firstLine="0" w:firstLineChars="0"/>
              <w:jc w:val="center"/>
              <w:rPr>
                <w:rFonts w:hint="default" w:ascii="Times New Roman" w:hAnsi="Times New Roman" w:cs="Times New Roman"/>
                <w:sz w:val="22"/>
                <w:szCs w:val="22"/>
              </w:rPr>
            </w:pPr>
            <w:r>
              <w:rPr>
                <w:rFonts w:hint="default" w:ascii="Times New Roman" w:hAnsi="Times New Roman" w:cs="Times New Roman"/>
                <w:b/>
                <w:bCs/>
                <w:sz w:val="22"/>
                <w:szCs w:val="22"/>
                <w:lang w:eastAsia="ru-RU"/>
              </w:rPr>
              <w:t>№</w:t>
            </w:r>
          </w:p>
        </w:tc>
        <w:tc>
          <w:tcPr>
            <w:tcW w:w="3538" w:type="dxa"/>
            <w:shd w:val="clear" w:color="auto" w:fill="auto"/>
          </w:tcPr>
          <w:p w14:paraId="4077FC07">
            <w:pPr>
              <w:ind w:left="0" w:leftChars="0" w:right="22" w:rightChars="10" w:firstLine="0" w:firstLineChars="0"/>
              <w:rPr>
                <w:rFonts w:hint="default" w:ascii="Times New Roman" w:hAnsi="Times New Roman" w:cs="Times New Roman"/>
                <w:sz w:val="22"/>
                <w:szCs w:val="22"/>
              </w:rPr>
            </w:pPr>
            <w:r>
              <w:rPr>
                <w:rFonts w:hint="default" w:ascii="Times New Roman" w:hAnsi="Times New Roman" w:cs="Times New Roman"/>
                <w:b/>
                <w:bCs/>
                <w:sz w:val="22"/>
                <w:szCs w:val="22"/>
                <w:lang w:val="ru-RU" w:eastAsia="ru-RU"/>
              </w:rPr>
              <w:t>Педагогт</w:t>
            </w:r>
            <w:r>
              <w:rPr>
                <w:rFonts w:hint="default" w:ascii="Times New Roman" w:hAnsi="Times New Roman" w:cs="Times New Roman"/>
                <w:b/>
                <w:bCs/>
                <w:sz w:val="22"/>
                <w:szCs w:val="22"/>
                <w:lang w:eastAsia="ru-RU"/>
              </w:rPr>
              <w:t>ің  аты-жөні</w:t>
            </w:r>
          </w:p>
        </w:tc>
        <w:tc>
          <w:tcPr>
            <w:tcW w:w="4798" w:type="dxa"/>
            <w:shd w:val="clear" w:color="auto" w:fill="auto"/>
          </w:tcPr>
          <w:p w14:paraId="03E2311F">
            <w:pPr>
              <w:ind w:left="0" w:leftChars="0" w:right="-40" w:rightChars="-18" w:firstLine="0" w:firstLineChars="0"/>
              <w:jc w:val="center"/>
              <w:rPr>
                <w:rFonts w:hint="default" w:ascii="Times New Roman" w:hAnsi="Times New Roman" w:cs="Times New Roman"/>
                <w:sz w:val="22"/>
                <w:szCs w:val="22"/>
              </w:rPr>
            </w:pPr>
            <w:r>
              <w:rPr>
                <w:rFonts w:hint="default" w:ascii="Times New Roman" w:hAnsi="Times New Roman" w:cs="Times New Roman"/>
                <w:sz w:val="22"/>
                <w:szCs w:val="22"/>
              </w:rPr>
              <w:t>Іс-тәжірибемен бөлісуі</w:t>
            </w:r>
          </w:p>
        </w:tc>
      </w:tr>
      <w:tr w14:paraId="1A2E2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restart"/>
            <w:shd w:val="clear" w:color="auto" w:fill="auto"/>
          </w:tcPr>
          <w:p w14:paraId="2253EE0D">
            <w:pPr>
              <w:pStyle w:val="16"/>
              <w:numPr>
                <w:ilvl w:val="0"/>
                <w:numId w:val="4"/>
              </w:numPr>
              <w:ind w:left="0" w:leftChars="0" w:right="719" w:rightChars="327" w:firstLine="0" w:firstLineChars="0"/>
              <w:contextualSpacing/>
              <w:jc w:val="center"/>
              <w:rPr>
                <w:rFonts w:hint="default" w:ascii="Times New Roman" w:hAnsi="Times New Roman" w:cs="Times New Roman"/>
                <w:sz w:val="22"/>
                <w:szCs w:val="22"/>
              </w:rPr>
            </w:pPr>
          </w:p>
        </w:tc>
        <w:tc>
          <w:tcPr>
            <w:tcW w:w="3538" w:type="dxa"/>
            <w:vMerge w:val="restart"/>
            <w:shd w:val="clear" w:color="auto" w:fill="auto"/>
          </w:tcPr>
          <w:p w14:paraId="4C289C16">
            <w:pPr>
              <w:ind w:left="0" w:leftChars="0" w:right="22" w:rightChars="10"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Тұрсын Маржан Канатовна</w:t>
            </w:r>
          </w:p>
        </w:tc>
        <w:tc>
          <w:tcPr>
            <w:tcW w:w="4798" w:type="dxa"/>
            <w:shd w:val="clear" w:color="auto" w:fill="auto"/>
          </w:tcPr>
          <w:p w14:paraId="4AFD260F">
            <w:pPr>
              <w:ind w:left="0" w:leftChars="0" w:right="-40" w:rightChars="-18"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«Өркен» балалардың әл-ауқатын арттыру ұлттық ғылыми- практикалық институты</w:t>
            </w:r>
          </w:p>
        </w:tc>
      </w:tr>
      <w:tr w14:paraId="48DEF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shd w:val="clear" w:color="auto" w:fill="auto"/>
          </w:tcPr>
          <w:p w14:paraId="260DEB7A">
            <w:pPr>
              <w:pStyle w:val="16"/>
              <w:numPr>
                <w:ilvl w:val="0"/>
                <w:numId w:val="0"/>
              </w:numPr>
              <w:ind w:left="0" w:leftChars="0" w:right="719" w:rightChars="327" w:firstLine="0" w:firstLineChars="0"/>
              <w:contextualSpacing/>
              <w:jc w:val="both"/>
              <w:rPr>
                <w:rFonts w:hint="default" w:ascii="Times New Roman" w:hAnsi="Times New Roman" w:cs="Times New Roman"/>
                <w:sz w:val="22"/>
                <w:szCs w:val="22"/>
              </w:rPr>
            </w:pPr>
          </w:p>
        </w:tc>
        <w:tc>
          <w:tcPr>
            <w:tcW w:w="3538" w:type="dxa"/>
            <w:vMerge w:val="continue"/>
            <w:shd w:val="clear" w:color="auto" w:fill="auto"/>
          </w:tcPr>
          <w:p w14:paraId="25A6AAB7">
            <w:pPr>
              <w:ind w:left="0" w:leftChars="0" w:right="22" w:rightChars="10" w:firstLine="0" w:firstLineChars="0"/>
              <w:jc w:val="both"/>
              <w:rPr>
                <w:rFonts w:hint="default" w:ascii="Times New Roman" w:hAnsi="Times New Roman" w:cs="Times New Roman"/>
                <w:sz w:val="22"/>
                <w:szCs w:val="22"/>
              </w:rPr>
            </w:pPr>
          </w:p>
        </w:tc>
        <w:tc>
          <w:tcPr>
            <w:tcW w:w="4798" w:type="dxa"/>
            <w:shd w:val="clear" w:color="auto" w:fill="auto"/>
          </w:tcPr>
          <w:p w14:paraId="3286D2C9">
            <w:pPr>
              <w:ind w:left="0" w:leftChars="0" w:right="-40" w:rightChars="-18" w:firstLine="0" w:firstLineChars="0"/>
              <w:jc w:val="center"/>
              <w:rPr>
                <w:rFonts w:hint="default" w:ascii="Times New Roman" w:hAnsi="Times New Roman" w:cs="Times New Roman"/>
                <w:sz w:val="22"/>
                <w:szCs w:val="22"/>
              </w:rPr>
            </w:pPr>
            <w:r>
              <w:rPr>
                <w:rFonts w:hint="default" w:ascii="Times New Roman" w:hAnsi="Times New Roman" w:cs="Times New Roman"/>
                <w:sz w:val="22"/>
                <w:szCs w:val="22"/>
                <w:lang w:val="kk-KZ"/>
              </w:rPr>
              <w:t xml:space="preserve"> </w:t>
            </w:r>
            <w:r>
              <w:rPr>
                <w:rFonts w:hint="default" w:ascii="Times New Roman" w:hAnsi="Times New Roman" w:cs="Times New Roman"/>
                <w:sz w:val="22"/>
                <w:szCs w:val="22"/>
              </w:rPr>
              <w:t>Павлодар облысы білім беру басқармасы                                     «Тәрбие алаңы» жобалық кеңсесі</w:t>
            </w:r>
          </w:p>
        </w:tc>
      </w:tr>
      <w:tr w14:paraId="6BD43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shd w:val="clear" w:color="auto" w:fill="auto"/>
          </w:tcPr>
          <w:p w14:paraId="7CEEC82E">
            <w:pPr>
              <w:pStyle w:val="16"/>
              <w:numPr>
                <w:ilvl w:val="0"/>
                <w:numId w:val="0"/>
              </w:numPr>
              <w:ind w:left="0" w:leftChars="0" w:right="719" w:rightChars="327" w:firstLine="0" w:firstLineChars="0"/>
              <w:contextualSpacing/>
              <w:jc w:val="both"/>
              <w:rPr>
                <w:rFonts w:hint="default" w:ascii="Times New Roman" w:hAnsi="Times New Roman" w:cs="Times New Roman"/>
                <w:sz w:val="22"/>
                <w:szCs w:val="22"/>
              </w:rPr>
            </w:pPr>
          </w:p>
        </w:tc>
        <w:tc>
          <w:tcPr>
            <w:tcW w:w="3538" w:type="dxa"/>
            <w:vMerge w:val="continue"/>
            <w:shd w:val="clear" w:color="auto" w:fill="auto"/>
          </w:tcPr>
          <w:p w14:paraId="79E0FA36">
            <w:pPr>
              <w:ind w:left="0" w:leftChars="0" w:right="22" w:rightChars="10" w:firstLine="0" w:firstLineChars="0"/>
              <w:jc w:val="both"/>
              <w:rPr>
                <w:rFonts w:hint="default" w:ascii="Times New Roman" w:hAnsi="Times New Roman" w:cs="Times New Roman"/>
                <w:sz w:val="22"/>
                <w:szCs w:val="22"/>
              </w:rPr>
            </w:pPr>
          </w:p>
        </w:tc>
        <w:tc>
          <w:tcPr>
            <w:tcW w:w="4798" w:type="dxa"/>
            <w:shd w:val="clear" w:color="auto" w:fill="auto"/>
          </w:tcPr>
          <w:p w14:paraId="06598C6D">
            <w:pPr>
              <w:ind w:left="0" w:leftChars="0" w:right="-40" w:rightChars="-18"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 ауданының білім беру бөлімі ұйымдастырған аудандық семинар</w:t>
            </w:r>
          </w:p>
        </w:tc>
      </w:tr>
      <w:tr w14:paraId="1B6E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tcPr>
          <w:p w14:paraId="280363FF">
            <w:pPr>
              <w:pStyle w:val="16"/>
              <w:numPr>
                <w:ilvl w:val="0"/>
                <w:numId w:val="4"/>
              </w:numPr>
              <w:ind w:left="0" w:leftChars="0" w:right="719" w:rightChars="327" w:firstLine="0" w:firstLineChars="0"/>
              <w:contextualSpacing/>
              <w:jc w:val="center"/>
              <w:rPr>
                <w:rFonts w:hint="default" w:ascii="Times New Roman" w:hAnsi="Times New Roman" w:cs="Times New Roman"/>
                <w:sz w:val="22"/>
                <w:szCs w:val="22"/>
              </w:rPr>
            </w:pPr>
          </w:p>
        </w:tc>
        <w:tc>
          <w:tcPr>
            <w:tcW w:w="3538" w:type="dxa"/>
            <w:shd w:val="clear" w:color="auto" w:fill="auto"/>
            <w:vAlign w:val="top"/>
          </w:tcPr>
          <w:p w14:paraId="57E8C83B">
            <w:pPr>
              <w:ind w:left="0" w:leftChars="0" w:right="22" w:rightChars="10" w:firstLine="0" w:firstLineChars="0"/>
              <w:jc w:val="both"/>
              <w:rPr>
                <w:rFonts w:hint="default" w:ascii="Times New Roman" w:hAnsi="Times New Roman" w:eastAsia="Times New Roman" w:cs="Times New Roman"/>
                <w:sz w:val="22"/>
                <w:szCs w:val="22"/>
                <w:lang w:val="kk-KZ" w:eastAsia="en-US" w:bidi="ar-SA"/>
              </w:rPr>
            </w:pPr>
            <w:r>
              <w:rPr>
                <w:rFonts w:hint="default" w:ascii="Times New Roman" w:hAnsi="Times New Roman" w:cs="Times New Roman"/>
                <w:sz w:val="22"/>
                <w:szCs w:val="22"/>
                <w:lang w:eastAsia="ru-RU"/>
              </w:rPr>
              <w:t>Камзина Аида Айдаргазиновна</w:t>
            </w:r>
          </w:p>
        </w:tc>
        <w:tc>
          <w:tcPr>
            <w:tcW w:w="4798" w:type="dxa"/>
            <w:shd w:val="clear" w:color="auto" w:fill="auto"/>
            <w:vAlign w:val="top"/>
          </w:tcPr>
          <w:p w14:paraId="7F6046B4">
            <w:pPr>
              <w:ind w:left="0" w:leftChars="0" w:right="-40" w:rightChars="-18" w:firstLine="0" w:firstLineChars="0"/>
              <w:jc w:val="both"/>
              <w:rPr>
                <w:rFonts w:hint="default" w:ascii="Times New Roman" w:hAnsi="Times New Roman" w:eastAsia="Times New Roman" w:cs="Times New Roman"/>
                <w:sz w:val="22"/>
                <w:szCs w:val="22"/>
                <w:lang w:val="en-US" w:eastAsia="en-US" w:bidi="ar-SA"/>
              </w:rPr>
            </w:pPr>
            <w:r>
              <w:rPr>
                <w:rFonts w:hint="default" w:ascii="Times New Roman" w:hAnsi="Times New Roman" w:cs="Times New Roman"/>
                <w:sz w:val="22"/>
                <w:szCs w:val="22"/>
              </w:rPr>
              <w:t>«Өрлеу» БАҰО» АҚ филиалы «Павлодар облысы бойынша кәсіби даму институты өткізген педагогтердік біліктілігін арттыру курсы аясында</w:t>
            </w:r>
          </w:p>
        </w:tc>
      </w:tr>
      <w:tr w14:paraId="1198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tcPr>
          <w:p w14:paraId="37341A2F">
            <w:pPr>
              <w:pStyle w:val="16"/>
              <w:numPr>
                <w:ilvl w:val="0"/>
                <w:numId w:val="4"/>
              </w:numPr>
              <w:ind w:left="0" w:leftChars="0" w:right="719" w:rightChars="327" w:firstLine="0" w:firstLineChars="0"/>
              <w:contextualSpacing/>
              <w:jc w:val="center"/>
              <w:rPr>
                <w:rFonts w:hint="default" w:ascii="Times New Roman" w:hAnsi="Times New Roman" w:cs="Times New Roman"/>
                <w:sz w:val="22"/>
                <w:szCs w:val="22"/>
              </w:rPr>
            </w:pPr>
          </w:p>
        </w:tc>
        <w:tc>
          <w:tcPr>
            <w:tcW w:w="3538" w:type="dxa"/>
            <w:shd w:val="clear" w:color="auto" w:fill="auto"/>
            <w:vAlign w:val="top"/>
          </w:tcPr>
          <w:p w14:paraId="4AFB6574">
            <w:pPr>
              <w:ind w:left="0" w:leftChars="0" w:right="22" w:rightChars="10" w:firstLine="0" w:firstLineChars="0"/>
              <w:jc w:val="both"/>
              <w:rPr>
                <w:rFonts w:hint="default" w:ascii="Times New Roman" w:hAnsi="Times New Roman" w:eastAsia="Times New Roman" w:cs="Times New Roman"/>
                <w:sz w:val="22"/>
                <w:szCs w:val="22"/>
                <w:lang w:val="ru-RU" w:eastAsia="ru-RU" w:bidi="ar-SA"/>
              </w:rPr>
            </w:pPr>
            <w:r>
              <w:rPr>
                <w:rFonts w:hint="default" w:ascii="Times New Roman" w:hAnsi="Times New Roman" w:cs="Times New Roman"/>
                <w:sz w:val="22"/>
                <w:szCs w:val="22"/>
                <w:lang w:val="ru-RU" w:eastAsia="ru-RU"/>
              </w:rPr>
              <w:t>Майманова Гульдара Балтабековна</w:t>
            </w:r>
          </w:p>
        </w:tc>
        <w:tc>
          <w:tcPr>
            <w:tcW w:w="4798" w:type="dxa"/>
            <w:shd w:val="clear" w:color="auto" w:fill="auto"/>
            <w:vAlign w:val="top"/>
          </w:tcPr>
          <w:p w14:paraId="6F15FAE9">
            <w:pPr>
              <w:ind w:left="0" w:leftChars="0" w:right="-40" w:rightChars="-18" w:firstLine="0" w:firstLineChars="0"/>
              <w:jc w:val="both"/>
              <w:rPr>
                <w:rFonts w:hint="default" w:ascii="Times New Roman" w:hAnsi="Times New Roman" w:eastAsia="Times New Roman" w:cs="Times New Roman"/>
                <w:sz w:val="22"/>
                <w:szCs w:val="22"/>
                <w:lang w:val="kk-KZ" w:eastAsia="en-US" w:bidi="ar-SA"/>
              </w:rPr>
            </w:pPr>
            <w:r>
              <w:rPr>
                <w:rFonts w:hint="default" w:ascii="Times New Roman" w:hAnsi="Times New Roman" w:cs="Times New Roman"/>
                <w:sz w:val="22"/>
                <w:szCs w:val="22"/>
              </w:rPr>
              <w:t>«Өрлеу» БАҰО» АҚ филиалы «Павлодар облысы бойынша кәсіби даму институты өткізген педагогтердік біліктілігін арттыру курсы аясында</w:t>
            </w:r>
          </w:p>
        </w:tc>
      </w:tr>
      <w:tr w14:paraId="5C05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tcPr>
          <w:p w14:paraId="0A057345">
            <w:pPr>
              <w:pStyle w:val="16"/>
              <w:numPr>
                <w:ilvl w:val="0"/>
                <w:numId w:val="4"/>
              </w:numPr>
              <w:ind w:left="0" w:leftChars="0" w:right="719" w:rightChars="327" w:firstLine="0" w:firstLineChars="0"/>
              <w:contextualSpacing/>
              <w:jc w:val="center"/>
              <w:rPr>
                <w:rFonts w:hint="default" w:ascii="Times New Roman" w:hAnsi="Times New Roman" w:cs="Times New Roman"/>
                <w:sz w:val="22"/>
                <w:szCs w:val="22"/>
              </w:rPr>
            </w:pPr>
          </w:p>
        </w:tc>
        <w:tc>
          <w:tcPr>
            <w:tcW w:w="3538" w:type="dxa"/>
            <w:shd w:val="clear" w:color="auto" w:fill="auto"/>
          </w:tcPr>
          <w:p w14:paraId="0852A105">
            <w:pPr>
              <w:ind w:left="0" w:leftChars="0" w:right="22" w:rightChars="10"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Спанова Ризагуль Кадыровна</w:t>
            </w:r>
          </w:p>
        </w:tc>
        <w:tc>
          <w:tcPr>
            <w:tcW w:w="4798" w:type="dxa"/>
            <w:shd w:val="clear" w:color="auto" w:fill="auto"/>
          </w:tcPr>
          <w:p w14:paraId="30DF13D2">
            <w:pPr>
              <w:ind w:left="0" w:leftChars="0" w:right="-40" w:rightChars="-18"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Сабақты зерттеу: Май ауданы мектептерінің      тәжірибесі» атты ІV облыстық ғылыми-практикалық конференциясы</w:t>
            </w:r>
          </w:p>
        </w:tc>
      </w:tr>
      <w:tr w14:paraId="2B02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tcPr>
          <w:p w14:paraId="7883153D">
            <w:pPr>
              <w:pStyle w:val="16"/>
              <w:numPr>
                <w:ilvl w:val="0"/>
                <w:numId w:val="4"/>
              </w:numPr>
              <w:ind w:left="0" w:leftChars="0" w:right="719" w:rightChars="327" w:firstLine="0" w:firstLineChars="0"/>
              <w:contextualSpacing/>
              <w:jc w:val="center"/>
              <w:rPr>
                <w:rFonts w:hint="default" w:ascii="Times New Roman" w:hAnsi="Times New Roman" w:cs="Times New Roman"/>
                <w:sz w:val="22"/>
                <w:szCs w:val="22"/>
              </w:rPr>
            </w:pPr>
          </w:p>
        </w:tc>
        <w:tc>
          <w:tcPr>
            <w:tcW w:w="3538" w:type="dxa"/>
            <w:shd w:val="clear" w:color="auto" w:fill="auto"/>
          </w:tcPr>
          <w:p w14:paraId="353E9543">
            <w:pPr>
              <w:ind w:left="0" w:leftChars="0" w:right="22" w:rightChars="10"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Мусина Меруерт Мухтарбековна</w:t>
            </w:r>
          </w:p>
        </w:tc>
        <w:tc>
          <w:tcPr>
            <w:tcW w:w="4798" w:type="dxa"/>
            <w:shd w:val="clear" w:color="auto" w:fill="auto"/>
          </w:tcPr>
          <w:p w14:paraId="4881F1B5">
            <w:pPr>
              <w:ind w:left="0" w:leftChars="0" w:right="-40" w:rightChars="-18"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«Сабақты зерттеу: Май ауданы мектептерінің      тәжірибесі» атты ІV облыстық ғылыми-практикалық конференциясы</w:t>
            </w:r>
          </w:p>
        </w:tc>
      </w:tr>
      <w:tr w14:paraId="7704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tcPr>
          <w:p w14:paraId="78D2838E">
            <w:pPr>
              <w:pStyle w:val="16"/>
              <w:numPr>
                <w:ilvl w:val="0"/>
                <w:numId w:val="4"/>
              </w:numPr>
              <w:ind w:left="0" w:leftChars="0" w:right="719" w:rightChars="327" w:firstLine="0" w:firstLineChars="0"/>
              <w:contextualSpacing/>
              <w:jc w:val="center"/>
              <w:rPr>
                <w:rFonts w:hint="default" w:ascii="Times New Roman" w:hAnsi="Times New Roman" w:cs="Times New Roman"/>
                <w:sz w:val="22"/>
                <w:szCs w:val="22"/>
              </w:rPr>
            </w:pPr>
          </w:p>
        </w:tc>
        <w:tc>
          <w:tcPr>
            <w:tcW w:w="3538" w:type="dxa"/>
            <w:shd w:val="clear" w:color="auto" w:fill="auto"/>
          </w:tcPr>
          <w:p w14:paraId="17D6340A">
            <w:pPr>
              <w:ind w:left="0" w:leftChars="0" w:right="22" w:rightChars="10"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Казангапова Асия Рамазановна</w:t>
            </w:r>
          </w:p>
        </w:tc>
        <w:tc>
          <w:tcPr>
            <w:tcW w:w="4798" w:type="dxa"/>
            <w:shd w:val="clear" w:color="auto" w:fill="auto"/>
          </w:tcPr>
          <w:p w14:paraId="62D02DE8">
            <w:pPr>
              <w:ind w:left="0" w:leftChars="0" w:right="-40" w:rightChars="-18"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«Жаһандық ақпараттық қоғамды дамыту контексіндегі функционалдық сауаттылық»</w:t>
            </w:r>
          </w:p>
        </w:tc>
      </w:tr>
      <w:tr w14:paraId="1552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tcPr>
          <w:p w14:paraId="0D4DC777">
            <w:pPr>
              <w:pStyle w:val="16"/>
              <w:numPr>
                <w:ilvl w:val="0"/>
                <w:numId w:val="4"/>
              </w:numPr>
              <w:ind w:left="0" w:leftChars="0" w:right="719" w:rightChars="327" w:firstLine="0" w:firstLineChars="0"/>
              <w:contextualSpacing/>
              <w:jc w:val="center"/>
              <w:rPr>
                <w:rFonts w:hint="default" w:ascii="Times New Roman" w:hAnsi="Times New Roman" w:cs="Times New Roman"/>
                <w:sz w:val="22"/>
                <w:szCs w:val="22"/>
              </w:rPr>
            </w:pPr>
          </w:p>
        </w:tc>
        <w:tc>
          <w:tcPr>
            <w:tcW w:w="3538" w:type="dxa"/>
            <w:shd w:val="clear" w:color="auto" w:fill="auto"/>
          </w:tcPr>
          <w:p w14:paraId="555C6FB6">
            <w:pPr>
              <w:ind w:left="0" w:leftChars="0" w:right="22" w:rightChars="10"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Имангалиева Торгын Ергалиевна</w:t>
            </w:r>
          </w:p>
        </w:tc>
        <w:tc>
          <w:tcPr>
            <w:tcW w:w="4798" w:type="dxa"/>
            <w:shd w:val="clear" w:color="auto" w:fill="auto"/>
          </w:tcPr>
          <w:p w14:paraId="3C90A106">
            <w:pPr>
              <w:ind w:left="0" w:leftChars="0" w:right="-40" w:rightChars="-18"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«Жаһандық ақпараттық қоғамды дамыту контексіндегі функционалдық сауаттылық»</w:t>
            </w:r>
          </w:p>
        </w:tc>
      </w:tr>
      <w:tr w14:paraId="2738C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tcPr>
          <w:p w14:paraId="03A19D18">
            <w:pPr>
              <w:pStyle w:val="16"/>
              <w:numPr>
                <w:ilvl w:val="0"/>
                <w:numId w:val="4"/>
              </w:numPr>
              <w:ind w:left="0" w:leftChars="0" w:right="719" w:rightChars="327" w:firstLine="0" w:firstLineChars="0"/>
              <w:contextualSpacing/>
              <w:jc w:val="center"/>
              <w:rPr>
                <w:rFonts w:hint="default" w:ascii="Times New Roman" w:hAnsi="Times New Roman" w:cs="Times New Roman"/>
                <w:sz w:val="22"/>
                <w:szCs w:val="22"/>
              </w:rPr>
            </w:pPr>
          </w:p>
        </w:tc>
        <w:tc>
          <w:tcPr>
            <w:tcW w:w="3538" w:type="dxa"/>
            <w:shd w:val="clear" w:color="auto" w:fill="auto"/>
          </w:tcPr>
          <w:p w14:paraId="5169FDCE">
            <w:pPr>
              <w:ind w:left="0" w:leftChars="0" w:right="22" w:rightChars="10"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Майманов Асет Нурлыбекович</w:t>
            </w:r>
          </w:p>
        </w:tc>
        <w:tc>
          <w:tcPr>
            <w:tcW w:w="4798" w:type="dxa"/>
            <w:shd w:val="clear" w:color="auto" w:fill="auto"/>
          </w:tcPr>
          <w:p w14:paraId="0F55E738">
            <w:pPr>
              <w:ind w:left="0" w:leftChars="0" w:right="-40" w:rightChars="-18"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«Мектеп жанындағы жазғы сауықтыру лагеріндегі белсенді ойындардың маңызы» тақырыбында аудандық семинар</w:t>
            </w:r>
          </w:p>
        </w:tc>
      </w:tr>
    </w:tbl>
    <w:p w14:paraId="4918BD16">
      <w:pPr>
        <w:pStyle w:val="9"/>
        <w:shd w:val="clear" w:fill="FFFFFF" w:themeFill="background1"/>
        <w:spacing w:before="11"/>
        <w:ind w:left="660" w:leftChars="300" w:right="719" w:rightChars="327" w:firstLine="215" w:firstLineChars="78"/>
        <w:rPr>
          <w:rFonts w:hint="default" w:ascii="Times New Roman" w:hAnsi="Times New Roman" w:cs="Times New Roman"/>
          <w:spacing w:val="-2"/>
          <w:sz w:val="28"/>
          <w:szCs w:val="28"/>
          <w:lang w:val="kk-KZ"/>
        </w:rPr>
      </w:pPr>
    </w:p>
    <w:p w14:paraId="172C3081">
      <w:pPr>
        <w:pStyle w:val="9"/>
        <w:shd w:val="clear" w:fill="FFFFFF" w:themeFill="background1"/>
        <w:spacing w:before="11"/>
        <w:ind w:left="660" w:leftChars="300" w:right="719" w:rightChars="327" w:firstLine="215" w:firstLineChars="78"/>
        <w:rPr>
          <w:rFonts w:hint="default" w:ascii="Times New Roman" w:hAnsi="Times New Roman" w:cs="Times New Roman"/>
          <w:spacing w:val="-2"/>
          <w:sz w:val="28"/>
          <w:szCs w:val="28"/>
          <w:lang w:val="kk-KZ"/>
        </w:rPr>
      </w:pPr>
      <w:r>
        <w:rPr>
          <w:rFonts w:hint="default" w:ascii="Times New Roman" w:hAnsi="Times New Roman" w:cs="Times New Roman"/>
          <w:spacing w:val="-2"/>
          <w:sz w:val="28"/>
          <w:szCs w:val="28"/>
          <w:lang w:val="kk-KZ"/>
        </w:rPr>
        <w:t xml:space="preserve">Қорытынды: </w:t>
      </w:r>
      <w:r>
        <w:rPr>
          <w:rFonts w:hint="default" w:ascii="Times New Roman" w:hAnsi="Times New Roman" w:eastAsia="SimSun" w:cs="Times New Roman"/>
          <w:b w:val="0"/>
          <w:bCs w:val="0"/>
          <w:sz w:val="28"/>
          <w:szCs w:val="28"/>
        </w:rPr>
        <w:t xml:space="preserve">Білім беруді дамыту жағдайында шығармашылықпен жұмыс істейтін, заманауи әдіс-тәсілдерді меңгерген, кәсіби шеберлігі жоғары педагогтерге сұраныс артып келеді. Мектеп мұғалімдері де осы талапқа сай </w:t>
      </w:r>
      <w:r>
        <w:rPr>
          <w:rStyle w:val="8"/>
          <w:rFonts w:hint="default" w:ascii="Times New Roman" w:hAnsi="Times New Roman" w:eastAsia="SimSun" w:cs="Times New Roman"/>
          <w:b w:val="0"/>
          <w:bCs w:val="0"/>
          <w:sz w:val="28"/>
          <w:szCs w:val="28"/>
        </w:rPr>
        <w:t>өз тәжірибелерімен белсенді түрде бөлісіп</w:t>
      </w:r>
      <w:r>
        <w:rPr>
          <w:rFonts w:hint="default" w:ascii="Times New Roman" w:hAnsi="Times New Roman" w:eastAsia="SimSun" w:cs="Times New Roman"/>
          <w:b w:val="0"/>
          <w:bCs w:val="0"/>
          <w:sz w:val="28"/>
          <w:szCs w:val="28"/>
        </w:rPr>
        <w:t xml:space="preserve">, әртүрлі деңгейдегі </w:t>
      </w:r>
      <w:r>
        <w:rPr>
          <w:rStyle w:val="8"/>
          <w:rFonts w:hint="default" w:ascii="Times New Roman" w:hAnsi="Times New Roman" w:eastAsia="SimSun" w:cs="Times New Roman"/>
          <w:b w:val="0"/>
          <w:bCs w:val="0"/>
          <w:sz w:val="28"/>
          <w:szCs w:val="28"/>
        </w:rPr>
        <w:t>семинарлар мен конференцияларға қатысып</w:t>
      </w:r>
      <w:r>
        <w:rPr>
          <w:rFonts w:hint="default" w:ascii="Times New Roman" w:hAnsi="Times New Roman" w:eastAsia="SimSun" w:cs="Times New Roman"/>
          <w:b w:val="0"/>
          <w:bCs w:val="0"/>
          <w:sz w:val="28"/>
          <w:szCs w:val="28"/>
        </w:rPr>
        <w:t>, кәсіби дамуға жүйелі түрде атсалысуда. Бұл педагогтердің үздіксіз даму үстінде екенін және білім сапасын арттыруға бағытталған жұмыстардың тиімді жүргізіліп жатқанын көрсетеді.</w:t>
      </w:r>
    </w:p>
    <w:p w14:paraId="72C85088">
      <w:pPr>
        <w:pStyle w:val="2"/>
        <w:numPr>
          <w:ilvl w:val="0"/>
          <w:numId w:val="0"/>
        </w:numPr>
        <w:tabs>
          <w:tab w:val="left" w:pos="1153"/>
        </w:tabs>
        <w:spacing w:before="74" w:after="0" w:line="240" w:lineRule="auto"/>
        <w:ind w:left="660" w:leftChars="300" w:right="719" w:rightChars="327" w:firstLine="219" w:firstLineChars="78"/>
        <w:jc w:val="center"/>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"https://drive.google.com/drive/folders/1BZpK7sjO3yQ4Kh1cETYD6lCPDvSWNHdC?usp=drive_link"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val="kk-KZ"/>
        </w:rPr>
        <w:t xml:space="preserve"> Б</w:t>
      </w:r>
      <w:r>
        <w:rPr>
          <w:rFonts w:hint="default" w:ascii="Times New Roman" w:hAnsi="Times New Roman" w:cs="Times New Roman"/>
          <w:sz w:val="28"/>
          <w:szCs w:val="28"/>
        </w:rPr>
        <w:t>ІЛІМ</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АЛУШЫЛАР</w:t>
      </w:r>
      <w:r>
        <w:rPr>
          <w:rFonts w:hint="default" w:ascii="Times New Roman" w:hAnsi="Times New Roman" w:cs="Times New Roman"/>
          <w:spacing w:val="-3"/>
          <w:sz w:val="28"/>
          <w:szCs w:val="28"/>
        </w:rPr>
        <w:t xml:space="preserve"> </w:t>
      </w:r>
      <w:r>
        <w:rPr>
          <w:rFonts w:hint="default" w:cs="Times New Roman"/>
          <w:spacing w:val="-2"/>
          <w:sz w:val="28"/>
          <w:szCs w:val="28"/>
          <w:lang w:val="kk-KZ"/>
        </w:rPr>
        <w:t xml:space="preserve"> </w:t>
      </w:r>
      <w:r>
        <w:rPr>
          <w:rFonts w:hint="default" w:ascii="Times New Roman" w:hAnsi="Times New Roman" w:cs="Times New Roman"/>
          <w:spacing w:val="-2"/>
          <w:sz w:val="28"/>
          <w:szCs w:val="28"/>
        </w:rPr>
        <w:fldChar w:fldCharType="end"/>
      </w:r>
    </w:p>
    <w:p w14:paraId="790481C8">
      <w:pPr>
        <w:pStyle w:val="16"/>
        <w:keepNext w:val="0"/>
        <w:keepLines w:val="0"/>
        <w:pageBreakBefore w:val="0"/>
        <w:widowControl w:val="0"/>
        <w:numPr>
          <w:ilvl w:val="0"/>
          <w:numId w:val="0"/>
        </w:numPr>
        <w:tabs>
          <w:tab w:val="left" w:pos="1202"/>
        </w:tabs>
        <w:kinsoku/>
        <w:wordWrap/>
        <w:overflowPunct/>
        <w:topLinePunct w:val="0"/>
        <w:autoSpaceDE w:val="0"/>
        <w:autoSpaceDN w:val="0"/>
        <w:bidi w:val="0"/>
        <w:adjustRightInd/>
        <w:snapToGrid/>
        <w:spacing w:before="0" w:after="0" w:line="240" w:lineRule="auto"/>
        <w:ind w:left="660" w:leftChars="300" w:right="719" w:rightChars="327" w:firstLine="219" w:firstLineChars="78"/>
        <w:jc w:val="left"/>
        <w:textAlignment w:val="auto"/>
        <w:rPr>
          <w:rFonts w:hint="default" w:ascii="Times New Roman" w:hAnsi="Times New Roman" w:cs="Times New Roman"/>
          <w:b/>
          <w:sz w:val="28"/>
          <w:szCs w:val="28"/>
        </w:rPr>
      </w:pPr>
      <w:r>
        <w:rPr>
          <w:rFonts w:hint="default" w:ascii="Times New Roman" w:hAnsi="Times New Roman" w:cs="Times New Roman"/>
          <w:b/>
          <w:sz w:val="28"/>
          <w:szCs w:val="28"/>
          <w:lang w:val="kk-KZ"/>
        </w:rPr>
        <w:t xml:space="preserve">  </w:t>
      </w:r>
      <w:r>
        <w:rPr>
          <w:rFonts w:hint="default" w:ascii="Times New Roman" w:hAnsi="Times New Roman" w:cs="Times New Roman"/>
          <w:b/>
          <w:sz w:val="28"/>
          <w:szCs w:val="28"/>
        </w:rPr>
        <w:t>Білім</w:t>
      </w:r>
      <w:r>
        <w:rPr>
          <w:rFonts w:hint="default" w:ascii="Times New Roman" w:hAnsi="Times New Roman" w:cs="Times New Roman"/>
          <w:b/>
          <w:spacing w:val="-7"/>
          <w:sz w:val="28"/>
          <w:szCs w:val="28"/>
        </w:rPr>
        <w:t xml:space="preserve"> </w:t>
      </w:r>
      <w:r>
        <w:rPr>
          <w:rFonts w:hint="default" w:ascii="Times New Roman" w:hAnsi="Times New Roman" w:cs="Times New Roman"/>
          <w:b/>
          <w:sz w:val="28"/>
          <w:szCs w:val="28"/>
        </w:rPr>
        <w:t>алушылар</w:t>
      </w:r>
      <w:r>
        <w:rPr>
          <w:rFonts w:hint="default" w:ascii="Times New Roman" w:hAnsi="Times New Roman" w:cs="Times New Roman"/>
          <w:b/>
          <w:spacing w:val="-9"/>
          <w:sz w:val="28"/>
          <w:szCs w:val="28"/>
        </w:rPr>
        <w:t xml:space="preserve"> </w:t>
      </w:r>
      <w:r>
        <w:rPr>
          <w:rFonts w:hint="default" w:ascii="Times New Roman" w:hAnsi="Times New Roman" w:cs="Times New Roman"/>
          <w:b/>
          <w:sz w:val="28"/>
          <w:szCs w:val="28"/>
        </w:rPr>
        <w:t>контингенті</w:t>
      </w:r>
      <w:r>
        <w:rPr>
          <w:rFonts w:hint="default" w:ascii="Times New Roman" w:hAnsi="Times New Roman" w:cs="Times New Roman"/>
          <w:b/>
          <w:spacing w:val="-8"/>
          <w:sz w:val="28"/>
          <w:szCs w:val="28"/>
        </w:rPr>
        <w:t xml:space="preserve"> </w:t>
      </w:r>
      <w:r>
        <w:rPr>
          <w:rFonts w:hint="default" w:ascii="Times New Roman" w:hAnsi="Times New Roman" w:cs="Times New Roman"/>
          <w:b/>
          <w:sz w:val="28"/>
          <w:szCs w:val="28"/>
        </w:rPr>
        <w:t>туралы</w:t>
      </w:r>
      <w:r>
        <w:rPr>
          <w:rFonts w:hint="default" w:ascii="Times New Roman" w:hAnsi="Times New Roman" w:cs="Times New Roman"/>
          <w:b/>
          <w:spacing w:val="-9"/>
          <w:sz w:val="28"/>
          <w:szCs w:val="28"/>
        </w:rPr>
        <w:t xml:space="preserve"> </w:t>
      </w:r>
      <w:r>
        <w:rPr>
          <w:rFonts w:hint="default" w:ascii="Times New Roman" w:hAnsi="Times New Roman" w:cs="Times New Roman"/>
          <w:b/>
          <w:sz w:val="28"/>
          <w:szCs w:val="28"/>
        </w:rPr>
        <w:t>мәліметтер</w:t>
      </w:r>
      <w:r>
        <w:rPr>
          <w:rFonts w:hint="default" w:ascii="Times New Roman" w:hAnsi="Times New Roman" w:cs="Times New Roman"/>
          <w:b/>
          <w:spacing w:val="40"/>
          <w:sz w:val="28"/>
          <w:szCs w:val="28"/>
        </w:rPr>
        <w:t xml:space="preserve"> </w:t>
      </w:r>
    </w:p>
    <w:p w14:paraId="14FA7F1B">
      <w:pPr>
        <w:pStyle w:val="9"/>
        <w:keepNext w:val="0"/>
        <w:keepLines w:val="0"/>
        <w:pageBreakBefore w:val="0"/>
        <w:widowControl w:val="0"/>
        <w:kinsoku/>
        <w:wordWrap/>
        <w:overflowPunct/>
        <w:topLinePunct w:val="0"/>
        <w:autoSpaceDE w:val="0"/>
        <w:autoSpaceDN w:val="0"/>
        <w:bidi w:val="0"/>
        <w:adjustRightInd/>
        <w:snapToGrid/>
        <w:spacing w:before="0" w:line="240" w:lineRule="auto"/>
        <w:ind w:left="660" w:leftChars="300" w:right="719" w:rightChars="327" w:firstLine="218" w:firstLineChars="78"/>
        <w:textAlignment w:val="auto"/>
        <w:rPr>
          <w:rFonts w:hint="default" w:ascii="Times New Roman" w:hAnsi="Times New Roman" w:cs="Times New Roman"/>
          <w:sz w:val="28"/>
          <w:szCs w:val="28"/>
        </w:rPr>
      </w:pPr>
      <w:r>
        <w:rPr>
          <w:rFonts w:hint="default" w:ascii="Times New Roman" w:hAnsi="Times New Roman" w:cs="Times New Roman"/>
          <w:sz w:val="28"/>
          <w:szCs w:val="28"/>
        </w:rPr>
        <w:t>1-4 сыныптарда жеке істерді педагогтар, 5-11 (12) сыныптарда – сынып жетекшілері жүргізеді. Білім алушының жеке ісі оқушының оқуы барысында, сондай-ақ мектепті бітіргеннен кейін үш жыл бойы мектепте сақталады (іс номенклатурасына енгізіледі)</w:t>
      </w:r>
    </w:p>
    <w:p w14:paraId="2FDCD9D6">
      <w:pPr>
        <w:pStyle w:val="9"/>
        <w:spacing w:line="321" w:lineRule="exact"/>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Білім</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алушылардың</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жеке</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ісіне:</w:t>
      </w:r>
    </w:p>
    <w:p w14:paraId="17A45D6C">
      <w:pPr>
        <w:pStyle w:val="16"/>
        <w:numPr>
          <w:ilvl w:val="0"/>
          <w:numId w:val="5"/>
        </w:numPr>
        <w:tabs>
          <w:tab w:val="left" w:pos="1634"/>
        </w:tabs>
        <w:spacing w:before="0" w:after="0" w:line="322" w:lineRule="exact"/>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туу</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туралы</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куәліктің</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көшірмесі;</w:t>
      </w:r>
    </w:p>
    <w:p w14:paraId="01DC1F30">
      <w:pPr>
        <w:pStyle w:val="16"/>
        <w:numPr>
          <w:ilvl w:val="0"/>
          <w:numId w:val="5"/>
        </w:numPr>
        <w:tabs>
          <w:tab w:val="left" w:pos="1634"/>
        </w:tabs>
        <w:spacing w:before="0" w:after="0" w:line="322" w:lineRule="exact"/>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3х4</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өлшемді</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2</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фотосурет;</w:t>
      </w:r>
    </w:p>
    <w:p w14:paraId="1F8F5975">
      <w:pPr>
        <w:pStyle w:val="16"/>
        <w:numPr>
          <w:ilvl w:val="0"/>
          <w:numId w:val="5"/>
        </w:numPr>
        <w:tabs>
          <w:tab w:val="left" w:pos="1633"/>
          <w:tab w:val="left" w:pos="1635"/>
        </w:tabs>
        <w:spacing w:before="0" w:after="0" w:line="240" w:lineRule="auto"/>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мектептің медициналық кабинетінде сақталатын медициналық карта (мектепке қабылдау кезінде талап етіледі);</w:t>
      </w:r>
    </w:p>
    <w:p w14:paraId="183240C4">
      <w:pPr>
        <w:pStyle w:val="16"/>
        <w:numPr>
          <w:ilvl w:val="0"/>
          <w:numId w:val="5"/>
        </w:numPr>
        <w:tabs>
          <w:tab w:val="left" w:pos="1634"/>
        </w:tabs>
        <w:spacing w:before="0" w:after="0" w:line="322" w:lineRule="exact"/>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әр</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сыныптағы</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үлгерім</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табелі</w:t>
      </w:r>
      <w:r>
        <w:rPr>
          <w:rFonts w:hint="default" w:ascii="Times New Roman" w:hAnsi="Times New Roman" w:cs="Times New Roman"/>
          <w:spacing w:val="-12"/>
          <w:sz w:val="28"/>
          <w:szCs w:val="28"/>
        </w:rPr>
        <w:t xml:space="preserve"> </w:t>
      </w:r>
      <w:r>
        <w:rPr>
          <w:rFonts w:hint="default" w:ascii="Times New Roman" w:hAnsi="Times New Roman" w:cs="Times New Roman"/>
          <w:spacing w:val="-2"/>
          <w:sz w:val="28"/>
          <w:szCs w:val="28"/>
        </w:rPr>
        <w:t>салынады.</w:t>
      </w:r>
    </w:p>
    <w:p w14:paraId="3FAC01E4">
      <w:pPr>
        <w:pStyle w:val="9"/>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Оқушылардың</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іс-қағаздары</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талапқа</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сай</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жүргізіліп</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отырады.</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Алфавиттік</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кітап,</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оқушының қозғалысын</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тіркеп отыратын</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журнал, бұйрық кітабы, келу-кету</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талондары нормаға сәйкес жүргізіледі. Құжаттарға іс жүргізуші жауап беріп, қадағалап отырады.</w:t>
      </w:r>
    </w:p>
    <w:p w14:paraId="251BF18A">
      <w:pPr>
        <w:pStyle w:val="9"/>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Білім беру ұйымы электрондық жүйеге қосылған, білім алушының үлгерім табелі электрондық форматта толтырылады.</w:t>
      </w:r>
    </w:p>
    <w:p w14:paraId="2EAB341A">
      <w:pPr>
        <w:pStyle w:val="9"/>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 xml:space="preserve">Оқу жылының қорытындысы бойынша білім алушының үлгерім табелі ақпараттық жүйеден жүктеледі, директордың қолымен және білім беру ұйымының мөрімен куәландырылады. Білім алушылардың үлгерім табельдерінде үлгерім табельдерін есепке алу кітабындағы реттік нөмірге сәйкес келетін тіркеу нөмірі көрсетіледі. Есеп карточкалары жеке істерде </w:t>
      </w:r>
      <w:r>
        <w:rPr>
          <w:rFonts w:hint="default" w:ascii="Times New Roman" w:hAnsi="Times New Roman" w:cs="Times New Roman"/>
          <w:spacing w:val="-2"/>
          <w:sz w:val="28"/>
          <w:szCs w:val="28"/>
        </w:rPr>
        <w:t>сақталады.</w:t>
      </w:r>
    </w:p>
    <w:p w14:paraId="063DC9FC">
      <w:pPr>
        <w:pStyle w:val="9"/>
        <w:spacing w:line="242" w:lineRule="auto"/>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Білім алушылардың үлгерім табельдерін есепке алу кітабы жүргізіледі. Табельді есепке алу кітабының нысаны № 130 бұйрыққа 4-қосымшада көрсетілген. Барлық деректер ҰБДҚ деректеріне сәйкес келеді.</w:t>
      </w:r>
    </w:p>
    <w:p w14:paraId="437AC168">
      <w:pPr>
        <w:pStyle w:val="9"/>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rPr>
        <w:t>Мектеп</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бес</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күндік</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жұмыс</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аптасында,</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lang w:val="kk-KZ"/>
        </w:rPr>
        <w:t>бір</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ауысымда</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жұмыс</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істейді.</w:t>
      </w:r>
      <w:r>
        <w:rPr>
          <w:rFonts w:hint="default" w:ascii="Times New Roman" w:hAnsi="Times New Roman" w:cs="Times New Roman"/>
          <w:sz w:val="28"/>
          <w:szCs w:val="28"/>
          <w:lang w:val="kk-KZ"/>
        </w:rPr>
        <w:t xml:space="preserve"> 5-11 сыныптар арасында лицей сыныптары бар. Бірінші ауысым сабақтары сағат 8.30-да басталады, 15.30-дан қосымша сабақ кестесі бойынша лицей компонентінің сабақтары өткізіледі.</w:t>
      </w:r>
      <w:r>
        <w:rPr>
          <w:rFonts w:hint="default" w:ascii="Times New Roman" w:hAnsi="Times New Roman" w:cs="Times New Roman"/>
          <w:spacing w:val="40"/>
          <w:sz w:val="28"/>
          <w:szCs w:val="28"/>
        </w:rPr>
        <w:t xml:space="preserve"> </w:t>
      </w:r>
    </w:p>
    <w:p w14:paraId="552D37B0">
      <w:pPr>
        <w:pStyle w:val="2"/>
        <w:ind w:left="660" w:leftChars="300" w:right="719" w:rightChars="327" w:firstLine="215" w:firstLineChars="78"/>
        <w:jc w:val="left"/>
        <w:rPr>
          <w:rFonts w:hint="default" w:ascii="Times New Roman" w:hAnsi="Times New Roman" w:cs="Times New Roman"/>
          <w:sz w:val="28"/>
          <w:szCs w:val="28"/>
        </w:rPr>
      </w:pPr>
      <w:r>
        <w:rPr>
          <w:rFonts w:hint="default" w:ascii="Times New Roman" w:hAnsi="Times New Roman" w:cs="Times New Roman"/>
          <w:spacing w:val="-2"/>
          <w:sz w:val="28"/>
          <w:szCs w:val="28"/>
        </w:rPr>
        <w:t>Оқушылар</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контингенті:</w:t>
      </w:r>
    </w:p>
    <w:tbl>
      <w:tblPr>
        <w:tblStyle w:val="6"/>
        <w:tblW w:w="0" w:type="auto"/>
        <w:tblInd w:w="6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5"/>
        <w:gridCol w:w="1416"/>
        <w:gridCol w:w="1183"/>
        <w:gridCol w:w="1032"/>
        <w:gridCol w:w="1189"/>
        <w:gridCol w:w="1283"/>
        <w:gridCol w:w="1152"/>
        <w:gridCol w:w="1128"/>
      </w:tblGrid>
      <w:tr w14:paraId="13904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325" w:type="dxa"/>
            <w:vMerge w:val="restart"/>
          </w:tcPr>
          <w:p w14:paraId="3BF4024C">
            <w:pPr>
              <w:pStyle w:val="17"/>
              <w:tabs>
                <w:tab w:val="left" w:pos="0"/>
              </w:tabs>
              <w:spacing w:before="11" w:line="259" w:lineRule="auto"/>
              <w:ind w:left="0" w:leftChars="0" w:right="1" w:rightChars="0" w:firstLine="0" w:firstLineChars="0"/>
              <w:rPr>
                <w:rFonts w:hint="default" w:ascii="Times New Roman" w:hAnsi="Times New Roman" w:cs="Times New Roman"/>
                <w:b/>
                <w:sz w:val="28"/>
                <w:szCs w:val="28"/>
              </w:rPr>
            </w:pPr>
            <w:r>
              <w:rPr>
                <w:rFonts w:hint="default" w:ascii="Times New Roman" w:hAnsi="Times New Roman" w:cs="Times New Roman"/>
                <w:b/>
                <w:spacing w:val="-4"/>
                <w:sz w:val="28"/>
                <w:szCs w:val="28"/>
              </w:rPr>
              <w:t xml:space="preserve">оқу </w:t>
            </w:r>
            <w:r>
              <w:rPr>
                <w:rFonts w:hint="default" w:ascii="Times New Roman" w:hAnsi="Times New Roman" w:cs="Times New Roman"/>
                <w:b/>
                <w:spacing w:val="-6"/>
                <w:sz w:val="28"/>
                <w:szCs w:val="28"/>
              </w:rPr>
              <w:t>жылы</w:t>
            </w:r>
          </w:p>
        </w:tc>
        <w:tc>
          <w:tcPr>
            <w:tcW w:w="1416" w:type="dxa"/>
            <w:vMerge w:val="restart"/>
          </w:tcPr>
          <w:p w14:paraId="044D123E">
            <w:pPr>
              <w:pStyle w:val="17"/>
              <w:tabs>
                <w:tab w:val="left" w:pos="440"/>
              </w:tabs>
              <w:spacing w:before="11"/>
              <w:ind w:left="0" w:leftChars="0" w:right="90" w:rightChars="41" w:firstLine="0" w:firstLineChars="0"/>
              <w:jc w:val="center"/>
              <w:rPr>
                <w:rFonts w:hint="default" w:ascii="Times New Roman" w:hAnsi="Times New Roman" w:cs="Times New Roman"/>
                <w:b/>
                <w:sz w:val="28"/>
                <w:szCs w:val="28"/>
              </w:rPr>
            </w:pPr>
            <w:r>
              <w:rPr>
                <w:rFonts w:hint="default" w:ascii="Times New Roman" w:hAnsi="Times New Roman" w:cs="Times New Roman"/>
                <w:b/>
                <w:spacing w:val="-5"/>
                <w:sz w:val="28"/>
                <w:szCs w:val="28"/>
              </w:rPr>
              <w:t>жыл</w:t>
            </w:r>
          </w:p>
          <w:p w14:paraId="114D1924">
            <w:pPr>
              <w:pStyle w:val="17"/>
              <w:tabs>
                <w:tab w:val="left" w:pos="440"/>
              </w:tabs>
              <w:spacing w:before="41" w:line="276" w:lineRule="auto"/>
              <w:ind w:left="0" w:leftChars="0" w:right="90" w:rightChars="41" w:firstLine="0" w:firstLineChars="0"/>
              <w:jc w:val="center"/>
              <w:rPr>
                <w:rFonts w:hint="default" w:ascii="Times New Roman" w:hAnsi="Times New Roman" w:cs="Times New Roman"/>
                <w:b/>
                <w:sz w:val="28"/>
                <w:szCs w:val="28"/>
              </w:rPr>
            </w:pPr>
            <w:r>
              <w:rPr>
                <w:rFonts w:hint="default" w:ascii="Times New Roman" w:hAnsi="Times New Roman" w:cs="Times New Roman"/>
                <w:b/>
                <w:spacing w:val="-4"/>
                <w:sz w:val="28"/>
                <w:szCs w:val="28"/>
              </w:rPr>
              <w:t xml:space="preserve">басындағы </w:t>
            </w:r>
            <w:r>
              <w:rPr>
                <w:rFonts w:hint="default" w:ascii="Times New Roman" w:hAnsi="Times New Roman" w:cs="Times New Roman"/>
                <w:b/>
                <w:spacing w:val="-2"/>
                <w:sz w:val="28"/>
                <w:szCs w:val="28"/>
              </w:rPr>
              <w:t>барлық</w:t>
            </w:r>
          </w:p>
          <w:p w14:paraId="7706F8FA">
            <w:pPr>
              <w:pStyle w:val="17"/>
              <w:tabs>
                <w:tab w:val="left" w:pos="440"/>
              </w:tabs>
              <w:spacing w:line="276" w:lineRule="auto"/>
              <w:ind w:left="0" w:leftChars="0" w:right="90" w:rightChars="41" w:firstLine="0" w:firstLineChars="0"/>
              <w:jc w:val="center"/>
              <w:rPr>
                <w:rFonts w:hint="default" w:ascii="Times New Roman" w:hAnsi="Times New Roman" w:cs="Times New Roman"/>
                <w:b/>
                <w:sz w:val="28"/>
                <w:szCs w:val="28"/>
              </w:rPr>
            </w:pPr>
            <w:r>
              <w:rPr>
                <w:rFonts w:hint="default" w:ascii="Times New Roman" w:hAnsi="Times New Roman" w:cs="Times New Roman"/>
                <w:b/>
                <w:spacing w:val="-4"/>
                <w:sz w:val="28"/>
                <w:szCs w:val="28"/>
              </w:rPr>
              <w:t>оқушылар саны</w:t>
            </w:r>
          </w:p>
        </w:tc>
        <w:tc>
          <w:tcPr>
            <w:tcW w:w="2215" w:type="dxa"/>
            <w:gridSpan w:val="2"/>
          </w:tcPr>
          <w:p w14:paraId="24F4DE61">
            <w:pPr>
              <w:pStyle w:val="17"/>
              <w:spacing w:before="11"/>
              <w:ind w:left="660" w:leftChars="300" w:right="719" w:rightChars="327" w:firstLine="219" w:firstLineChars="78"/>
              <w:rPr>
                <w:rFonts w:hint="default" w:ascii="Times New Roman" w:hAnsi="Times New Roman" w:cs="Times New Roman"/>
                <w:b/>
                <w:sz w:val="28"/>
                <w:szCs w:val="28"/>
              </w:rPr>
            </w:pPr>
            <w:r>
              <w:rPr>
                <w:rFonts w:hint="default" w:ascii="Times New Roman" w:hAnsi="Times New Roman" w:cs="Times New Roman"/>
                <w:b/>
                <w:sz w:val="28"/>
                <w:szCs w:val="28"/>
              </w:rPr>
              <w:t>1-4</w:t>
            </w:r>
            <w:r>
              <w:rPr>
                <w:rFonts w:hint="default" w:ascii="Times New Roman" w:hAnsi="Times New Roman" w:cs="Times New Roman"/>
                <w:b/>
                <w:spacing w:val="-3"/>
                <w:sz w:val="28"/>
                <w:szCs w:val="28"/>
              </w:rPr>
              <w:t xml:space="preserve"> </w:t>
            </w:r>
            <w:r>
              <w:rPr>
                <w:rFonts w:hint="default" w:ascii="Times New Roman" w:hAnsi="Times New Roman" w:cs="Times New Roman"/>
                <w:b/>
                <w:spacing w:val="-2"/>
                <w:sz w:val="28"/>
                <w:szCs w:val="28"/>
              </w:rPr>
              <w:t>сыныптар</w:t>
            </w:r>
          </w:p>
        </w:tc>
        <w:tc>
          <w:tcPr>
            <w:tcW w:w="2472" w:type="dxa"/>
            <w:gridSpan w:val="2"/>
          </w:tcPr>
          <w:p w14:paraId="6E53C22E">
            <w:pPr>
              <w:pStyle w:val="17"/>
              <w:spacing w:before="11"/>
              <w:ind w:left="660" w:leftChars="300" w:right="719" w:rightChars="327" w:firstLine="219" w:firstLineChars="78"/>
              <w:rPr>
                <w:rFonts w:hint="default" w:ascii="Times New Roman" w:hAnsi="Times New Roman" w:cs="Times New Roman"/>
                <w:b/>
                <w:sz w:val="28"/>
                <w:szCs w:val="28"/>
              </w:rPr>
            </w:pPr>
            <w:r>
              <w:rPr>
                <w:rFonts w:hint="default" w:ascii="Times New Roman" w:hAnsi="Times New Roman" w:cs="Times New Roman"/>
                <w:b/>
                <w:sz w:val="28"/>
                <w:szCs w:val="28"/>
              </w:rPr>
              <w:t>5-9</w:t>
            </w:r>
            <w:r>
              <w:rPr>
                <w:rFonts w:hint="default" w:ascii="Times New Roman" w:hAnsi="Times New Roman" w:cs="Times New Roman"/>
                <w:b/>
                <w:spacing w:val="-3"/>
                <w:sz w:val="28"/>
                <w:szCs w:val="28"/>
              </w:rPr>
              <w:t xml:space="preserve"> </w:t>
            </w:r>
            <w:r>
              <w:rPr>
                <w:rFonts w:hint="default" w:ascii="Times New Roman" w:hAnsi="Times New Roman" w:cs="Times New Roman"/>
                <w:b/>
                <w:spacing w:val="-2"/>
                <w:sz w:val="28"/>
                <w:szCs w:val="28"/>
              </w:rPr>
              <w:t>сыныптар</w:t>
            </w:r>
          </w:p>
        </w:tc>
        <w:tc>
          <w:tcPr>
            <w:tcW w:w="2280" w:type="dxa"/>
            <w:gridSpan w:val="2"/>
          </w:tcPr>
          <w:p w14:paraId="7F0E1CE8">
            <w:pPr>
              <w:pStyle w:val="17"/>
              <w:spacing w:before="11"/>
              <w:ind w:left="660" w:leftChars="300" w:right="719" w:rightChars="327" w:firstLine="219" w:firstLineChars="78"/>
              <w:rPr>
                <w:rFonts w:hint="default" w:ascii="Times New Roman" w:hAnsi="Times New Roman" w:cs="Times New Roman"/>
                <w:b/>
                <w:sz w:val="28"/>
                <w:szCs w:val="28"/>
              </w:rPr>
            </w:pPr>
            <w:r>
              <w:rPr>
                <w:rFonts w:hint="default" w:ascii="Times New Roman" w:hAnsi="Times New Roman" w:cs="Times New Roman"/>
                <w:b/>
                <w:sz w:val="28"/>
                <w:szCs w:val="28"/>
              </w:rPr>
              <w:t>10-11</w:t>
            </w:r>
            <w:r>
              <w:rPr>
                <w:rFonts w:hint="default" w:ascii="Times New Roman" w:hAnsi="Times New Roman" w:cs="Times New Roman"/>
                <w:b/>
                <w:spacing w:val="-10"/>
                <w:sz w:val="28"/>
                <w:szCs w:val="28"/>
              </w:rPr>
              <w:t xml:space="preserve"> </w:t>
            </w:r>
            <w:r>
              <w:rPr>
                <w:rFonts w:hint="default" w:ascii="Times New Roman" w:hAnsi="Times New Roman" w:cs="Times New Roman"/>
                <w:b/>
                <w:spacing w:val="-2"/>
                <w:sz w:val="28"/>
                <w:szCs w:val="28"/>
              </w:rPr>
              <w:t>сыныптар</w:t>
            </w:r>
          </w:p>
        </w:tc>
      </w:tr>
      <w:tr w14:paraId="0E2B1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4" w:hRule="atLeast"/>
        </w:trPr>
        <w:tc>
          <w:tcPr>
            <w:tcW w:w="1325" w:type="dxa"/>
            <w:vMerge w:val="continue"/>
            <w:tcBorders>
              <w:top w:val="nil"/>
            </w:tcBorders>
          </w:tcPr>
          <w:p w14:paraId="1A0F89E4">
            <w:pPr>
              <w:tabs>
                <w:tab w:val="left" w:pos="0"/>
              </w:tabs>
              <w:ind w:left="0" w:leftChars="0" w:right="1" w:rightChars="0" w:firstLine="0" w:firstLineChars="0"/>
              <w:rPr>
                <w:rFonts w:hint="default" w:ascii="Times New Roman" w:hAnsi="Times New Roman" w:cs="Times New Roman"/>
                <w:sz w:val="28"/>
                <w:szCs w:val="28"/>
              </w:rPr>
            </w:pPr>
          </w:p>
        </w:tc>
        <w:tc>
          <w:tcPr>
            <w:tcW w:w="1416" w:type="dxa"/>
            <w:vMerge w:val="continue"/>
            <w:tcBorders>
              <w:top w:val="nil"/>
            </w:tcBorders>
          </w:tcPr>
          <w:p w14:paraId="21D7BD01">
            <w:pPr>
              <w:tabs>
                <w:tab w:val="left" w:pos="440"/>
              </w:tabs>
              <w:ind w:left="0" w:leftChars="0" w:right="90" w:rightChars="41" w:firstLine="0" w:firstLineChars="0"/>
              <w:rPr>
                <w:rFonts w:hint="default" w:ascii="Times New Roman" w:hAnsi="Times New Roman" w:cs="Times New Roman"/>
                <w:sz w:val="28"/>
                <w:szCs w:val="28"/>
              </w:rPr>
            </w:pPr>
          </w:p>
        </w:tc>
        <w:tc>
          <w:tcPr>
            <w:tcW w:w="1183" w:type="dxa"/>
          </w:tcPr>
          <w:p w14:paraId="7767432C">
            <w:pPr>
              <w:pStyle w:val="17"/>
              <w:spacing w:before="6" w:line="259" w:lineRule="auto"/>
              <w:ind w:left="0" w:leftChars="0" w:right="77" w:rightChars="35"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Сынып комплектісі </w:t>
            </w:r>
          </w:p>
        </w:tc>
        <w:tc>
          <w:tcPr>
            <w:tcW w:w="1032" w:type="dxa"/>
          </w:tcPr>
          <w:p w14:paraId="758610F0">
            <w:pPr>
              <w:pStyle w:val="17"/>
              <w:spacing w:before="6" w:line="256" w:lineRule="auto"/>
              <w:ind w:left="0" w:leftChars="0" w:right="-70" w:rightChars="-32" w:firstLine="0" w:firstLineChars="0"/>
              <w:jc w:val="center"/>
              <w:rPr>
                <w:rFonts w:hint="default" w:ascii="Times New Roman" w:hAnsi="Times New Roman" w:cs="Times New Roman"/>
                <w:sz w:val="28"/>
                <w:szCs w:val="28"/>
              </w:rPr>
            </w:pPr>
            <w:r>
              <w:rPr>
                <w:rFonts w:hint="default" w:ascii="Times New Roman" w:hAnsi="Times New Roman" w:cs="Times New Roman"/>
                <w:spacing w:val="-6"/>
                <w:sz w:val="28"/>
                <w:szCs w:val="28"/>
              </w:rPr>
              <w:t xml:space="preserve">оқушы </w:t>
            </w:r>
            <w:r>
              <w:rPr>
                <w:rFonts w:hint="default" w:ascii="Times New Roman" w:hAnsi="Times New Roman" w:cs="Times New Roman"/>
                <w:spacing w:val="-4"/>
                <w:sz w:val="28"/>
                <w:szCs w:val="28"/>
              </w:rPr>
              <w:t>саны</w:t>
            </w:r>
          </w:p>
        </w:tc>
        <w:tc>
          <w:tcPr>
            <w:tcW w:w="1189" w:type="dxa"/>
          </w:tcPr>
          <w:p w14:paraId="5C83D99E">
            <w:pPr>
              <w:pStyle w:val="17"/>
              <w:spacing w:before="6" w:line="259" w:lineRule="auto"/>
              <w:ind w:left="-15" w:leftChars="-7" w:right="84" w:rightChars="38" w:firstLine="16" w:firstLineChars="0"/>
              <w:rPr>
                <w:rFonts w:hint="default" w:ascii="Times New Roman" w:hAnsi="Times New Roman" w:cs="Times New Roman"/>
                <w:sz w:val="28"/>
                <w:szCs w:val="28"/>
              </w:rPr>
            </w:pPr>
            <w:r>
              <w:rPr>
                <w:rFonts w:hint="default" w:ascii="Times New Roman" w:hAnsi="Times New Roman" w:cs="Times New Roman"/>
                <w:sz w:val="28"/>
                <w:szCs w:val="28"/>
                <w:lang w:val="kk-KZ"/>
              </w:rPr>
              <w:t xml:space="preserve">Сынып комплектісі </w:t>
            </w:r>
          </w:p>
        </w:tc>
        <w:tc>
          <w:tcPr>
            <w:tcW w:w="1283" w:type="dxa"/>
          </w:tcPr>
          <w:p w14:paraId="58003E61">
            <w:pPr>
              <w:pStyle w:val="17"/>
              <w:spacing w:before="6" w:line="256" w:lineRule="auto"/>
              <w:ind w:left="0" w:leftChars="0" w:right="-40" w:rightChars="-18" w:firstLine="0" w:firstLineChars="0"/>
              <w:jc w:val="center"/>
              <w:rPr>
                <w:rFonts w:hint="default" w:ascii="Times New Roman" w:hAnsi="Times New Roman" w:cs="Times New Roman"/>
                <w:sz w:val="28"/>
                <w:szCs w:val="28"/>
              </w:rPr>
            </w:pPr>
            <w:r>
              <w:rPr>
                <w:rFonts w:hint="default" w:ascii="Times New Roman" w:hAnsi="Times New Roman" w:cs="Times New Roman"/>
                <w:spacing w:val="-6"/>
                <w:sz w:val="28"/>
                <w:szCs w:val="28"/>
              </w:rPr>
              <w:t xml:space="preserve">оқушы </w:t>
            </w:r>
            <w:r>
              <w:rPr>
                <w:rFonts w:hint="default" w:ascii="Times New Roman" w:hAnsi="Times New Roman" w:cs="Times New Roman"/>
                <w:spacing w:val="-4"/>
                <w:sz w:val="28"/>
                <w:szCs w:val="28"/>
              </w:rPr>
              <w:t>саны</w:t>
            </w:r>
          </w:p>
        </w:tc>
        <w:tc>
          <w:tcPr>
            <w:tcW w:w="1152" w:type="dxa"/>
            <w:vAlign w:val="top"/>
          </w:tcPr>
          <w:p w14:paraId="4D166E78">
            <w:pPr>
              <w:pStyle w:val="17"/>
              <w:spacing w:before="6" w:line="259" w:lineRule="auto"/>
              <w:ind w:left="220" w:leftChars="100" w:right="46" w:rightChars="21" w:firstLine="0" w:firstLineChars="0"/>
              <w:rPr>
                <w:rFonts w:hint="default" w:ascii="Times New Roman" w:hAnsi="Times New Roman" w:cs="Times New Roman"/>
                <w:sz w:val="28"/>
                <w:szCs w:val="28"/>
              </w:rPr>
            </w:pPr>
            <w:r>
              <w:rPr>
                <w:rFonts w:hint="default" w:ascii="Times New Roman" w:hAnsi="Times New Roman" w:cs="Times New Roman"/>
                <w:sz w:val="28"/>
                <w:szCs w:val="28"/>
                <w:lang w:val="kk-KZ"/>
              </w:rPr>
              <w:t xml:space="preserve">Сынып комплектісі </w:t>
            </w:r>
          </w:p>
        </w:tc>
        <w:tc>
          <w:tcPr>
            <w:tcW w:w="1128" w:type="dxa"/>
            <w:vAlign w:val="top"/>
          </w:tcPr>
          <w:p w14:paraId="5DC73877">
            <w:pPr>
              <w:pStyle w:val="17"/>
              <w:spacing w:before="6" w:line="256" w:lineRule="auto"/>
              <w:ind w:left="220" w:leftChars="100" w:right="22" w:rightChars="10" w:firstLine="0" w:firstLineChars="0"/>
              <w:jc w:val="center"/>
              <w:rPr>
                <w:rFonts w:hint="default" w:ascii="Times New Roman" w:hAnsi="Times New Roman" w:cs="Times New Roman"/>
                <w:sz w:val="28"/>
                <w:szCs w:val="28"/>
              </w:rPr>
            </w:pPr>
            <w:r>
              <w:rPr>
                <w:rFonts w:hint="default" w:ascii="Times New Roman" w:hAnsi="Times New Roman" w:cs="Times New Roman"/>
                <w:spacing w:val="-6"/>
                <w:sz w:val="28"/>
                <w:szCs w:val="28"/>
              </w:rPr>
              <w:t xml:space="preserve">оқушы </w:t>
            </w:r>
            <w:r>
              <w:rPr>
                <w:rFonts w:hint="default" w:ascii="Times New Roman" w:hAnsi="Times New Roman" w:cs="Times New Roman"/>
                <w:spacing w:val="-4"/>
                <w:sz w:val="28"/>
                <w:szCs w:val="28"/>
              </w:rPr>
              <w:t>саны</w:t>
            </w:r>
          </w:p>
        </w:tc>
      </w:tr>
      <w:tr w14:paraId="17A79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325" w:type="dxa"/>
          </w:tcPr>
          <w:p w14:paraId="2F1E9A0E">
            <w:pPr>
              <w:pStyle w:val="17"/>
              <w:tabs>
                <w:tab w:val="left" w:pos="0"/>
              </w:tabs>
              <w:spacing w:before="11"/>
              <w:ind w:left="0" w:leftChars="0" w:right="1" w:rightChars="0" w:firstLine="0" w:firstLineChars="0"/>
              <w:jc w:val="center"/>
              <w:rPr>
                <w:rFonts w:hint="default" w:ascii="Times New Roman" w:hAnsi="Times New Roman" w:cs="Times New Roman"/>
                <w:sz w:val="28"/>
                <w:szCs w:val="28"/>
                <w:lang w:val="kk-KZ"/>
              </w:rPr>
            </w:pPr>
            <w:r>
              <w:rPr>
                <w:rFonts w:hint="default" w:ascii="Times New Roman" w:hAnsi="Times New Roman" w:cs="Times New Roman"/>
                <w:spacing w:val="-4"/>
                <w:sz w:val="28"/>
                <w:szCs w:val="28"/>
              </w:rPr>
              <w:t>202</w:t>
            </w:r>
            <w:r>
              <w:rPr>
                <w:rFonts w:hint="default" w:ascii="Times New Roman" w:hAnsi="Times New Roman" w:cs="Times New Roman"/>
                <w:spacing w:val="-4"/>
                <w:sz w:val="28"/>
                <w:szCs w:val="28"/>
                <w:lang w:val="kk-KZ"/>
              </w:rPr>
              <w:t>4</w:t>
            </w:r>
            <w:r>
              <w:rPr>
                <w:rFonts w:hint="default" w:ascii="Times New Roman" w:hAnsi="Times New Roman" w:cs="Times New Roman"/>
                <w:spacing w:val="-4"/>
                <w:sz w:val="28"/>
                <w:szCs w:val="28"/>
              </w:rPr>
              <w:t>-202</w:t>
            </w:r>
            <w:r>
              <w:rPr>
                <w:rFonts w:hint="default" w:ascii="Times New Roman" w:hAnsi="Times New Roman" w:cs="Times New Roman"/>
                <w:spacing w:val="-4"/>
                <w:sz w:val="28"/>
                <w:szCs w:val="28"/>
                <w:lang w:val="kk-KZ"/>
              </w:rPr>
              <w:t>5</w:t>
            </w:r>
          </w:p>
        </w:tc>
        <w:tc>
          <w:tcPr>
            <w:tcW w:w="1416" w:type="dxa"/>
          </w:tcPr>
          <w:p w14:paraId="7DBC74FD">
            <w:pPr>
              <w:pStyle w:val="17"/>
              <w:tabs>
                <w:tab w:val="left" w:pos="440"/>
              </w:tabs>
              <w:spacing w:before="11"/>
              <w:ind w:left="0" w:leftChars="0" w:right="90" w:rightChars="41"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115</w:t>
            </w:r>
          </w:p>
        </w:tc>
        <w:tc>
          <w:tcPr>
            <w:tcW w:w="1183" w:type="dxa"/>
            <w:shd w:val="clear" w:color="auto" w:fill="auto"/>
            <w:vAlign w:val="top"/>
          </w:tcPr>
          <w:p w14:paraId="3AD7AD37">
            <w:pPr>
              <w:pStyle w:val="17"/>
              <w:spacing w:before="6"/>
              <w:ind w:left="0" w:leftChars="0" w:right="77" w:rightChars="35" w:firstLine="0" w:firstLineChars="0"/>
              <w:jc w:val="center"/>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rPr>
              <w:t>4</w:t>
            </w:r>
          </w:p>
        </w:tc>
        <w:tc>
          <w:tcPr>
            <w:tcW w:w="1032" w:type="dxa"/>
            <w:shd w:val="clear" w:color="auto" w:fill="auto"/>
            <w:vAlign w:val="top"/>
          </w:tcPr>
          <w:p w14:paraId="3B3365C7">
            <w:pPr>
              <w:pStyle w:val="17"/>
              <w:spacing w:before="6"/>
              <w:ind w:left="0" w:leftChars="0" w:right="-70" w:rightChars="-32"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43</w:t>
            </w:r>
          </w:p>
          <w:p w14:paraId="006042DB">
            <w:pPr>
              <w:pStyle w:val="17"/>
              <w:spacing w:before="6"/>
              <w:ind w:left="0" w:leftChars="0" w:right="-70" w:rightChars="-32" w:firstLine="0" w:firstLineChars="0"/>
              <w:rPr>
                <w:rFonts w:hint="default" w:ascii="Times New Roman" w:hAnsi="Times New Roman" w:cs="Times New Roman"/>
                <w:sz w:val="28"/>
                <w:szCs w:val="28"/>
                <w:lang w:val="kk-KZ" w:eastAsia="en-US"/>
              </w:rPr>
            </w:pPr>
            <w:r>
              <w:rPr>
                <w:rFonts w:hint="default" w:ascii="Times New Roman" w:hAnsi="Times New Roman" w:cs="Times New Roman"/>
                <w:sz w:val="28"/>
                <w:szCs w:val="28"/>
                <w:lang w:val="kk-KZ"/>
              </w:rPr>
              <w:t>(оның ішінде 1 оқушы ЕББҚ)</w:t>
            </w:r>
          </w:p>
        </w:tc>
        <w:tc>
          <w:tcPr>
            <w:tcW w:w="1189" w:type="dxa"/>
            <w:shd w:val="clear" w:color="auto" w:fill="auto"/>
            <w:vAlign w:val="top"/>
          </w:tcPr>
          <w:p w14:paraId="49AAE704">
            <w:pPr>
              <w:pStyle w:val="17"/>
              <w:spacing w:before="6"/>
              <w:ind w:left="-15" w:leftChars="-7" w:right="84" w:rightChars="38" w:firstLine="16" w:firstLineChars="0"/>
              <w:jc w:val="center"/>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rPr>
              <w:t>5</w:t>
            </w:r>
          </w:p>
        </w:tc>
        <w:tc>
          <w:tcPr>
            <w:tcW w:w="1283" w:type="dxa"/>
            <w:shd w:val="clear" w:color="auto" w:fill="auto"/>
            <w:vAlign w:val="top"/>
          </w:tcPr>
          <w:p w14:paraId="6BA3C9C4">
            <w:pPr>
              <w:pStyle w:val="17"/>
              <w:spacing w:before="6"/>
              <w:ind w:left="0" w:leftChars="0" w:right="-40" w:rightChars="-18" w:firstLine="0" w:firstLineChars="0"/>
              <w:jc w:val="center"/>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rPr>
              <w:t>50</w:t>
            </w:r>
          </w:p>
        </w:tc>
        <w:tc>
          <w:tcPr>
            <w:tcW w:w="1152" w:type="dxa"/>
          </w:tcPr>
          <w:p w14:paraId="37DCC531">
            <w:pPr>
              <w:pStyle w:val="17"/>
              <w:spacing w:before="11"/>
              <w:ind w:left="220" w:leftChars="100" w:right="46" w:rightChars="21"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2</w:t>
            </w:r>
          </w:p>
        </w:tc>
        <w:tc>
          <w:tcPr>
            <w:tcW w:w="1128" w:type="dxa"/>
          </w:tcPr>
          <w:p w14:paraId="3BAD764C">
            <w:pPr>
              <w:pStyle w:val="17"/>
              <w:spacing w:before="11"/>
              <w:ind w:left="220" w:leftChars="100" w:right="22" w:rightChars="10"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22</w:t>
            </w:r>
          </w:p>
        </w:tc>
      </w:tr>
    </w:tbl>
    <w:p w14:paraId="503F6007">
      <w:pPr>
        <w:pStyle w:val="9"/>
        <w:ind w:left="660" w:leftChars="300" w:right="719" w:rightChars="327" w:firstLine="218" w:firstLineChars="78"/>
        <w:jc w:val="left"/>
        <w:rPr>
          <w:rFonts w:hint="default" w:ascii="Times New Roman" w:hAnsi="Times New Roman" w:cs="Times New Roman"/>
          <w:sz w:val="28"/>
          <w:szCs w:val="28"/>
        </w:rPr>
      </w:pPr>
    </w:p>
    <w:p w14:paraId="6471A844">
      <w:pPr>
        <w:pStyle w:val="9"/>
        <w:ind w:left="660" w:leftChars="300" w:right="719" w:rightChars="327" w:firstLine="218" w:firstLineChars="78"/>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drawing>
          <wp:inline distT="0" distB="0" distL="114300" distR="114300">
            <wp:extent cx="5256530" cy="1755140"/>
            <wp:effectExtent l="4445" t="4445" r="12065" b="8255"/>
            <wp:docPr id="519" name="Диаграмма 5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834D40E">
      <w:pPr>
        <w:keepNext w:val="0"/>
        <w:keepLines w:val="0"/>
        <w:pageBreakBefore w:val="0"/>
        <w:widowControl w:val="0"/>
        <w:tabs>
          <w:tab w:val="left" w:pos="1865"/>
          <w:tab w:val="left" w:pos="2893"/>
          <w:tab w:val="left" w:pos="4573"/>
          <w:tab w:val="left" w:pos="6864"/>
          <w:tab w:val="left" w:pos="8597"/>
        </w:tabs>
        <w:kinsoku/>
        <w:wordWrap/>
        <w:overflowPunct/>
        <w:topLinePunct w:val="0"/>
        <w:autoSpaceDE w:val="0"/>
        <w:autoSpaceDN w:val="0"/>
        <w:bidi w:val="0"/>
        <w:adjustRightInd/>
        <w:snapToGrid/>
        <w:spacing w:before="0" w:line="249" w:lineRule="auto"/>
        <w:ind w:left="660" w:leftChars="300" w:right="719" w:rightChars="327" w:firstLine="215" w:firstLineChars="78"/>
        <w:jc w:val="both"/>
        <w:textAlignment w:val="auto"/>
        <w:rPr>
          <w:rFonts w:hint="default" w:ascii="Times New Roman" w:hAnsi="Times New Roman" w:cs="Times New Roman"/>
          <w:b/>
          <w:spacing w:val="-2"/>
          <w:sz w:val="28"/>
          <w:szCs w:val="28"/>
          <w:lang w:val="kk-KZ"/>
        </w:rPr>
      </w:pPr>
      <w:r>
        <w:rPr>
          <w:rFonts w:hint="default" w:ascii="Times New Roman" w:hAnsi="Times New Roman" w:cs="Times New Roman"/>
          <w:b w:val="0"/>
          <w:bCs/>
          <w:spacing w:val="-2"/>
          <w:sz w:val="28"/>
          <w:szCs w:val="28"/>
          <w:lang w:val="kk-KZ"/>
        </w:rPr>
        <w:t xml:space="preserve">Қорытынды: </w:t>
      </w:r>
      <w:r>
        <w:rPr>
          <w:rFonts w:hint="default" w:ascii="Times New Roman" w:hAnsi="Times New Roman" w:eastAsia="SimSun" w:cs="Times New Roman"/>
          <w:sz w:val="28"/>
          <w:szCs w:val="28"/>
        </w:rPr>
        <w:t xml:space="preserve">2024–2025 оқу жылындағы оқушы саны өткен оқу жылымен салыстырғанда </w:t>
      </w:r>
      <w:r>
        <w:rPr>
          <w:rStyle w:val="8"/>
          <w:rFonts w:hint="default" w:ascii="Times New Roman" w:hAnsi="Times New Roman" w:eastAsia="SimSun" w:cs="Times New Roman"/>
          <w:sz w:val="28"/>
          <w:szCs w:val="28"/>
        </w:rPr>
        <w:t>+</w:t>
      </w:r>
      <w:r>
        <w:rPr>
          <w:rStyle w:val="8"/>
          <w:rFonts w:hint="default" w:ascii="Times New Roman" w:hAnsi="Times New Roman" w:eastAsia="SimSun" w:cs="Times New Roman"/>
          <w:sz w:val="28"/>
          <w:szCs w:val="28"/>
          <w:lang w:val="kk-KZ"/>
        </w:rPr>
        <w:t>2</w:t>
      </w:r>
      <w:r>
        <w:rPr>
          <w:rStyle w:val="8"/>
          <w:rFonts w:hint="default" w:ascii="Times New Roman" w:hAnsi="Times New Roman" w:eastAsia="SimSun" w:cs="Times New Roman"/>
          <w:sz w:val="28"/>
          <w:szCs w:val="28"/>
        </w:rPr>
        <w:t xml:space="preserve"> оқушымен артты</w:t>
      </w:r>
      <w:r>
        <w:rPr>
          <w:rFonts w:hint="default" w:ascii="Times New Roman" w:hAnsi="Times New Roman" w:eastAsia="SimSun" w:cs="Times New Roman"/>
          <w:sz w:val="28"/>
          <w:szCs w:val="28"/>
        </w:rPr>
        <w:t>. Бұл мектептегі оқушы контингентінің оң динамикасын көрсетеді.</w:t>
      </w:r>
    </w:p>
    <w:p w14:paraId="55FEEE3A">
      <w:pPr>
        <w:keepNext w:val="0"/>
        <w:keepLines w:val="0"/>
        <w:pageBreakBefore w:val="0"/>
        <w:widowControl w:val="0"/>
        <w:tabs>
          <w:tab w:val="left" w:pos="1865"/>
          <w:tab w:val="left" w:pos="2893"/>
          <w:tab w:val="left" w:pos="4573"/>
          <w:tab w:val="left" w:pos="6864"/>
          <w:tab w:val="left" w:pos="8597"/>
        </w:tabs>
        <w:kinsoku/>
        <w:wordWrap/>
        <w:overflowPunct/>
        <w:topLinePunct w:val="0"/>
        <w:autoSpaceDE w:val="0"/>
        <w:autoSpaceDN w:val="0"/>
        <w:bidi w:val="0"/>
        <w:adjustRightInd/>
        <w:snapToGrid/>
        <w:spacing w:before="0" w:line="249" w:lineRule="auto"/>
        <w:ind w:left="660" w:leftChars="300" w:right="719" w:rightChars="327" w:firstLine="215" w:firstLineChars="78"/>
        <w:jc w:val="center"/>
        <w:textAlignment w:val="auto"/>
        <w:rPr>
          <w:rFonts w:hint="default" w:ascii="Times New Roman" w:hAnsi="Times New Roman" w:cs="Times New Roman"/>
          <w:b/>
          <w:sz w:val="28"/>
          <w:szCs w:val="28"/>
        </w:rPr>
      </w:pPr>
      <w:r>
        <w:rPr>
          <w:rFonts w:hint="default" w:ascii="Times New Roman" w:hAnsi="Times New Roman" w:cs="Times New Roman"/>
          <w:b/>
          <w:spacing w:val="-2"/>
          <w:sz w:val="28"/>
          <w:szCs w:val="28"/>
        </w:rPr>
        <w:t>Білім</w:t>
      </w:r>
      <w:r>
        <w:rPr>
          <w:rFonts w:hint="default" w:ascii="Times New Roman" w:hAnsi="Times New Roman" w:cs="Times New Roman"/>
          <w:b/>
          <w:sz w:val="28"/>
          <w:szCs w:val="28"/>
        </w:rPr>
        <w:tab/>
      </w:r>
      <w:r>
        <w:rPr>
          <w:rFonts w:hint="default" w:ascii="Times New Roman" w:hAnsi="Times New Roman" w:cs="Times New Roman"/>
          <w:b/>
          <w:spacing w:val="-2"/>
          <w:sz w:val="28"/>
          <w:szCs w:val="28"/>
        </w:rPr>
        <w:t>алушылар</w:t>
      </w:r>
      <w:r>
        <w:rPr>
          <w:rFonts w:hint="default" w:ascii="Times New Roman" w:hAnsi="Times New Roman" w:cs="Times New Roman"/>
          <w:b/>
          <w:spacing w:val="-2"/>
          <w:sz w:val="28"/>
          <w:szCs w:val="28"/>
          <w:lang w:val="kk-KZ"/>
        </w:rPr>
        <w:t xml:space="preserve"> </w:t>
      </w:r>
      <w:r>
        <w:rPr>
          <w:rFonts w:hint="default" w:ascii="Times New Roman" w:hAnsi="Times New Roman" w:cs="Times New Roman"/>
          <w:b/>
          <w:spacing w:val="-2"/>
          <w:sz w:val="28"/>
          <w:szCs w:val="28"/>
        </w:rPr>
        <w:t>контингентінің</w:t>
      </w:r>
      <w:r>
        <w:rPr>
          <w:rFonts w:hint="default" w:ascii="Times New Roman" w:hAnsi="Times New Roman" w:cs="Times New Roman"/>
          <w:b/>
          <w:spacing w:val="-2"/>
          <w:sz w:val="28"/>
          <w:szCs w:val="28"/>
          <w:lang w:val="kk-KZ"/>
        </w:rPr>
        <w:t xml:space="preserve"> </w:t>
      </w:r>
      <w:r>
        <w:rPr>
          <w:rFonts w:hint="default" w:ascii="Times New Roman" w:hAnsi="Times New Roman" w:cs="Times New Roman"/>
          <w:b/>
          <w:spacing w:val="-2"/>
          <w:sz w:val="28"/>
          <w:szCs w:val="28"/>
        </w:rPr>
        <w:t>қозғалысы</w:t>
      </w:r>
      <w:r>
        <w:rPr>
          <w:rFonts w:hint="default" w:ascii="Times New Roman" w:hAnsi="Times New Roman" w:cs="Times New Roman"/>
          <w:b/>
          <w:spacing w:val="-2"/>
          <w:sz w:val="28"/>
          <w:szCs w:val="28"/>
          <w:lang w:val="ru-RU"/>
        </w:rPr>
        <w:t xml:space="preserve"> </w:t>
      </w:r>
      <w:r>
        <w:rPr>
          <w:rFonts w:hint="default" w:ascii="Times New Roman" w:hAnsi="Times New Roman" w:cs="Times New Roman"/>
          <w:b/>
          <w:spacing w:val="-2"/>
          <w:sz w:val="28"/>
          <w:szCs w:val="28"/>
        </w:rPr>
        <w:t>туралы мәліметтер.</w:t>
      </w:r>
    </w:p>
    <w:p w14:paraId="20D18572">
      <w:pPr>
        <w:pStyle w:val="9"/>
        <w:keepNext w:val="0"/>
        <w:keepLines w:val="0"/>
        <w:pageBreakBefore w:val="0"/>
        <w:widowControl w:val="0"/>
        <w:tabs>
          <w:tab w:val="left" w:pos="2480"/>
          <w:tab w:val="left" w:pos="3147"/>
          <w:tab w:val="left" w:pos="4588"/>
          <w:tab w:val="left" w:pos="5841"/>
          <w:tab w:val="left" w:pos="7310"/>
          <w:tab w:val="left" w:pos="8991"/>
        </w:tabs>
        <w:kinsoku/>
        <w:wordWrap/>
        <w:overflowPunct/>
        <w:topLinePunct w:val="0"/>
        <w:autoSpaceDE w:val="0"/>
        <w:autoSpaceDN w:val="0"/>
        <w:bidi w:val="0"/>
        <w:adjustRightInd/>
        <w:snapToGrid/>
        <w:spacing w:before="0"/>
        <w:ind w:left="660" w:leftChars="300" w:right="719" w:rightChars="327" w:firstLine="212" w:firstLineChars="78"/>
        <w:jc w:val="left"/>
        <w:textAlignment w:val="auto"/>
        <w:rPr>
          <w:rFonts w:hint="default" w:ascii="Times New Roman" w:hAnsi="Times New Roman" w:cs="Times New Roman"/>
          <w:sz w:val="28"/>
          <w:szCs w:val="28"/>
          <w:lang w:val="kk-KZ"/>
        </w:rPr>
      </w:pPr>
      <w:r>
        <w:rPr>
          <w:rFonts w:hint="default" w:ascii="Times New Roman" w:hAnsi="Times New Roman" w:cs="Times New Roman"/>
          <w:spacing w:val="-4"/>
          <w:sz w:val="28"/>
          <w:szCs w:val="28"/>
        </w:rPr>
        <w:t>202</w:t>
      </w:r>
      <w:r>
        <w:rPr>
          <w:rFonts w:hint="default" w:ascii="Times New Roman" w:hAnsi="Times New Roman" w:cs="Times New Roman"/>
          <w:spacing w:val="-4"/>
          <w:sz w:val="28"/>
          <w:szCs w:val="28"/>
          <w:lang w:val="kk-KZ"/>
        </w:rPr>
        <w:t>4</w:t>
      </w:r>
      <w:r>
        <w:rPr>
          <w:rFonts w:hint="default" w:ascii="Times New Roman" w:hAnsi="Times New Roman" w:cs="Times New Roman"/>
          <w:spacing w:val="-4"/>
          <w:sz w:val="28"/>
          <w:szCs w:val="28"/>
        </w:rPr>
        <w:t>-202</w:t>
      </w:r>
      <w:r>
        <w:rPr>
          <w:rFonts w:hint="default" w:ascii="Times New Roman" w:hAnsi="Times New Roman" w:cs="Times New Roman"/>
          <w:spacing w:val="-4"/>
          <w:sz w:val="28"/>
          <w:szCs w:val="28"/>
          <w:lang w:val="kk-KZ"/>
        </w:rPr>
        <w:t>5</w:t>
      </w:r>
      <w:r>
        <w:rPr>
          <w:rFonts w:hint="default" w:ascii="Times New Roman" w:hAnsi="Times New Roman" w:cs="Times New Roman"/>
          <w:sz w:val="28"/>
          <w:szCs w:val="28"/>
        </w:rPr>
        <w:tab/>
      </w:r>
      <w:r>
        <w:rPr>
          <w:rFonts w:hint="default" w:ascii="Times New Roman" w:hAnsi="Times New Roman" w:cs="Times New Roman"/>
          <w:spacing w:val="-5"/>
          <w:sz w:val="28"/>
          <w:szCs w:val="28"/>
        </w:rPr>
        <w:t>оқу</w:t>
      </w:r>
      <w:r>
        <w:rPr>
          <w:rFonts w:hint="default" w:ascii="Times New Roman" w:hAnsi="Times New Roman" w:cs="Times New Roman"/>
          <w:sz w:val="28"/>
          <w:szCs w:val="28"/>
        </w:rPr>
        <w:tab/>
      </w:r>
      <w:r>
        <w:rPr>
          <w:rFonts w:hint="default" w:ascii="Times New Roman" w:hAnsi="Times New Roman" w:cs="Times New Roman"/>
          <w:spacing w:val="-2"/>
          <w:sz w:val="28"/>
          <w:szCs w:val="28"/>
        </w:rPr>
        <w:t>жылының</w:t>
      </w:r>
      <w:r>
        <w:rPr>
          <w:rFonts w:hint="default" w:ascii="Times New Roman" w:hAnsi="Times New Roman" w:cs="Times New Roman"/>
          <w:sz w:val="28"/>
          <w:szCs w:val="28"/>
        </w:rPr>
        <w:tab/>
      </w:r>
      <w:r>
        <w:rPr>
          <w:rFonts w:hint="default" w:ascii="Times New Roman" w:hAnsi="Times New Roman" w:cs="Times New Roman"/>
          <w:spacing w:val="-2"/>
          <w:sz w:val="28"/>
          <w:szCs w:val="28"/>
        </w:rPr>
        <w:t>басында</w:t>
      </w:r>
      <w:r>
        <w:rPr>
          <w:rFonts w:hint="default" w:ascii="Times New Roman" w:hAnsi="Times New Roman" w:cs="Times New Roman"/>
          <w:sz w:val="28"/>
          <w:szCs w:val="28"/>
        </w:rPr>
        <w:tab/>
      </w:r>
      <w:r>
        <w:rPr>
          <w:rFonts w:hint="default" w:ascii="Times New Roman" w:hAnsi="Times New Roman" w:cs="Times New Roman"/>
          <w:spacing w:val="-2"/>
          <w:sz w:val="28"/>
          <w:szCs w:val="28"/>
        </w:rPr>
        <w:t>оқушылар</w:t>
      </w:r>
      <w:r>
        <w:rPr>
          <w:rFonts w:hint="default" w:ascii="Times New Roman" w:hAnsi="Times New Roman" w:cs="Times New Roman"/>
          <w:sz w:val="28"/>
          <w:szCs w:val="28"/>
        </w:rPr>
        <w:tab/>
      </w:r>
      <w:r>
        <w:rPr>
          <w:rFonts w:hint="default" w:ascii="Times New Roman" w:hAnsi="Times New Roman" w:cs="Times New Roman"/>
          <w:spacing w:val="-2"/>
          <w:sz w:val="28"/>
          <w:szCs w:val="28"/>
        </w:rPr>
        <w:t>контингенті</w:t>
      </w:r>
      <w:r>
        <w:rPr>
          <w:rFonts w:hint="default" w:ascii="Times New Roman" w:hAnsi="Times New Roman" w:cs="Times New Roman"/>
          <w:sz w:val="28"/>
          <w:szCs w:val="28"/>
          <w:shd w:val="clear" w:fill="FFFFFF" w:themeFill="background1"/>
        </w:rPr>
        <w:tab/>
      </w:r>
      <w:r>
        <w:rPr>
          <w:rFonts w:hint="default" w:ascii="Times New Roman" w:hAnsi="Times New Roman" w:cs="Times New Roman"/>
          <w:sz w:val="28"/>
          <w:szCs w:val="28"/>
          <w:shd w:val="clear" w:fill="FFFFFF" w:themeFill="background1"/>
          <w:lang w:val="kk-KZ"/>
        </w:rPr>
        <w:t xml:space="preserve">114  </w:t>
      </w:r>
      <w:r>
        <w:rPr>
          <w:rFonts w:hint="default" w:ascii="Times New Roman" w:hAnsi="Times New Roman" w:cs="Times New Roman"/>
          <w:sz w:val="28"/>
          <w:szCs w:val="28"/>
        </w:rPr>
        <w:t>оқушыны</w:t>
      </w:r>
      <w:r>
        <w:rPr>
          <w:rFonts w:hint="default" w:ascii="Times New Roman" w:hAnsi="Times New Roman" w:cs="Times New Roman"/>
          <w:spacing w:val="-17"/>
          <w:sz w:val="28"/>
          <w:szCs w:val="28"/>
        </w:rPr>
        <w:t xml:space="preserve"> </w:t>
      </w:r>
      <w:r>
        <w:rPr>
          <w:rFonts w:hint="default" w:ascii="Times New Roman" w:hAnsi="Times New Roman" w:cs="Times New Roman"/>
          <w:spacing w:val="-2"/>
          <w:sz w:val="28"/>
          <w:szCs w:val="28"/>
        </w:rPr>
        <w:t>құра</w:t>
      </w:r>
      <w:r>
        <w:rPr>
          <w:rFonts w:hint="default" w:ascii="Times New Roman" w:hAnsi="Times New Roman" w:cs="Times New Roman"/>
          <w:spacing w:val="-2"/>
          <w:sz w:val="28"/>
          <w:szCs w:val="28"/>
          <w:lang w:val="ru-RU"/>
        </w:rPr>
        <w:t>са</w:t>
      </w:r>
      <w:r>
        <w:rPr>
          <w:rFonts w:hint="default" w:ascii="Times New Roman" w:hAnsi="Times New Roman" w:cs="Times New Roman"/>
          <w:spacing w:val="-2"/>
          <w:sz w:val="28"/>
          <w:szCs w:val="28"/>
          <w:lang w:val="kk-KZ"/>
        </w:rPr>
        <w:t xml:space="preserve">, оқу жылының соңында 115 оқушымен аяқтады. </w:t>
      </w:r>
    </w:p>
    <w:p w14:paraId="4F74C0A2">
      <w:pPr>
        <w:pStyle w:val="2"/>
        <w:keepNext w:val="0"/>
        <w:keepLines w:val="0"/>
        <w:pageBreakBefore w:val="0"/>
        <w:widowControl w:val="0"/>
        <w:kinsoku/>
        <w:wordWrap/>
        <w:overflowPunct/>
        <w:topLinePunct w:val="0"/>
        <w:autoSpaceDE w:val="0"/>
        <w:autoSpaceDN w:val="0"/>
        <w:bidi w:val="0"/>
        <w:adjustRightInd/>
        <w:snapToGrid/>
        <w:spacing w:before="0"/>
        <w:ind w:left="660" w:leftChars="300" w:right="719" w:rightChars="327" w:firstLine="215" w:firstLineChars="78"/>
        <w:jc w:val="left"/>
        <w:textAlignment w:val="auto"/>
        <w:rPr>
          <w:rFonts w:hint="default" w:ascii="Times New Roman" w:hAnsi="Times New Roman" w:cs="Times New Roman"/>
          <w:sz w:val="28"/>
          <w:szCs w:val="28"/>
        </w:rPr>
      </w:pPr>
      <w:r>
        <w:rPr>
          <w:rFonts w:hint="default" w:ascii="Times New Roman" w:hAnsi="Times New Roman" w:cs="Times New Roman"/>
          <w:spacing w:val="-2"/>
          <w:sz w:val="28"/>
          <w:szCs w:val="28"/>
        </w:rPr>
        <w:t>Оқушылар</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қозғалысы</w:t>
      </w:r>
    </w:p>
    <w:tbl>
      <w:tblPr>
        <w:tblStyle w:val="6"/>
        <w:tblW w:w="0" w:type="auto"/>
        <w:tblInd w:w="7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00"/>
        <w:tblLayout w:type="fixed"/>
        <w:tblCellMar>
          <w:top w:w="0" w:type="dxa"/>
          <w:left w:w="0" w:type="dxa"/>
          <w:bottom w:w="0" w:type="dxa"/>
          <w:right w:w="0" w:type="dxa"/>
        </w:tblCellMar>
      </w:tblPr>
      <w:tblGrid>
        <w:gridCol w:w="1421"/>
        <w:gridCol w:w="2852"/>
        <w:gridCol w:w="1334"/>
        <w:gridCol w:w="1320"/>
        <w:gridCol w:w="2011"/>
      </w:tblGrid>
      <w:tr w14:paraId="1D847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421" w:type="dxa"/>
            <w:shd w:val="clear" w:color="auto" w:fill="FFFFFF" w:themeFill="background1"/>
          </w:tcPr>
          <w:p w14:paraId="1A92E8AC">
            <w:pPr>
              <w:pStyle w:val="17"/>
              <w:spacing w:before="11"/>
              <w:ind w:left="0" w:leftChars="0" w:right="97" w:rightChars="44" w:firstLine="0" w:firstLineChars="0"/>
              <w:rPr>
                <w:rFonts w:hint="default" w:ascii="Times New Roman" w:hAnsi="Times New Roman" w:cs="Times New Roman"/>
                <w:b/>
                <w:sz w:val="28"/>
                <w:szCs w:val="28"/>
              </w:rPr>
            </w:pPr>
            <w:r>
              <w:rPr>
                <w:rFonts w:hint="default" w:ascii="Times New Roman" w:hAnsi="Times New Roman" w:cs="Times New Roman"/>
                <w:b/>
                <w:sz w:val="28"/>
                <w:szCs w:val="28"/>
                <w:lang w:val="kk-KZ"/>
              </w:rPr>
              <w:t>О</w:t>
            </w:r>
            <w:r>
              <w:rPr>
                <w:rFonts w:hint="default" w:ascii="Times New Roman" w:hAnsi="Times New Roman" w:cs="Times New Roman"/>
                <w:b/>
                <w:sz w:val="28"/>
                <w:szCs w:val="28"/>
              </w:rPr>
              <w:t>қу</w:t>
            </w:r>
            <w:r>
              <w:rPr>
                <w:rFonts w:hint="default" w:ascii="Times New Roman" w:hAnsi="Times New Roman" w:cs="Times New Roman"/>
                <w:b/>
                <w:spacing w:val="-4"/>
                <w:sz w:val="28"/>
                <w:szCs w:val="28"/>
              </w:rPr>
              <w:t xml:space="preserve"> жылы</w:t>
            </w:r>
          </w:p>
        </w:tc>
        <w:tc>
          <w:tcPr>
            <w:tcW w:w="2852" w:type="dxa"/>
            <w:shd w:val="clear" w:color="auto" w:fill="FFFFFF" w:themeFill="background1"/>
          </w:tcPr>
          <w:p w14:paraId="60B346FA">
            <w:pPr>
              <w:pStyle w:val="17"/>
              <w:spacing w:before="11" w:line="259" w:lineRule="auto"/>
              <w:ind w:left="220" w:leftChars="100" w:right="207" w:rightChars="94" w:firstLine="0" w:firstLineChars="0"/>
              <w:rPr>
                <w:rFonts w:hint="default" w:ascii="Times New Roman" w:hAnsi="Times New Roman" w:cs="Times New Roman"/>
                <w:b/>
                <w:sz w:val="28"/>
                <w:szCs w:val="28"/>
              </w:rPr>
            </w:pPr>
            <w:r>
              <w:rPr>
                <w:rFonts w:hint="default" w:ascii="Times New Roman" w:hAnsi="Times New Roman" w:cs="Times New Roman"/>
                <w:b/>
                <w:sz w:val="28"/>
                <w:szCs w:val="28"/>
                <w:lang w:val="kk-KZ"/>
              </w:rPr>
              <w:t>О</w:t>
            </w:r>
            <w:r>
              <w:rPr>
                <w:rFonts w:hint="default" w:ascii="Times New Roman" w:hAnsi="Times New Roman" w:cs="Times New Roman"/>
                <w:b/>
                <w:sz w:val="28"/>
                <w:szCs w:val="28"/>
              </w:rPr>
              <w:t>қу</w:t>
            </w:r>
            <w:r>
              <w:rPr>
                <w:rFonts w:hint="default" w:ascii="Times New Roman" w:hAnsi="Times New Roman" w:cs="Times New Roman"/>
                <w:b/>
                <w:spacing w:val="-15"/>
                <w:sz w:val="28"/>
                <w:szCs w:val="28"/>
              </w:rPr>
              <w:t xml:space="preserve"> </w:t>
            </w:r>
            <w:r>
              <w:rPr>
                <w:rFonts w:hint="default" w:ascii="Times New Roman" w:hAnsi="Times New Roman" w:cs="Times New Roman"/>
                <w:b/>
                <w:sz w:val="28"/>
                <w:szCs w:val="28"/>
              </w:rPr>
              <w:t>жылы</w:t>
            </w:r>
            <w:r>
              <w:rPr>
                <w:rFonts w:hint="default" w:ascii="Times New Roman" w:hAnsi="Times New Roman" w:cs="Times New Roman"/>
                <w:b/>
                <w:spacing w:val="-15"/>
                <w:sz w:val="28"/>
                <w:szCs w:val="28"/>
              </w:rPr>
              <w:t xml:space="preserve"> </w:t>
            </w:r>
            <w:r>
              <w:rPr>
                <w:rFonts w:hint="default" w:ascii="Times New Roman" w:hAnsi="Times New Roman" w:cs="Times New Roman"/>
                <w:b/>
                <w:sz w:val="28"/>
                <w:szCs w:val="28"/>
              </w:rPr>
              <w:t>басындағы оқу</w:t>
            </w:r>
            <w:r>
              <w:rPr>
                <w:rFonts w:hint="default" w:ascii="Times New Roman" w:hAnsi="Times New Roman" w:cs="Times New Roman"/>
                <w:b/>
                <w:sz w:val="28"/>
                <w:szCs w:val="28"/>
                <w:lang w:val="kk-KZ"/>
              </w:rPr>
              <w:t>ш</w:t>
            </w:r>
            <w:r>
              <w:rPr>
                <w:rFonts w:hint="default" w:ascii="Times New Roman" w:hAnsi="Times New Roman" w:cs="Times New Roman"/>
                <w:b/>
                <w:sz w:val="28"/>
                <w:szCs w:val="28"/>
              </w:rPr>
              <w:t>ы саны</w:t>
            </w:r>
          </w:p>
        </w:tc>
        <w:tc>
          <w:tcPr>
            <w:tcW w:w="1334" w:type="dxa"/>
            <w:shd w:val="clear" w:color="auto" w:fill="FFFFFF" w:themeFill="background1"/>
          </w:tcPr>
          <w:p w14:paraId="45A61A7D">
            <w:pPr>
              <w:pStyle w:val="17"/>
              <w:spacing w:before="11"/>
              <w:ind w:left="0" w:leftChars="0" w:right="229" w:rightChars="104" w:firstLine="0" w:firstLineChars="0"/>
              <w:jc w:val="center"/>
              <w:rPr>
                <w:rFonts w:hint="default" w:ascii="Times New Roman" w:hAnsi="Times New Roman" w:cs="Times New Roman"/>
                <w:b/>
                <w:sz w:val="28"/>
                <w:szCs w:val="28"/>
              </w:rPr>
            </w:pPr>
            <w:r>
              <w:rPr>
                <w:rFonts w:hint="default" w:ascii="Times New Roman" w:hAnsi="Times New Roman" w:cs="Times New Roman"/>
                <w:b/>
                <w:spacing w:val="-2"/>
                <w:sz w:val="28"/>
                <w:szCs w:val="28"/>
              </w:rPr>
              <w:t>кеткен</w:t>
            </w:r>
          </w:p>
        </w:tc>
        <w:tc>
          <w:tcPr>
            <w:tcW w:w="1320" w:type="dxa"/>
            <w:shd w:val="clear" w:color="auto" w:fill="FFFFFF" w:themeFill="background1"/>
          </w:tcPr>
          <w:p w14:paraId="456AD257">
            <w:pPr>
              <w:pStyle w:val="17"/>
              <w:spacing w:before="11"/>
              <w:ind w:left="-220" w:leftChars="-100" w:right="-4" w:rightChars="0" w:firstLine="439" w:firstLineChars="159"/>
              <w:rPr>
                <w:rFonts w:hint="default" w:ascii="Times New Roman" w:hAnsi="Times New Roman" w:cs="Times New Roman"/>
                <w:b/>
                <w:sz w:val="28"/>
                <w:szCs w:val="28"/>
              </w:rPr>
            </w:pPr>
            <w:r>
              <w:rPr>
                <w:rFonts w:hint="default" w:ascii="Times New Roman" w:hAnsi="Times New Roman" w:cs="Times New Roman"/>
                <w:b/>
                <w:spacing w:val="-2"/>
                <w:sz w:val="28"/>
                <w:szCs w:val="28"/>
              </w:rPr>
              <w:t>келген</w:t>
            </w:r>
          </w:p>
        </w:tc>
        <w:tc>
          <w:tcPr>
            <w:tcW w:w="2011" w:type="dxa"/>
            <w:shd w:val="clear" w:color="auto" w:fill="FFFFFF" w:themeFill="background1"/>
          </w:tcPr>
          <w:p w14:paraId="4B63A7B5">
            <w:pPr>
              <w:pStyle w:val="17"/>
              <w:spacing w:before="11"/>
              <w:ind w:left="0" w:leftChars="0" w:right="26" w:rightChars="12" w:firstLine="219" w:firstLineChars="78"/>
              <w:rPr>
                <w:rFonts w:hint="default" w:ascii="Times New Roman" w:hAnsi="Times New Roman" w:cs="Times New Roman"/>
                <w:b/>
                <w:sz w:val="28"/>
                <w:szCs w:val="28"/>
              </w:rPr>
            </w:pPr>
            <w:r>
              <w:rPr>
                <w:rFonts w:hint="default" w:ascii="Times New Roman" w:hAnsi="Times New Roman" w:cs="Times New Roman"/>
                <w:b/>
                <w:sz w:val="28"/>
                <w:szCs w:val="28"/>
              </w:rPr>
              <w:t>оқу</w:t>
            </w:r>
            <w:r>
              <w:rPr>
                <w:rFonts w:hint="default" w:ascii="Times New Roman" w:hAnsi="Times New Roman" w:cs="Times New Roman"/>
                <w:b/>
                <w:spacing w:val="-4"/>
                <w:sz w:val="28"/>
                <w:szCs w:val="28"/>
              </w:rPr>
              <w:t xml:space="preserve"> жылы</w:t>
            </w:r>
          </w:p>
          <w:p w14:paraId="7280C9E8">
            <w:pPr>
              <w:pStyle w:val="17"/>
              <w:spacing w:line="300" w:lineRule="atLeast"/>
              <w:ind w:left="0" w:leftChars="0" w:right="26" w:rightChars="12" w:firstLine="212" w:firstLineChars="78"/>
              <w:rPr>
                <w:rFonts w:hint="default" w:ascii="Times New Roman" w:hAnsi="Times New Roman" w:cs="Times New Roman"/>
                <w:b/>
                <w:sz w:val="28"/>
                <w:szCs w:val="28"/>
              </w:rPr>
            </w:pPr>
            <w:r>
              <w:rPr>
                <w:rFonts w:hint="default" w:ascii="Times New Roman" w:hAnsi="Times New Roman" w:cs="Times New Roman"/>
                <w:b/>
                <w:spacing w:val="-4"/>
                <w:sz w:val="28"/>
                <w:szCs w:val="28"/>
              </w:rPr>
              <w:t xml:space="preserve">соңындағы </w:t>
            </w:r>
            <w:r>
              <w:rPr>
                <w:rFonts w:hint="default" w:ascii="Times New Roman" w:hAnsi="Times New Roman" w:cs="Times New Roman"/>
                <w:b/>
                <w:sz w:val="28"/>
                <w:szCs w:val="28"/>
              </w:rPr>
              <w:t>оқу</w:t>
            </w:r>
            <w:r>
              <w:rPr>
                <w:rFonts w:hint="default" w:ascii="Times New Roman" w:hAnsi="Times New Roman" w:cs="Times New Roman"/>
                <w:b/>
                <w:sz w:val="28"/>
                <w:szCs w:val="28"/>
                <w:lang w:val="kk-KZ"/>
              </w:rPr>
              <w:t>ш</w:t>
            </w:r>
            <w:r>
              <w:rPr>
                <w:rFonts w:hint="default" w:ascii="Times New Roman" w:hAnsi="Times New Roman" w:cs="Times New Roman"/>
                <w:b/>
                <w:sz w:val="28"/>
                <w:szCs w:val="28"/>
              </w:rPr>
              <w:t>ы</w:t>
            </w:r>
            <w:r>
              <w:rPr>
                <w:rFonts w:hint="default" w:ascii="Times New Roman" w:hAnsi="Times New Roman" w:cs="Times New Roman"/>
                <w:b/>
                <w:spacing w:val="-11"/>
                <w:sz w:val="28"/>
                <w:szCs w:val="28"/>
              </w:rPr>
              <w:t xml:space="preserve"> </w:t>
            </w:r>
            <w:r>
              <w:rPr>
                <w:rFonts w:hint="default" w:ascii="Times New Roman" w:hAnsi="Times New Roman" w:cs="Times New Roman"/>
                <w:b/>
                <w:spacing w:val="-4"/>
                <w:sz w:val="28"/>
                <w:szCs w:val="28"/>
              </w:rPr>
              <w:t>саны</w:t>
            </w:r>
          </w:p>
        </w:tc>
      </w:tr>
      <w:tr w14:paraId="14610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00"/>
          <w:tblCellMar>
            <w:top w:w="0" w:type="dxa"/>
            <w:left w:w="0" w:type="dxa"/>
            <w:bottom w:w="0" w:type="dxa"/>
            <w:right w:w="0" w:type="dxa"/>
          </w:tblCellMar>
        </w:tblPrEx>
        <w:trPr>
          <w:trHeight w:val="364" w:hRule="atLeast"/>
        </w:trPr>
        <w:tc>
          <w:tcPr>
            <w:tcW w:w="1421" w:type="dxa"/>
            <w:shd w:val="clear" w:color="auto" w:fill="FFFFFF" w:themeFill="background1"/>
            <w:vAlign w:val="top"/>
          </w:tcPr>
          <w:p w14:paraId="2C351807">
            <w:pPr>
              <w:pStyle w:val="17"/>
              <w:spacing w:before="6"/>
              <w:ind w:left="0" w:leftChars="0" w:right="97" w:rightChars="44" w:firstLine="0" w:firstLineChars="0"/>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pacing w:val="-4"/>
                <w:sz w:val="28"/>
                <w:szCs w:val="28"/>
              </w:rPr>
              <w:t>2024-2025</w:t>
            </w:r>
          </w:p>
        </w:tc>
        <w:tc>
          <w:tcPr>
            <w:tcW w:w="2852" w:type="dxa"/>
            <w:shd w:val="clear" w:color="auto" w:fill="FFFFFF" w:themeFill="background1"/>
          </w:tcPr>
          <w:p w14:paraId="5769DFB3">
            <w:pPr>
              <w:pStyle w:val="17"/>
              <w:spacing w:before="6"/>
              <w:ind w:left="220" w:leftChars="100" w:right="207" w:rightChars="94" w:firstLine="0" w:firstLine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114</w:t>
            </w:r>
          </w:p>
        </w:tc>
        <w:tc>
          <w:tcPr>
            <w:tcW w:w="1334" w:type="dxa"/>
            <w:shd w:val="clear" w:color="auto" w:fill="FFFFFF" w:themeFill="background1"/>
          </w:tcPr>
          <w:p w14:paraId="459F9CE0">
            <w:pPr>
              <w:pStyle w:val="17"/>
              <w:spacing w:before="6"/>
              <w:ind w:left="0" w:leftChars="0" w:right="229" w:rightChars="104"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c>
          <w:tcPr>
            <w:tcW w:w="1320" w:type="dxa"/>
            <w:shd w:val="clear" w:color="auto" w:fill="FFFFFF" w:themeFill="background1"/>
          </w:tcPr>
          <w:p w14:paraId="48AC843D">
            <w:pPr>
              <w:pStyle w:val="17"/>
              <w:spacing w:before="6"/>
              <w:ind w:left="-220" w:leftChars="-100" w:right="-4" w:rightChars="0" w:firstLine="445" w:firstLineChars="159"/>
              <w:rPr>
                <w:rFonts w:hint="default" w:ascii="Times New Roman" w:hAnsi="Times New Roman" w:cs="Times New Roman"/>
                <w:sz w:val="28"/>
                <w:szCs w:val="28"/>
                <w:lang w:val="kk-KZ"/>
              </w:rPr>
            </w:pPr>
            <w:r>
              <w:rPr>
                <w:rFonts w:hint="default" w:ascii="Times New Roman" w:hAnsi="Times New Roman" w:cs="Times New Roman"/>
                <w:sz w:val="28"/>
                <w:szCs w:val="28"/>
                <w:lang w:val="kk-KZ"/>
              </w:rPr>
              <w:t>2</w:t>
            </w:r>
          </w:p>
        </w:tc>
        <w:tc>
          <w:tcPr>
            <w:tcW w:w="2011" w:type="dxa"/>
            <w:shd w:val="clear" w:color="auto" w:fill="FFFFFF" w:themeFill="background1"/>
          </w:tcPr>
          <w:p w14:paraId="4D9085C8">
            <w:pPr>
              <w:pStyle w:val="17"/>
              <w:spacing w:before="6"/>
              <w:ind w:left="0" w:leftChars="0" w:right="26" w:rightChars="12"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115</w:t>
            </w:r>
          </w:p>
        </w:tc>
      </w:tr>
    </w:tbl>
    <w:p w14:paraId="3141F57E">
      <w:pPr>
        <w:pStyle w:val="9"/>
        <w:spacing w:before="114"/>
        <w:ind w:left="660" w:leftChars="300" w:right="719" w:rightChars="327" w:firstLine="219" w:firstLineChars="78"/>
        <w:jc w:val="both"/>
        <w:rPr>
          <w:rFonts w:hint="default" w:ascii="Times New Roman" w:hAnsi="Times New Roman" w:cs="Times New Roman"/>
          <w:sz w:val="28"/>
          <w:szCs w:val="28"/>
        </w:rPr>
      </w:pPr>
      <w:r>
        <w:rPr>
          <w:rFonts w:hint="default" w:ascii="Times New Roman" w:hAnsi="Times New Roman" w:cs="Times New Roman"/>
          <w:b/>
          <w:sz w:val="28"/>
          <w:szCs w:val="28"/>
          <w:lang w:val="kk-KZ"/>
        </w:rPr>
        <w:t xml:space="preserve">               </w:t>
      </w:r>
      <w:r>
        <w:rPr>
          <w:rFonts w:hint="default" w:ascii="Times New Roman" w:hAnsi="Times New Roman" w:cs="Times New Roman"/>
          <w:sz w:val="28"/>
          <w:szCs w:val="28"/>
        </w:rPr>
        <w:t>Оқушылардың</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іс-қағаздары</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талапқа</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сай</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жүргізіліп</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отырады.</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Алфавиттік</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кітап,</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оқушының қозғалысын</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тіркеп отыратын</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журнал, бұйрық кітабы, келу-кету</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талондары нормаға сәйкес жүргізіледі. Құжаттарға іс жүргізуші жауап беріп, қадағалап отырады.</w:t>
      </w:r>
    </w:p>
    <w:p w14:paraId="591CB853">
      <w:pPr>
        <w:pStyle w:val="9"/>
        <w:spacing w:before="114"/>
        <w:ind w:left="660" w:leftChars="300" w:right="719" w:rightChars="327" w:firstLine="218" w:firstLineChars="78"/>
        <w:jc w:val="both"/>
        <w:rPr>
          <w:rFonts w:hint="default" w:ascii="Times New Roman" w:hAnsi="Times New Roman" w:eastAsia="SimSun" w:cs="Times New Roman"/>
          <w:b w:val="0"/>
          <w:bCs w:val="0"/>
          <w:sz w:val="28"/>
          <w:szCs w:val="28"/>
        </w:rPr>
      </w:pPr>
      <w:r>
        <w:rPr>
          <w:rFonts w:hint="default" w:ascii="Times New Roman" w:hAnsi="Times New Roman" w:cs="Times New Roman"/>
          <w:sz w:val="28"/>
          <w:szCs w:val="28"/>
          <w:lang w:val="kk-KZ"/>
        </w:rPr>
        <w:t xml:space="preserve">          Қорытынды: </w:t>
      </w:r>
      <w:r>
        <w:rPr>
          <w:rFonts w:hint="default" w:ascii="Times New Roman" w:hAnsi="Times New Roman" w:eastAsia="SimSun" w:cs="Times New Roman"/>
          <w:sz w:val="28"/>
          <w:szCs w:val="28"/>
          <w:lang w:val="kk-KZ"/>
        </w:rPr>
        <w:t xml:space="preserve"> </w:t>
      </w:r>
      <w:r>
        <w:rPr>
          <w:rStyle w:val="8"/>
          <w:rFonts w:hint="default" w:ascii="Times New Roman" w:hAnsi="Times New Roman" w:eastAsia="SimSun" w:cs="Times New Roman"/>
          <w:b w:val="0"/>
          <w:bCs w:val="0"/>
          <w:sz w:val="28"/>
          <w:szCs w:val="28"/>
        </w:rPr>
        <w:t>Оқушылар қозғалысының көрсеткішіне сүйенсек</w:t>
      </w:r>
      <w:r>
        <w:rPr>
          <w:rFonts w:hint="default" w:ascii="Times New Roman" w:hAnsi="Times New Roman" w:eastAsia="SimSun" w:cs="Times New Roman"/>
          <w:b w:val="0"/>
          <w:bCs w:val="0"/>
          <w:sz w:val="28"/>
          <w:szCs w:val="28"/>
        </w:rPr>
        <w:t>, 2024–2025 оқу жылы ішінде мектептегі контингенттің тұрақтылығы байқалады.</w:t>
      </w:r>
      <w:r>
        <w:rPr>
          <w:rFonts w:hint="default" w:ascii="Times New Roman" w:hAnsi="Times New Roman" w:eastAsia="SimSun" w:cs="Times New Roman"/>
          <w:b w:val="0"/>
          <w:bCs w:val="0"/>
          <w:sz w:val="28"/>
          <w:szCs w:val="28"/>
          <w:lang w:val="kk-KZ"/>
        </w:rPr>
        <w:t xml:space="preserve"> </w:t>
      </w:r>
      <w:r>
        <w:rPr>
          <w:rFonts w:hint="default" w:ascii="Times New Roman" w:hAnsi="Times New Roman" w:eastAsia="SimSun" w:cs="Times New Roman"/>
          <w:b w:val="0"/>
          <w:bCs w:val="0"/>
          <w:sz w:val="28"/>
          <w:szCs w:val="28"/>
        </w:rPr>
        <w:t xml:space="preserve">Оқушылардың кетуі мен келуі тиісті құжаттармен ресімделіп, барлық іс-қағаздар </w:t>
      </w:r>
      <w:r>
        <w:rPr>
          <w:rStyle w:val="8"/>
          <w:rFonts w:hint="default" w:ascii="Times New Roman" w:hAnsi="Times New Roman" w:eastAsia="SimSun" w:cs="Times New Roman"/>
          <w:b w:val="0"/>
          <w:bCs w:val="0"/>
          <w:sz w:val="28"/>
          <w:szCs w:val="28"/>
        </w:rPr>
        <w:t>нормативтік талаптарға сәйкес</w:t>
      </w:r>
      <w:r>
        <w:rPr>
          <w:rFonts w:hint="default" w:ascii="Times New Roman" w:hAnsi="Times New Roman" w:eastAsia="SimSun" w:cs="Times New Roman"/>
          <w:b w:val="0"/>
          <w:bCs w:val="0"/>
          <w:sz w:val="28"/>
          <w:szCs w:val="28"/>
        </w:rPr>
        <w:t xml:space="preserve"> жүргізіл</w:t>
      </w:r>
      <w:r>
        <w:rPr>
          <w:rFonts w:hint="default" w:ascii="Times New Roman" w:hAnsi="Times New Roman" w:eastAsia="SimSun" w:cs="Times New Roman"/>
          <w:b w:val="0"/>
          <w:bCs w:val="0"/>
          <w:sz w:val="28"/>
          <w:szCs w:val="28"/>
          <w:lang w:val="kk-KZ"/>
        </w:rPr>
        <w:t>е</w:t>
      </w:r>
      <w:r>
        <w:rPr>
          <w:rFonts w:hint="default" w:ascii="Times New Roman" w:hAnsi="Times New Roman" w:eastAsia="SimSun" w:cs="Times New Roman"/>
          <w:b w:val="0"/>
          <w:bCs w:val="0"/>
          <w:sz w:val="28"/>
          <w:szCs w:val="28"/>
        </w:rPr>
        <w:t>ді.</w:t>
      </w:r>
    </w:p>
    <w:p w14:paraId="086860B4">
      <w:pPr>
        <w:pStyle w:val="16"/>
        <w:keepNext w:val="0"/>
        <w:keepLines w:val="0"/>
        <w:pageBreakBefore w:val="0"/>
        <w:widowControl w:val="0"/>
        <w:numPr>
          <w:ilvl w:val="0"/>
          <w:numId w:val="0"/>
        </w:numPr>
        <w:tabs>
          <w:tab w:val="left" w:pos="1201"/>
        </w:tabs>
        <w:kinsoku/>
        <w:wordWrap/>
        <w:overflowPunct/>
        <w:topLinePunct w:val="0"/>
        <w:autoSpaceDE w:val="0"/>
        <w:autoSpaceDN w:val="0"/>
        <w:bidi w:val="0"/>
        <w:adjustRightInd/>
        <w:snapToGrid/>
        <w:spacing w:before="0" w:after="0" w:line="276" w:lineRule="auto"/>
        <w:ind w:left="660" w:leftChars="300" w:right="719" w:rightChars="327" w:firstLine="219" w:firstLineChars="78"/>
        <w:jc w:val="left"/>
        <w:textAlignment w:val="auto"/>
        <w:rPr>
          <w:rFonts w:hint="default" w:ascii="Times New Roman" w:hAnsi="Times New Roman" w:cs="Times New Roman"/>
          <w:b/>
          <w:sz w:val="28"/>
          <w:szCs w:val="28"/>
        </w:rPr>
      </w:pPr>
      <w:r>
        <w:rPr>
          <w:rFonts w:hint="default" w:ascii="Times New Roman" w:hAnsi="Times New Roman" w:cs="Times New Roman"/>
          <w:b/>
          <w:sz w:val="28"/>
          <w:szCs w:val="28"/>
          <w:lang w:val="kk-KZ"/>
        </w:rPr>
        <w:t xml:space="preserve">  </w:t>
      </w:r>
      <w:r>
        <w:rPr>
          <w:rFonts w:hint="default" w:ascii="Times New Roman" w:hAnsi="Times New Roman" w:cs="Times New Roman"/>
          <w:b/>
          <w:sz w:val="28"/>
          <w:szCs w:val="28"/>
        </w:rPr>
        <w:t>Оқу</w:t>
      </w:r>
      <w:r>
        <w:rPr>
          <w:rFonts w:hint="default" w:ascii="Times New Roman" w:hAnsi="Times New Roman" w:cs="Times New Roman"/>
          <w:b/>
          <w:spacing w:val="-7"/>
          <w:sz w:val="28"/>
          <w:szCs w:val="28"/>
        </w:rPr>
        <w:t xml:space="preserve"> </w:t>
      </w:r>
      <w:r>
        <w:rPr>
          <w:rFonts w:hint="default" w:ascii="Times New Roman" w:hAnsi="Times New Roman" w:cs="Times New Roman"/>
          <w:b/>
          <w:sz w:val="28"/>
          <w:szCs w:val="28"/>
        </w:rPr>
        <w:t>жетістіктерін</w:t>
      </w:r>
      <w:r>
        <w:rPr>
          <w:rFonts w:hint="default" w:ascii="Times New Roman" w:hAnsi="Times New Roman" w:cs="Times New Roman"/>
          <w:b/>
          <w:spacing w:val="-9"/>
          <w:sz w:val="28"/>
          <w:szCs w:val="28"/>
        </w:rPr>
        <w:t xml:space="preserve"> </w:t>
      </w:r>
      <w:r>
        <w:rPr>
          <w:rFonts w:hint="default" w:ascii="Times New Roman" w:hAnsi="Times New Roman" w:cs="Times New Roman"/>
          <w:b/>
          <w:sz w:val="28"/>
          <w:szCs w:val="28"/>
        </w:rPr>
        <w:t>бағалау</w:t>
      </w:r>
      <w:r>
        <w:rPr>
          <w:rFonts w:hint="default" w:ascii="Times New Roman" w:hAnsi="Times New Roman" w:cs="Times New Roman"/>
          <w:b/>
          <w:spacing w:val="-7"/>
          <w:sz w:val="28"/>
          <w:szCs w:val="28"/>
          <w:lang w:val="kk-KZ"/>
        </w:rPr>
        <w:t xml:space="preserve"> бойынша</w:t>
      </w:r>
      <w:r>
        <w:rPr>
          <w:rFonts w:hint="default" w:ascii="Times New Roman" w:hAnsi="Times New Roman" w:cs="Times New Roman"/>
          <w:b/>
          <w:spacing w:val="-6"/>
          <w:sz w:val="28"/>
          <w:szCs w:val="28"/>
        </w:rPr>
        <w:t xml:space="preserve"> </w:t>
      </w:r>
      <w:r>
        <w:rPr>
          <w:rFonts w:hint="default" w:ascii="Times New Roman" w:hAnsi="Times New Roman" w:cs="Times New Roman"/>
          <w:b/>
          <w:sz w:val="28"/>
          <w:szCs w:val="28"/>
        </w:rPr>
        <w:t>формативті</w:t>
      </w:r>
      <w:r>
        <w:rPr>
          <w:rFonts w:hint="default" w:ascii="Times New Roman" w:hAnsi="Times New Roman" w:cs="Times New Roman"/>
          <w:b/>
          <w:spacing w:val="-7"/>
          <w:sz w:val="28"/>
          <w:szCs w:val="28"/>
        </w:rPr>
        <w:t xml:space="preserve"> </w:t>
      </w:r>
      <w:r>
        <w:rPr>
          <w:rFonts w:hint="default" w:ascii="Times New Roman" w:hAnsi="Times New Roman" w:cs="Times New Roman"/>
          <w:b/>
          <w:sz w:val="28"/>
          <w:szCs w:val="28"/>
        </w:rPr>
        <w:t>және</w:t>
      </w:r>
      <w:r>
        <w:rPr>
          <w:rFonts w:hint="default" w:ascii="Times New Roman" w:hAnsi="Times New Roman" w:cs="Times New Roman"/>
          <w:b/>
          <w:spacing w:val="-6"/>
          <w:sz w:val="28"/>
          <w:szCs w:val="28"/>
        </w:rPr>
        <w:t xml:space="preserve"> </w:t>
      </w:r>
      <w:r>
        <w:rPr>
          <w:rFonts w:hint="default" w:ascii="Times New Roman" w:hAnsi="Times New Roman" w:cs="Times New Roman"/>
          <w:b/>
          <w:sz w:val="28"/>
          <w:szCs w:val="28"/>
        </w:rPr>
        <w:t>жиынтық</w:t>
      </w:r>
      <w:r>
        <w:rPr>
          <w:rFonts w:hint="default" w:ascii="Times New Roman" w:hAnsi="Times New Roman" w:cs="Times New Roman"/>
          <w:b/>
          <w:spacing w:val="-9"/>
          <w:sz w:val="28"/>
          <w:szCs w:val="28"/>
        </w:rPr>
        <w:t xml:space="preserve"> </w:t>
      </w:r>
      <w:r>
        <w:rPr>
          <w:rFonts w:hint="default" w:ascii="Times New Roman" w:hAnsi="Times New Roman" w:cs="Times New Roman"/>
          <w:b/>
          <w:sz w:val="28"/>
          <w:szCs w:val="28"/>
        </w:rPr>
        <w:t>бағалау талаптарын сақтау</w:t>
      </w:r>
    </w:p>
    <w:p w14:paraId="3B444BC4">
      <w:pPr>
        <w:pStyle w:val="9"/>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Білім алушылардың оқу жетістігін бағалау формативті және жиынтық бағалау нысандарында жүзеге асырылады.</w:t>
      </w:r>
    </w:p>
    <w:p w14:paraId="247D56D5">
      <w:pPr>
        <w:pStyle w:val="9"/>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Білім алушылардың үлгеріміне ағымдық бақылауды тоқсан, бөлім (ортақ тақырып) аяқталғаннан кейін оқу материалдарының мазмұнын меңгеру</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деңгейін анықтау</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және қадағалау</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үшін жиынтық бағалау</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 xml:space="preserve">нысанында педагогтер </w:t>
      </w:r>
      <w:r>
        <w:rPr>
          <w:rFonts w:hint="default" w:ascii="Times New Roman" w:hAnsi="Times New Roman" w:cs="Times New Roman"/>
          <w:spacing w:val="-2"/>
          <w:sz w:val="28"/>
          <w:szCs w:val="28"/>
        </w:rPr>
        <w:t>жүргізеді.</w:t>
      </w:r>
    </w:p>
    <w:p w14:paraId="57541EB1">
      <w:pPr>
        <w:pStyle w:val="9"/>
        <w:spacing w:line="320" w:lineRule="exact"/>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1-сыныпта</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білім</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алушылардың</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оқу</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жетістіктері</w:t>
      </w:r>
      <w:r>
        <w:rPr>
          <w:rFonts w:hint="default" w:ascii="Times New Roman" w:hAnsi="Times New Roman" w:cs="Times New Roman"/>
          <w:spacing w:val="-15"/>
          <w:sz w:val="28"/>
          <w:szCs w:val="28"/>
        </w:rPr>
        <w:t xml:space="preserve"> </w:t>
      </w:r>
      <w:r>
        <w:rPr>
          <w:rFonts w:hint="default" w:ascii="Times New Roman" w:hAnsi="Times New Roman" w:cs="Times New Roman"/>
          <w:spacing w:val="-2"/>
          <w:sz w:val="28"/>
          <w:szCs w:val="28"/>
        </w:rPr>
        <w:t>бағаланбайды.</w:t>
      </w:r>
    </w:p>
    <w:p w14:paraId="49D61BFE">
      <w:pPr>
        <w:pStyle w:val="9"/>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2-11 сынып оқушыларына формативті бағалау, бөлім/ортақ тақырып бойынша жиынтық бағалау (бұдан әрі – БЖБ) және тоқсан бойынша жиынтық бағалау (бұдан әрі ТЖБ) нәтижелері бойынша білім алушыларға тоқсандық оқу жетістіктерін бағалау кезінде ескерілетін балдар қойылады.</w:t>
      </w:r>
    </w:p>
    <w:p w14:paraId="2F71267E">
      <w:pPr>
        <w:pStyle w:val="9"/>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 130 бұйрыққа сәйкес мұғалімдер осы бұйрықта ұсынылған нысан бойынша БЖБ, ТЖБ өткізу қорытындысы бойынша талдау жүргізеді. Ұпайларды автоматты талдау электрондық жүйеде қарастырылған.</w:t>
      </w:r>
    </w:p>
    <w:p w14:paraId="7F825690">
      <w:pPr>
        <w:pStyle w:val="9"/>
        <w:spacing w:line="242" w:lineRule="auto"/>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Тоқсандық жиынтық бағалау оқу жоспарындағы тоқсан ішінде меңгеруге тиісті оқу мақсаттарына жету деңгейін тексеруді көздейді.</w:t>
      </w:r>
    </w:p>
    <w:p w14:paraId="6782ED5B">
      <w:pPr>
        <w:numPr>
          <w:ilvl w:val="0"/>
          <w:numId w:val="0"/>
        </w:numPr>
        <w:wordWrap/>
        <w:ind w:left="660" w:leftChars="300" w:right="719" w:rightChars="327" w:firstLine="219" w:firstLineChars="78"/>
        <w:jc w:val="left"/>
        <w:rPr>
          <w:rFonts w:hint="default" w:ascii="Times New Roman" w:hAnsi="Times New Roman" w:cs="Times New Roman"/>
          <w:b w:val="0"/>
          <w:bCs w:val="0"/>
          <w:sz w:val="28"/>
          <w:szCs w:val="28"/>
          <w:lang w:val="kk-KZ"/>
        </w:rPr>
      </w:pPr>
      <w:r>
        <w:rPr>
          <w:rFonts w:hint="default" w:ascii="Times New Roman" w:hAnsi="Times New Roman" w:cs="Times New Roman"/>
          <w:b/>
          <w:bCs/>
          <w:sz w:val="28"/>
          <w:szCs w:val="28"/>
          <w:lang w:val="kk-KZ"/>
        </w:rPr>
        <w:t xml:space="preserve">              </w:t>
      </w:r>
      <w:r>
        <w:rPr>
          <w:rFonts w:hint="default" w:ascii="Times New Roman" w:hAnsi="Times New Roman" w:cs="Times New Roman"/>
          <w:b w:val="0"/>
          <w:bCs w:val="0"/>
          <w:sz w:val="28"/>
          <w:szCs w:val="28"/>
          <w:lang w:val="kk-KZ"/>
        </w:rPr>
        <w:t>2024-2025 оқу жылында Қаратерек жалпы орта білім беру мектебі бойынша тоқсандық жиынтық бағалау өткізу кестесі</w:t>
      </w:r>
    </w:p>
    <w:tbl>
      <w:tblPr>
        <w:tblStyle w:val="14"/>
        <w:tblpPr w:leftFromText="180" w:rightFromText="180" w:vertAnchor="text" w:horzAnchor="page" w:tblpX="1410" w:tblpY="357"/>
        <w:tblOverlap w:val="never"/>
        <w:tblW w:w="98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879"/>
        <w:gridCol w:w="1185"/>
        <w:gridCol w:w="1185"/>
        <w:gridCol w:w="1186"/>
        <w:gridCol w:w="1187"/>
        <w:gridCol w:w="2318"/>
      </w:tblGrid>
      <w:tr w14:paraId="54BC1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Merge w:val="restart"/>
            <w:noWrap w:val="0"/>
            <w:vAlign w:val="top"/>
          </w:tcPr>
          <w:p w14:paraId="39D767D6">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 xml:space="preserve">Сынып </w:t>
            </w:r>
          </w:p>
        </w:tc>
        <w:tc>
          <w:tcPr>
            <w:tcW w:w="1879" w:type="dxa"/>
            <w:vMerge w:val="restart"/>
            <w:noWrap w:val="0"/>
            <w:vAlign w:val="top"/>
          </w:tcPr>
          <w:p w14:paraId="09A33238">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 xml:space="preserve">Пәндер </w:t>
            </w:r>
          </w:p>
        </w:tc>
        <w:tc>
          <w:tcPr>
            <w:tcW w:w="4743" w:type="dxa"/>
            <w:gridSpan w:val="4"/>
            <w:noWrap w:val="0"/>
            <w:vAlign w:val="top"/>
          </w:tcPr>
          <w:p w14:paraId="49881624">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 xml:space="preserve">Тоқсандар </w:t>
            </w:r>
          </w:p>
        </w:tc>
        <w:tc>
          <w:tcPr>
            <w:tcW w:w="2318" w:type="dxa"/>
            <w:vMerge w:val="restart"/>
            <w:noWrap w:val="0"/>
            <w:vAlign w:val="top"/>
          </w:tcPr>
          <w:p w14:paraId="080B04F9">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Пән мұғалімдері</w:t>
            </w:r>
          </w:p>
        </w:tc>
      </w:tr>
      <w:tr w14:paraId="033E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Merge w:val="continue"/>
            <w:noWrap w:val="0"/>
            <w:vAlign w:val="top"/>
          </w:tcPr>
          <w:p w14:paraId="5ACD1615">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rPr>
            </w:pPr>
          </w:p>
        </w:tc>
        <w:tc>
          <w:tcPr>
            <w:tcW w:w="1879" w:type="dxa"/>
            <w:vMerge w:val="continue"/>
            <w:noWrap w:val="0"/>
            <w:vAlign w:val="top"/>
          </w:tcPr>
          <w:p w14:paraId="3C8587C3">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p>
        </w:tc>
        <w:tc>
          <w:tcPr>
            <w:tcW w:w="1185" w:type="dxa"/>
            <w:noWrap w:val="0"/>
            <w:vAlign w:val="top"/>
          </w:tcPr>
          <w:p w14:paraId="4898444C">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І тоқсан</w:t>
            </w:r>
          </w:p>
        </w:tc>
        <w:tc>
          <w:tcPr>
            <w:tcW w:w="1185" w:type="dxa"/>
            <w:noWrap w:val="0"/>
            <w:vAlign w:val="top"/>
          </w:tcPr>
          <w:p w14:paraId="4B0400A0">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ІІ тоқсан</w:t>
            </w:r>
          </w:p>
        </w:tc>
        <w:tc>
          <w:tcPr>
            <w:tcW w:w="1186" w:type="dxa"/>
            <w:noWrap w:val="0"/>
            <w:vAlign w:val="top"/>
          </w:tcPr>
          <w:p w14:paraId="792939CF">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ІІІ тоқсан</w:t>
            </w:r>
          </w:p>
        </w:tc>
        <w:tc>
          <w:tcPr>
            <w:tcW w:w="1187" w:type="dxa"/>
            <w:noWrap w:val="0"/>
            <w:vAlign w:val="top"/>
          </w:tcPr>
          <w:p w14:paraId="624F4459">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ІҮ тоқсан</w:t>
            </w:r>
          </w:p>
        </w:tc>
        <w:tc>
          <w:tcPr>
            <w:tcW w:w="2318" w:type="dxa"/>
            <w:vMerge w:val="continue"/>
            <w:noWrap w:val="0"/>
            <w:vAlign w:val="top"/>
          </w:tcPr>
          <w:p w14:paraId="16C275B8">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p>
        </w:tc>
      </w:tr>
      <w:tr w14:paraId="1E049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6C166DFD">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w:t>
            </w:r>
          </w:p>
        </w:tc>
        <w:tc>
          <w:tcPr>
            <w:tcW w:w="1879" w:type="dxa"/>
            <w:noWrap w:val="0"/>
            <w:vAlign w:val="top"/>
          </w:tcPr>
          <w:p w14:paraId="3184B22E">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Қазақ тілі</w:t>
            </w:r>
          </w:p>
        </w:tc>
        <w:tc>
          <w:tcPr>
            <w:tcW w:w="1185" w:type="dxa"/>
            <w:noWrap w:val="0"/>
            <w:vAlign w:val="top"/>
          </w:tcPr>
          <w:p w14:paraId="0867A50F">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22.10</w:t>
            </w:r>
          </w:p>
        </w:tc>
        <w:tc>
          <w:tcPr>
            <w:tcW w:w="1185" w:type="dxa"/>
            <w:noWrap w:val="0"/>
            <w:vAlign w:val="top"/>
          </w:tcPr>
          <w:p w14:paraId="4D7BC0D9">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23.12</w:t>
            </w:r>
          </w:p>
        </w:tc>
        <w:tc>
          <w:tcPr>
            <w:tcW w:w="1186" w:type="dxa"/>
            <w:noWrap w:val="0"/>
            <w:vAlign w:val="top"/>
          </w:tcPr>
          <w:p w14:paraId="54914075">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18.03</w:t>
            </w:r>
          </w:p>
        </w:tc>
        <w:tc>
          <w:tcPr>
            <w:tcW w:w="1187" w:type="dxa"/>
            <w:noWrap w:val="0"/>
            <w:vAlign w:val="top"/>
          </w:tcPr>
          <w:p w14:paraId="704FC59C">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ru-RU"/>
              </w:rPr>
            </w:pPr>
            <w:r>
              <w:rPr>
                <w:rFonts w:hint="default" w:ascii="Times New Roman" w:hAnsi="Times New Roman" w:cs="Times New Roman"/>
                <w:b w:val="0"/>
                <w:bCs w:val="0"/>
                <w:sz w:val="22"/>
                <w:szCs w:val="22"/>
                <w:vertAlign w:val="baseline"/>
                <w:lang w:val="ru-RU"/>
              </w:rPr>
              <w:t>20.05</w:t>
            </w:r>
          </w:p>
        </w:tc>
        <w:tc>
          <w:tcPr>
            <w:tcW w:w="2318" w:type="dxa"/>
            <w:noWrap w:val="0"/>
            <w:vAlign w:val="top"/>
          </w:tcPr>
          <w:p w14:paraId="6DF1A37C">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Омарова А.А</w:t>
            </w:r>
          </w:p>
        </w:tc>
      </w:tr>
      <w:tr w14:paraId="30BB4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44A28271">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w:t>
            </w:r>
          </w:p>
        </w:tc>
        <w:tc>
          <w:tcPr>
            <w:tcW w:w="1879" w:type="dxa"/>
            <w:noWrap w:val="0"/>
            <w:vAlign w:val="top"/>
          </w:tcPr>
          <w:p w14:paraId="12E344D2">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Әдебиеттік оқу</w:t>
            </w:r>
          </w:p>
        </w:tc>
        <w:tc>
          <w:tcPr>
            <w:tcW w:w="1185" w:type="dxa"/>
            <w:noWrap w:val="0"/>
            <w:vAlign w:val="top"/>
          </w:tcPr>
          <w:p w14:paraId="448F2D52">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23.10</w:t>
            </w:r>
          </w:p>
        </w:tc>
        <w:tc>
          <w:tcPr>
            <w:tcW w:w="1185" w:type="dxa"/>
            <w:noWrap w:val="0"/>
            <w:vAlign w:val="top"/>
          </w:tcPr>
          <w:p w14:paraId="3987FC57">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19.12</w:t>
            </w:r>
          </w:p>
        </w:tc>
        <w:tc>
          <w:tcPr>
            <w:tcW w:w="1186" w:type="dxa"/>
            <w:noWrap w:val="0"/>
            <w:vAlign w:val="top"/>
          </w:tcPr>
          <w:p w14:paraId="1A6960D8">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17.03</w:t>
            </w:r>
          </w:p>
        </w:tc>
        <w:tc>
          <w:tcPr>
            <w:tcW w:w="1187" w:type="dxa"/>
            <w:noWrap w:val="0"/>
            <w:vAlign w:val="top"/>
          </w:tcPr>
          <w:p w14:paraId="2F55A5FE">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ru-RU"/>
              </w:rPr>
            </w:pPr>
            <w:r>
              <w:rPr>
                <w:rFonts w:hint="default" w:ascii="Times New Roman" w:hAnsi="Times New Roman" w:cs="Times New Roman"/>
                <w:b w:val="0"/>
                <w:bCs w:val="0"/>
                <w:sz w:val="22"/>
                <w:szCs w:val="22"/>
                <w:vertAlign w:val="baseline"/>
                <w:lang w:val="ru-RU"/>
              </w:rPr>
              <w:t>19.05</w:t>
            </w:r>
          </w:p>
        </w:tc>
        <w:tc>
          <w:tcPr>
            <w:tcW w:w="2318" w:type="dxa"/>
            <w:noWrap w:val="0"/>
            <w:vAlign w:val="top"/>
          </w:tcPr>
          <w:p w14:paraId="3359C24A">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Омарова А.А</w:t>
            </w:r>
          </w:p>
        </w:tc>
      </w:tr>
      <w:tr w14:paraId="0DCF7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51F070E2">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w:t>
            </w:r>
          </w:p>
        </w:tc>
        <w:tc>
          <w:tcPr>
            <w:tcW w:w="1879" w:type="dxa"/>
            <w:noWrap w:val="0"/>
            <w:vAlign w:val="top"/>
          </w:tcPr>
          <w:p w14:paraId="3B0EF481">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 xml:space="preserve">Математика </w:t>
            </w:r>
          </w:p>
        </w:tc>
        <w:tc>
          <w:tcPr>
            <w:tcW w:w="1185" w:type="dxa"/>
            <w:noWrap w:val="0"/>
            <w:vAlign w:val="top"/>
          </w:tcPr>
          <w:p w14:paraId="68CA41F8">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21.10</w:t>
            </w:r>
          </w:p>
        </w:tc>
        <w:tc>
          <w:tcPr>
            <w:tcW w:w="1185" w:type="dxa"/>
            <w:noWrap w:val="0"/>
            <w:vAlign w:val="top"/>
          </w:tcPr>
          <w:p w14:paraId="0AA005E0">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23.12</w:t>
            </w:r>
          </w:p>
        </w:tc>
        <w:tc>
          <w:tcPr>
            <w:tcW w:w="1186" w:type="dxa"/>
            <w:noWrap w:val="0"/>
            <w:vAlign w:val="top"/>
          </w:tcPr>
          <w:p w14:paraId="033EA26A">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18.03</w:t>
            </w:r>
          </w:p>
        </w:tc>
        <w:tc>
          <w:tcPr>
            <w:tcW w:w="1187" w:type="dxa"/>
            <w:noWrap w:val="0"/>
            <w:vAlign w:val="top"/>
          </w:tcPr>
          <w:p w14:paraId="6B8A0CDE">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ru-RU"/>
              </w:rPr>
            </w:pPr>
            <w:r>
              <w:rPr>
                <w:rFonts w:hint="default" w:ascii="Times New Roman" w:hAnsi="Times New Roman" w:cs="Times New Roman"/>
                <w:b w:val="0"/>
                <w:bCs w:val="0"/>
                <w:sz w:val="22"/>
                <w:szCs w:val="22"/>
                <w:vertAlign w:val="baseline"/>
                <w:lang w:val="ru-RU"/>
              </w:rPr>
              <w:t>20.05</w:t>
            </w:r>
          </w:p>
        </w:tc>
        <w:tc>
          <w:tcPr>
            <w:tcW w:w="2318" w:type="dxa"/>
            <w:noWrap w:val="0"/>
            <w:vAlign w:val="top"/>
          </w:tcPr>
          <w:p w14:paraId="10280F05">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Омарова А.А</w:t>
            </w:r>
          </w:p>
        </w:tc>
      </w:tr>
      <w:tr w14:paraId="020E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417D0EBE">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w:t>
            </w:r>
          </w:p>
        </w:tc>
        <w:tc>
          <w:tcPr>
            <w:tcW w:w="1879" w:type="dxa"/>
            <w:noWrap w:val="0"/>
            <w:vAlign w:val="top"/>
          </w:tcPr>
          <w:p w14:paraId="7FC1EA12">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Орыс тілі</w:t>
            </w:r>
          </w:p>
        </w:tc>
        <w:tc>
          <w:tcPr>
            <w:tcW w:w="1185" w:type="dxa"/>
            <w:noWrap w:val="0"/>
            <w:vAlign w:val="top"/>
          </w:tcPr>
          <w:p w14:paraId="6A39B5DA">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ru-RU"/>
              </w:rPr>
              <w:t>21</w:t>
            </w:r>
            <w:r>
              <w:rPr>
                <w:rFonts w:hint="default" w:ascii="Times New Roman" w:hAnsi="Times New Roman" w:cs="Times New Roman"/>
                <w:b w:val="0"/>
                <w:bCs w:val="0"/>
                <w:sz w:val="22"/>
                <w:szCs w:val="22"/>
                <w:vertAlign w:val="baseline"/>
                <w:lang w:val="kk-KZ"/>
              </w:rPr>
              <w:t>.10</w:t>
            </w:r>
          </w:p>
        </w:tc>
        <w:tc>
          <w:tcPr>
            <w:tcW w:w="1185" w:type="dxa"/>
            <w:noWrap w:val="0"/>
            <w:vAlign w:val="top"/>
          </w:tcPr>
          <w:p w14:paraId="5F94F3C6">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w:t>
            </w:r>
            <w:r>
              <w:rPr>
                <w:rFonts w:hint="default" w:ascii="Times New Roman" w:hAnsi="Times New Roman" w:cs="Times New Roman"/>
                <w:b w:val="0"/>
                <w:bCs w:val="0"/>
                <w:sz w:val="22"/>
                <w:szCs w:val="22"/>
                <w:vertAlign w:val="baseline"/>
                <w:lang w:val="ru-RU"/>
              </w:rPr>
              <w:t>3</w:t>
            </w:r>
            <w:r>
              <w:rPr>
                <w:rFonts w:hint="default" w:ascii="Times New Roman" w:hAnsi="Times New Roman" w:cs="Times New Roman"/>
                <w:b w:val="0"/>
                <w:bCs w:val="0"/>
                <w:sz w:val="22"/>
                <w:szCs w:val="22"/>
                <w:vertAlign w:val="baseline"/>
                <w:lang w:val="kk-KZ"/>
              </w:rPr>
              <w:t>.12</w:t>
            </w:r>
          </w:p>
        </w:tc>
        <w:tc>
          <w:tcPr>
            <w:tcW w:w="1186" w:type="dxa"/>
            <w:noWrap w:val="0"/>
            <w:vAlign w:val="top"/>
          </w:tcPr>
          <w:p w14:paraId="22585076">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17.03</w:t>
            </w:r>
          </w:p>
        </w:tc>
        <w:tc>
          <w:tcPr>
            <w:tcW w:w="1187" w:type="dxa"/>
            <w:noWrap w:val="0"/>
            <w:vAlign w:val="top"/>
          </w:tcPr>
          <w:p w14:paraId="1BF305A4">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ru-RU"/>
              </w:rPr>
            </w:pPr>
            <w:r>
              <w:rPr>
                <w:rFonts w:hint="default" w:ascii="Times New Roman" w:hAnsi="Times New Roman" w:cs="Times New Roman"/>
                <w:b w:val="0"/>
                <w:bCs w:val="0"/>
                <w:sz w:val="22"/>
                <w:szCs w:val="22"/>
                <w:vertAlign w:val="baseline"/>
                <w:lang w:val="ru-RU"/>
              </w:rPr>
              <w:t>19.05</w:t>
            </w:r>
          </w:p>
        </w:tc>
        <w:tc>
          <w:tcPr>
            <w:tcW w:w="2318" w:type="dxa"/>
            <w:noWrap w:val="0"/>
            <w:vAlign w:val="top"/>
          </w:tcPr>
          <w:p w14:paraId="741AF502">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Мырзагожина О.Д</w:t>
            </w:r>
          </w:p>
        </w:tc>
      </w:tr>
      <w:tr w14:paraId="1D96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79814571">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3</w:t>
            </w:r>
          </w:p>
        </w:tc>
        <w:tc>
          <w:tcPr>
            <w:tcW w:w="1879" w:type="dxa"/>
            <w:noWrap w:val="0"/>
            <w:vAlign w:val="top"/>
          </w:tcPr>
          <w:p w14:paraId="374628F2">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Қазақ тілі</w:t>
            </w:r>
          </w:p>
        </w:tc>
        <w:tc>
          <w:tcPr>
            <w:tcW w:w="1185" w:type="dxa"/>
            <w:noWrap w:val="0"/>
            <w:vAlign w:val="top"/>
          </w:tcPr>
          <w:p w14:paraId="70B30BC3">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21.10</w:t>
            </w:r>
          </w:p>
        </w:tc>
        <w:tc>
          <w:tcPr>
            <w:tcW w:w="1185" w:type="dxa"/>
            <w:noWrap w:val="0"/>
            <w:vAlign w:val="top"/>
          </w:tcPr>
          <w:p w14:paraId="053AE3F1">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24.12</w:t>
            </w:r>
          </w:p>
        </w:tc>
        <w:tc>
          <w:tcPr>
            <w:tcW w:w="1186" w:type="dxa"/>
            <w:noWrap w:val="0"/>
            <w:vAlign w:val="top"/>
          </w:tcPr>
          <w:p w14:paraId="71211286">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17.03</w:t>
            </w:r>
          </w:p>
        </w:tc>
        <w:tc>
          <w:tcPr>
            <w:tcW w:w="1187" w:type="dxa"/>
            <w:noWrap w:val="0"/>
            <w:vAlign w:val="top"/>
          </w:tcPr>
          <w:p w14:paraId="20B51BC7">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21.05</w:t>
            </w:r>
          </w:p>
        </w:tc>
        <w:tc>
          <w:tcPr>
            <w:tcW w:w="2318" w:type="dxa"/>
            <w:noWrap w:val="0"/>
            <w:vAlign w:val="top"/>
          </w:tcPr>
          <w:p w14:paraId="3DC3D818">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Шакарова Б.К</w:t>
            </w:r>
          </w:p>
        </w:tc>
      </w:tr>
      <w:tr w14:paraId="75765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616CA3DB">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3</w:t>
            </w:r>
          </w:p>
        </w:tc>
        <w:tc>
          <w:tcPr>
            <w:tcW w:w="1879" w:type="dxa"/>
            <w:noWrap w:val="0"/>
            <w:vAlign w:val="top"/>
          </w:tcPr>
          <w:p w14:paraId="72138052">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Әдебиеттік оқу</w:t>
            </w:r>
          </w:p>
        </w:tc>
        <w:tc>
          <w:tcPr>
            <w:tcW w:w="1185" w:type="dxa"/>
            <w:noWrap w:val="0"/>
            <w:vAlign w:val="top"/>
          </w:tcPr>
          <w:p w14:paraId="7323D97B">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22.10</w:t>
            </w:r>
          </w:p>
        </w:tc>
        <w:tc>
          <w:tcPr>
            <w:tcW w:w="1185" w:type="dxa"/>
            <w:noWrap w:val="0"/>
            <w:vAlign w:val="top"/>
          </w:tcPr>
          <w:p w14:paraId="0984C606">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18.12</w:t>
            </w:r>
          </w:p>
        </w:tc>
        <w:tc>
          <w:tcPr>
            <w:tcW w:w="1186" w:type="dxa"/>
            <w:noWrap w:val="0"/>
            <w:vAlign w:val="top"/>
          </w:tcPr>
          <w:p w14:paraId="6468EBFE">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13.03</w:t>
            </w:r>
          </w:p>
        </w:tc>
        <w:tc>
          <w:tcPr>
            <w:tcW w:w="1187" w:type="dxa"/>
            <w:noWrap w:val="0"/>
            <w:vAlign w:val="top"/>
          </w:tcPr>
          <w:p w14:paraId="63550D33">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15.05</w:t>
            </w:r>
          </w:p>
        </w:tc>
        <w:tc>
          <w:tcPr>
            <w:tcW w:w="2318" w:type="dxa"/>
            <w:noWrap w:val="0"/>
            <w:vAlign w:val="top"/>
          </w:tcPr>
          <w:p w14:paraId="59AD0A93">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Шакарова Б.К</w:t>
            </w:r>
          </w:p>
        </w:tc>
      </w:tr>
      <w:tr w14:paraId="2B30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5078BE93">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3</w:t>
            </w:r>
          </w:p>
        </w:tc>
        <w:tc>
          <w:tcPr>
            <w:tcW w:w="1879" w:type="dxa"/>
            <w:noWrap w:val="0"/>
            <w:vAlign w:val="top"/>
          </w:tcPr>
          <w:p w14:paraId="7C99E5AF">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 xml:space="preserve">Математика </w:t>
            </w:r>
          </w:p>
        </w:tc>
        <w:tc>
          <w:tcPr>
            <w:tcW w:w="1185" w:type="dxa"/>
            <w:noWrap w:val="0"/>
            <w:vAlign w:val="top"/>
          </w:tcPr>
          <w:p w14:paraId="0E22568B">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23.10</w:t>
            </w:r>
          </w:p>
        </w:tc>
        <w:tc>
          <w:tcPr>
            <w:tcW w:w="1185" w:type="dxa"/>
            <w:noWrap w:val="0"/>
            <w:vAlign w:val="top"/>
          </w:tcPr>
          <w:p w14:paraId="572900F5">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25.12</w:t>
            </w:r>
          </w:p>
        </w:tc>
        <w:tc>
          <w:tcPr>
            <w:tcW w:w="1186" w:type="dxa"/>
            <w:noWrap w:val="0"/>
            <w:vAlign w:val="top"/>
          </w:tcPr>
          <w:p w14:paraId="6F1B41F7">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w:t>
            </w:r>
            <w:r>
              <w:rPr>
                <w:rFonts w:hint="default" w:ascii="Times New Roman" w:hAnsi="Times New Roman" w:cs="Times New Roman"/>
                <w:b w:val="0"/>
                <w:bCs w:val="0"/>
                <w:sz w:val="22"/>
                <w:szCs w:val="22"/>
                <w:vertAlign w:val="baseline"/>
                <w:lang w:val="en-US"/>
              </w:rPr>
              <w:t>8</w:t>
            </w:r>
            <w:r>
              <w:rPr>
                <w:rFonts w:hint="default" w:ascii="Times New Roman" w:hAnsi="Times New Roman" w:cs="Times New Roman"/>
                <w:b w:val="0"/>
                <w:bCs w:val="0"/>
                <w:sz w:val="22"/>
                <w:szCs w:val="22"/>
                <w:vertAlign w:val="baseline"/>
                <w:lang w:val="kk-KZ"/>
              </w:rPr>
              <w:t>.03</w:t>
            </w:r>
          </w:p>
        </w:tc>
        <w:tc>
          <w:tcPr>
            <w:tcW w:w="1187" w:type="dxa"/>
            <w:noWrap w:val="0"/>
            <w:vAlign w:val="top"/>
          </w:tcPr>
          <w:p w14:paraId="7F178B2A">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21.05</w:t>
            </w:r>
          </w:p>
        </w:tc>
        <w:tc>
          <w:tcPr>
            <w:tcW w:w="2318" w:type="dxa"/>
            <w:noWrap w:val="0"/>
            <w:vAlign w:val="top"/>
          </w:tcPr>
          <w:p w14:paraId="1FB8B427">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Шакарова Б.К</w:t>
            </w:r>
          </w:p>
        </w:tc>
      </w:tr>
      <w:tr w14:paraId="7AEEC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23CDDBC0">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3</w:t>
            </w:r>
          </w:p>
        </w:tc>
        <w:tc>
          <w:tcPr>
            <w:tcW w:w="1879" w:type="dxa"/>
            <w:noWrap w:val="0"/>
            <w:vAlign w:val="top"/>
          </w:tcPr>
          <w:p w14:paraId="5B300BE7">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Орыс тілі</w:t>
            </w:r>
          </w:p>
        </w:tc>
        <w:tc>
          <w:tcPr>
            <w:tcW w:w="1185" w:type="dxa"/>
            <w:noWrap w:val="0"/>
            <w:vAlign w:val="top"/>
          </w:tcPr>
          <w:p w14:paraId="0B991026">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16.10</w:t>
            </w:r>
          </w:p>
        </w:tc>
        <w:tc>
          <w:tcPr>
            <w:tcW w:w="1185" w:type="dxa"/>
            <w:noWrap w:val="0"/>
            <w:vAlign w:val="top"/>
          </w:tcPr>
          <w:p w14:paraId="68E0358B">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24.12</w:t>
            </w:r>
          </w:p>
        </w:tc>
        <w:tc>
          <w:tcPr>
            <w:tcW w:w="1186" w:type="dxa"/>
            <w:noWrap w:val="0"/>
            <w:vAlign w:val="top"/>
          </w:tcPr>
          <w:p w14:paraId="3F723A5E">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12.03</w:t>
            </w:r>
          </w:p>
        </w:tc>
        <w:tc>
          <w:tcPr>
            <w:tcW w:w="1187" w:type="dxa"/>
            <w:noWrap w:val="0"/>
            <w:vAlign w:val="top"/>
          </w:tcPr>
          <w:p w14:paraId="04ADCB65">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20.05</w:t>
            </w:r>
          </w:p>
        </w:tc>
        <w:tc>
          <w:tcPr>
            <w:tcW w:w="2318" w:type="dxa"/>
            <w:noWrap w:val="0"/>
            <w:vAlign w:val="top"/>
          </w:tcPr>
          <w:p w14:paraId="5094D874">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Мырзагожина О.Д</w:t>
            </w:r>
          </w:p>
        </w:tc>
      </w:tr>
      <w:tr w14:paraId="70C8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35661995">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3</w:t>
            </w:r>
          </w:p>
        </w:tc>
        <w:tc>
          <w:tcPr>
            <w:tcW w:w="1879" w:type="dxa"/>
            <w:noWrap w:val="0"/>
            <w:vAlign w:val="top"/>
          </w:tcPr>
          <w:p w14:paraId="4D9C789C">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Ағылшын тілі</w:t>
            </w:r>
          </w:p>
        </w:tc>
        <w:tc>
          <w:tcPr>
            <w:tcW w:w="1185" w:type="dxa"/>
            <w:noWrap w:val="0"/>
            <w:vAlign w:val="top"/>
          </w:tcPr>
          <w:p w14:paraId="5DD33227">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21.10</w:t>
            </w:r>
          </w:p>
        </w:tc>
        <w:tc>
          <w:tcPr>
            <w:tcW w:w="1185" w:type="dxa"/>
            <w:noWrap w:val="0"/>
            <w:vAlign w:val="top"/>
          </w:tcPr>
          <w:p w14:paraId="24CBF051">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23.12</w:t>
            </w:r>
          </w:p>
        </w:tc>
        <w:tc>
          <w:tcPr>
            <w:tcW w:w="1186" w:type="dxa"/>
            <w:noWrap w:val="0"/>
            <w:vAlign w:val="top"/>
          </w:tcPr>
          <w:p w14:paraId="7BDEC99B">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14.03</w:t>
            </w:r>
          </w:p>
        </w:tc>
        <w:tc>
          <w:tcPr>
            <w:tcW w:w="1187" w:type="dxa"/>
            <w:noWrap w:val="0"/>
            <w:vAlign w:val="top"/>
          </w:tcPr>
          <w:p w14:paraId="2854050E">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ru-RU"/>
              </w:rPr>
              <w:t>20.05</w:t>
            </w:r>
          </w:p>
        </w:tc>
        <w:tc>
          <w:tcPr>
            <w:tcW w:w="2318" w:type="dxa"/>
            <w:noWrap w:val="0"/>
            <w:vAlign w:val="top"/>
          </w:tcPr>
          <w:p w14:paraId="418CDA2E">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Майманова Г.Б</w:t>
            </w:r>
          </w:p>
          <w:p w14:paraId="79CBC9AB">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Аманжолова А.Н</w:t>
            </w:r>
          </w:p>
        </w:tc>
      </w:tr>
      <w:tr w14:paraId="3330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36E58633">
            <w:pPr>
              <w:numPr>
                <w:ilvl w:val="0"/>
                <w:numId w:val="0"/>
              </w:numPr>
              <w:tabs>
                <w:tab w:val="left" w:pos="1100"/>
              </w:tabs>
              <w:wordWrap/>
              <w:ind w:left="0" w:leftChars="0" w:right="-99" w:rightChars="-45"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4</w:t>
            </w:r>
          </w:p>
        </w:tc>
        <w:tc>
          <w:tcPr>
            <w:tcW w:w="1879" w:type="dxa"/>
            <w:noWrap w:val="0"/>
            <w:vAlign w:val="top"/>
          </w:tcPr>
          <w:p w14:paraId="06A53F2F">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Қазақ тілі</w:t>
            </w:r>
          </w:p>
        </w:tc>
        <w:tc>
          <w:tcPr>
            <w:tcW w:w="1185" w:type="dxa"/>
            <w:noWrap w:val="0"/>
            <w:vAlign w:val="top"/>
          </w:tcPr>
          <w:p w14:paraId="3C713898">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23.10</w:t>
            </w:r>
          </w:p>
        </w:tc>
        <w:tc>
          <w:tcPr>
            <w:tcW w:w="1185" w:type="dxa"/>
            <w:noWrap w:val="0"/>
            <w:vAlign w:val="top"/>
          </w:tcPr>
          <w:p w14:paraId="6EADC589">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25.12</w:t>
            </w:r>
          </w:p>
        </w:tc>
        <w:tc>
          <w:tcPr>
            <w:tcW w:w="1186" w:type="dxa"/>
            <w:noWrap w:val="0"/>
            <w:vAlign w:val="top"/>
          </w:tcPr>
          <w:p w14:paraId="231859FC">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17.03</w:t>
            </w:r>
          </w:p>
        </w:tc>
        <w:tc>
          <w:tcPr>
            <w:tcW w:w="1187" w:type="dxa"/>
            <w:noWrap w:val="0"/>
            <w:vAlign w:val="top"/>
          </w:tcPr>
          <w:p w14:paraId="6BBAF58D">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20.05</w:t>
            </w:r>
          </w:p>
        </w:tc>
        <w:tc>
          <w:tcPr>
            <w:tcW w:w="2318" w:type="dxa"/>
            <w:noWrap w:val="0"/>
            <w:vAlign w:val="top"/>
          </w:tcPr>
          <w:p w14:paraId="3F583E10">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Токжигитова Т.Т</w:t>
            </w:r>
          </w:p>
        </w:tc>
      </w:tr>
      <w:tr w14:paraId="3B8A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4463C101">
            <w:pPr>
              <w:numPr>
                <w:ilvl w:val="0"/>
                <w:numId w:val="0"/>
              </w:numPr>
              <w:tabs>
                <w:tab w:val="left" w:pos="1100"/>
              </w:tabs>
              <w:wordWrap/>
              <w:ind w:left="0" w:leftChars="0" w:right="-99" w:rightChars="-45"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4</w:t>
            </w:r>
          </w:p>
        </w:tc>
        <w:tc>
          <w:tcPr>
            <w:tcW w:w="1879" w:type="dxa"/>
            <w:noWrap w:val="0"/>
            <w:vAlign w:val="top"/>
          </w:tcPr>
          <w:p w14:paraId="7E5D5C74">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Әдебиеттік оқу</w:t>
            </w:r>
          </w:p>
        </w:tc>
        <w:tc>
          <w:tcPr>
            <w:tcW w:w="1185" w:type="dxa"/>
            <w:noWrap w:val="0"/>
            <w:vAlign w:val="top"/>
          </w:tcPr>
          <w:p w14:paraId="1D17C2B1">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22.10</w:t>
            </w:r>
          </w:p>
        </w:tc>
        <w:tc>
          <w:tcPr>
            <w:tcW w:w="1185" w:type="dxa"/>
            <w:noWrap w:val="0"/>
            <w:vAlign w:val="top"/>
          </w:tcPr>
          <w:p w14:paraId="40A2D2C8">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24.12</w:t>
            </w:r>
          </w:p>
        </w:tc>
        <w:tc>
          <w:tcPr>
            <w:tcW w:w="1186" w:type="dxa"/>
            <w:noWrap w:val="0"/>
            <w:vAlign w:val="top"/>
          </w:tcPr>
          <w:p w14:paraId="2E95BB54">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18.03</w:t>
            </w:r>
          </w:p>
        </w:tc>
        <w:tc>
          <w:tcPr>
            <w:tcW w:w="1187" w:type="dxa"/>
            <w:noWrap w:val="0"/>
            <w:vAlign w:val="top"/>
          </w:tcPr>
          <w:p w14:paraId="43AA4E92">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21.05</w:t>
            </w:r>
          </w:p>
        </w:tc>
        <w:tc>
          <w:tcPr>
            <w:tcW w:w="2318" w:type="dxa"/>
            <w:noWrap w:val="0"/>
            <w:vAlign w:val="top"/>
          </w:tcPr>
          <w:p w14:paraId="39451301">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Токжигитова Т.Т</w:t>
            </w:r>
          </w:p>
        </w:tc>
      </w:tr>
      <w:tr w14:paraId="6E5E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3E1DB3F7">
            <w:pPr>
              <w:numPr>
                <w:ilvl w:val="0"/>
                <w:numId w:val="0"/>
              </w:numPr>
              <w:tabs>
                <w:tab w:val="left" w:pos="1100"/>
              </w:tabs>
              <w:wordWrap/>
              <w:ind w:left="0" w:leftChars="0" w:right="-99" w:rightChars="-45"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4</w:t>
            </w:r>
          </w:p>
        </w:tc>
        <w:tc>
          <w:tcPr>
            <w:tcW w:w="1879" w:type="dxa"/>
            <w:noWrap w:val="0"/>
            <w:vAlign w:val="top"/>
          </w:tcPr>
          <w:p w14:paraId="000635B7">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 xml:space="preserve">Математика </w:t>
            </w:r>
          </w:p>
        </w:tc>
        <w:tc>
          <w:tcPr>
            <w:tcW w:w="1185" w:type="dxa"/>
            <w:noWrap w:val="0"/>
            <w:vAlign w:val="top"/>
          </w:tcPr>
          <w:p w14:paraId="039ADC0E">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23.10</w:t>
            </w:r>
          </w:p>
        </w:tc>
        <w:tc>
          <w:tcPr>
            <w:tcW w:w="1185" w:type="dxa"/>
            <w:noWrap w:val="0"/>
            <w:vAlign w:val="top"/>
          </w:tcPr>
          <w:p w14:paraId="11146458">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26.12</w:t>
            </w:r>
          </w:p>
        </w:tc>
        <w:tc>
          <w:tcPr>
            <w:tcW w:w="1186" w:type="dxa"/>
            <w:noWrap w:val="0"/>
            <w:vAlign w:val="top"/>
          </w:tcPr>
          <w:p w14:paraId="34CDB4CA">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19.03</w:t>
            </w:r>
          </w:p>
        </w:tc>
        <w:tc>
          <w:tcPr>
            <w:tcW w:w="1187" w:type="dxa"/>
            <w:noWrap w:val="0"/>
            <w:vAlign w:val="top"/>
          </w:tcPr>
          <w:p w14:paraId="1F56F49C">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22.05</w:t>
            </w:r>
          </w:p>
        </w:tc>
        <w:tc>
          <w:tcPr>
            <w:tcW w:w="2318" w:type="dxa"/>
            <w:noWrap w:val="0"/>
            <w:vAlign w:val="top"/>
          </w:tcPr>
          <w:p w14:paraId="08DD7F68">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Токжигитова Т.Т</w:t>
            </w:r>
          </w:p>
        </w:tc>
      </w:tr>
      <w:tr w14:paraId="5FEB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21B2AAF0">
            <w:pPr>
              <w:numPr>
                <w:ilvl w:val="0"/>
                <w:numId w:val="0"/>
              </w:numPr>
              <w:tabs>
                <w:tab w:val="left" w:pos="1100"/>
              </w:tabs>
              <w:wordWrap/>
              <w:ind w:left="0" w:leftChars="0" w:right="-99" w:rightChars="-45"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4</w:t>
            </w:r>
          </w:p>
        </w:tc>
        <w:tc>
          <w:tcPr>
            <w:tcW w:w="1879" w:type="dxa"/>
            <w:noWrap w:val="0"/>
            <w:vAlign w:val="top"/>
          </w:tcPr>
          <w:p w14:paraId="7A74FC6C">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 xml:space="preserve">Жаратылыстану </w:t>
            </w:r>
          </w:p>
        </w:tc>
        <w:tc>
          <w:tcPr>
            <w:tcW w:w="1185" w:type="dxa"/>
            <w:noWrap w:val="0"/>
            <w:vAlign w:val="top"/>
          </w:tcPr>
          <w:p w14:paraId="5D4F41D4">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18.10</w:t>
            </w:r>
          </w:p>
        </w:tc>
        <w:tc>
          <w:tcPr>
            <w:tcW w:w="1185" w:type="dxa"/>
            <w:noWrap w:val="0"/>
            <w:vAlign w:val="top"/>
          </w:tcPr>
          <w:p w14:paraId="2029359E">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20.12</w:t>
            </w:r>
          </w:p>
        </w:tc>
        <w:tc>
          <w:tcPr>
            <w:tcW w:w="1186" w:type="dxa"/>
            <w:noWrap w:val="0"/>
            <w:vAlign w:val="top"/>
          </w:tcPr>
          <w:p w14:paraId="7322A6DA">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13.03</w:t>
            </w:r>
          </w:p>
        </w:tc>
        <w:tc>
          <w:tcPr>
            <w:tcW w:w="1187" w:type="dxa"/>
            <w:noWrap w:val="0"/>
            <w:vAlign w:val="top"/>
          </w:tcPr>
          <w:p w14:paraId="34FC9EE8">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22.05</w:t>
            </w:r>
          </w:p>
        </w:tc>
        <w:tc>
          <w:tcPr>
            <w:tcW w:w="2318" w:type="dxa"/>
            <w:noWrap w:val="0"/>
            <w:vAlign w:val="top"/>
          </w:tcPr>
          <w:p w14:paraId="2B269AE6">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Токжигитова Т.Т</w:t>
            </w:r>
          </w:p>
        </w:tc>
      </w:tr>
      <w:tr w14:paraId="24FC8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5F0CCBAB">
            <w:pPr>
              <w:numPr>
                <w:ilvl w:val="0"/>
                <w:numId w:val="0"/>
              </w:numPr>
              <w:tabs>
                <w:tab w:val="left" w:pos="1100"/>
              </w:tabs>
              <w:wordWrap/>
              <w:ind w:left="0" w:leftChars="0" w:right="-99" w:rightChars="-45"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4</w:t>
            </w:r>
          </w:p>
        </w:tc>
        <w:tc>
          <w:tcPr>
            <w:tcW w:w="1879" w:type="dxa"/>
            <w:noWrap w:val="0"/>
            <w:vAlign w:val="top"/>
          </w:tcPr>
          <w:p w14:paraId="0028287F">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Орыс тілі</w:t>
            </w:r>
          </w:p>
        </w:tc>
        <w:tc>
          <w:tcPr>
            <w:tcW w:w="1185" w:type="dxa"/>
            <w:noWrap w:val="0"/>
            <w:vAlign w:val="top"/>
          </w:tcPr>
          <w:p w14:paraId="430796C8">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18.10</w:t>
            </w:r>
          </w:p>
        </w:tc>
        <w:tc>
          <w:tcPr>
            <w:tcW w:w="1185" w:type="dxa"/>
            <w:noWrap w:val="0"/>
            <w:vAlign w:val="top"/>
          </w:tcPr>
          <w:p w14:paraId="15536E22">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23.12</w:t>
            </w:r>
          </w:p>
        </w:tc>
        <w:tc>
          <w:tcPr>
            <w:tcW w:w="1186" w:type="dxa"/>
            <w:noWrap w:val="0"/>
            <w:vAlign w:val="top"/>
          </w:tcPr>
          <w:p w14:paraId="4FE949C1">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14.03</w:t>
            </w:r>
          </w:p>
        </w:tc>
        <w:tc>
          <w:tcPr>
            <w:tcW w:w="1187" w:type="dxa"/>
            <w:noWrap w:val="0"/>
            <w:vAlign w:val="top"/>
          </w:tcPr>
          <w:p w14:paraId="5D0B3FA1">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19.05</w:t>
            </w:r>
          </w:p>
        </w:tc>
        <w:tc>
          <w:tcPr>
            <w:tcW w:w="2318" w:type="dxa"/>
            <w:noWrap w:val="0"/>
            <w:vAlign w:val="top"/>
          </w:tcPr>
          <w:p w14:paraId="73FE5AC6">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Мырзагожина О.Д</w:t>
            </w:r>
          </w:p>
        </w:tc>
      </w:tr>
      <w:tr w14:paraId="31B7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1DEFBAF3">
            <w:pPr>
              <w:numPr>
                <w:ilvl w:val="0"/>
                <w:numId w:val="0"/>
              </w:numPr>
              <w:tabs>
                <w:tab w:val="left" w:pos="1100"/>
              </w:tabs>
              <w:wordWrap/>
              <w:ind w:left="0" w:leftChars="0" w:right="-99" w:rightChars="-45"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4</w:t>
            </w:r>
          </w:p>
        </w:tc>
        <w:tc>
          <w:tcPr>
            <w:tcW w:w="1879" w:type="dxa"/>
            <w:noWrap w:val="0"/>
            <w:vAlign w:val="top"/>
          </w:tcPr>
          <w:p w14:paraId="41D18DDF">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Ағылшын тілі</w:t>
            </w:r>
          </w:p>
        </w:tc>
        <w:tc>
          <w:tcPr>
            <w:tcW w:w="1185" w:type="dxa"/>
            <w:noWrap w:val="0"/>
            <w:vAlign w:val="top"/>
          </w:tcPr>
          <w:p w14:paraId="3483ADEA">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18.10</w:t>
            </w:r>
          </w:p>
        </w:tc>
        <w:tc>
          <w:tcPr>
            <w:tcW w:w="1185" w:type="dxa"/>
            <w:noWrap w:val="0"/>
            <w:vAlign w:val="top"/>
          </w:tcPr>
          <w:p w14:paraId="450A7C34">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25.12</w:t>
            </w:r>
          </w:p>
        </w:tc>
        <w:tc>
          <w:tcPr>
            <w:tcW w:w="1186" w:type="dxa"/>
            <w:noWrap w:val="0"/>
            <w:vAlign w:val="top"/>
          </w:tcPr>
          <w:p w14:paraId="6C0B8DCD">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14.03</w:t>
            </w:r>
          </w:p>
        </w:tc>
        <w:tc>
          <w:tcPr>
            <w:tcW w:w="1187" w:type="dxa"/>
            <w:noWrap w:val="0"/>
            <w:vAlign w:val="top"/>
          </w:tcPr>
          <w:p w14:paraId="15BF731B">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kk-KZ"/>
              </w:rPr>
              <w:t>20</w:t>
            </w:r>
            <w:r>
              <w:rPr>
                <w:rFonts w:hint="default" w:ascii="Times New Roman" w:hAnsi="Times New Roman" w:cs="Times New Roman"/>
                <w:b w:val="0"/>
                <w:bCs w:val="0"/>
                <w:sz w:val="22"/>
                <w:szCs w:val="22"/>
                <w:vertAlign w:val="baseline"/>
                <w:lang w:val="en-US"/>
              </w:rPr>
              <w:t>.05</w:t>
            </w:r>
          </w:p>
        </w:tc>
        <w:tc>
          <w:tcPr>
            <w:tcW w:w="2318" w:type="dxa"/>
            <w:noWrap w:val="0"/>
            <w:vAlign w:val="top"/>
          </w:tcPr>
          <w:p w14:paraId="581623A6">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Майманова Г.Б</w:t>
            </w:r>
          </w:p>
          <w:p w14:paraId="18790CC8">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Аманжолова А.Н</w:t>
            </w:r>
          </w:p>
        </w:tc>
      </w:tr>
      <w:tr w14:paraId="4EDA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2A4AE77A">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5</w:t>
            </w:r>
          </w:p>
        </w:tc>
        <w:tc>
          <w:tcPr>
            <w:tcW w:w="1879" w:type="dxa"/>
            <w:noWrap w:val="0"/>
            <w:vAlign w:val="top"/>
          </w:tcPr>
          <w:p w14:paraId="7BBC0C48">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Қазақ тілі</w:t>
            </w:r>
          </w:p>
        </w:tc>
        <w:tc>
          <w:tcPr>
            <w:tcW w:w="1185" w:type="dxa"/>
            <w:noWrap w:val="0"/>
            <w:vAlign w:val="top"/>
          </w:tcPr>
          <w:p w14:paraId="148031B5">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21.10</w:t>
            </w:r>
          </w:p>
        </w:tc>
        <w:tc>
          <w:tcPr>
            <w:tcW w:w="1185" w:type="dxa"/>
            <w:noWrap w:val="0"/>
            <w:vAlign w:val="top"/>
          </w:tcPr>
          <w:p w14:paraId="42B12F6F">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20.12</w:t>
            </w:r>
          </w:p>
        </w:tc>
        <w:tc>
          <w:tcPr>
            <w:tcW w:w="1186" w:type="dxa"/>
            <w:noWrap w:val="0"/>
            <w:vAlign w:val="top"/>
          </w:tcPr>
          <w:p w14:paraId="625F920B">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17.03</w:t>
            </w:r>
          </w:p>
        </w:tc>
        <w:tc>
          <w:tcPr>
            <w:tcW w:w="1187" w:type="dxa"/>
            <w:noWrap w:val="0"/>
            <w:vAlign w:val="top"/>
          </w:tcPr>
          <w:p w14:paraId="3F2441E0">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16.05</w:t>
            </w:r>
          </w:p>
        </w:tc>
        <w:tc>
          <w:tcPr>
            <w:tcW w:w="2318" w:type="dxa"/>
            <w:noWrap w:val="0"/>
            <w:vAlign w:val="top"/>
          </w:tcPr>
          <w:p w14:paraId="1B6C7916">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Акибай Г.И</w:t>
            </w:r>
          </w:p>
        </w:tc>
      </w:tr>
      <w:tr w14:paraId="45F80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7AEA4C12">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5</w:t>
            </w:r>
          </w:p>
        </w:tc>
        <w:tc>
          <w:tcPr>
            <w:tcW w:w="1879" w:type="dxa"/>
            <w:noWrap w:val="0"/>
            <w:vAlign w:val="top"/>
          </w:tcPr>
          <w:p w14:paraId="17077E08">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Қазақ әдебиеті</w:t>
            </w:r>
          </w:p>
        </w:tc>
        <w:tc>
          <w:tcPr>
            <w:tcW w:w="1185" w:type="dxa"/>
            <w:noWrap w:val="0"/>
            <w:vAlign w:val="top"/>
          </w:tcPr>
          <w:p w14:paraId="2C173688">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22.10</w:t>
            </w:r>
          </w:p>
        </w:tc>
        <w:tc>
          <w:tcPr>
            <w:tcW w:w="1185" w:type="dxa"/>
            <w:noWrap w:val="0"/>
            <w:vAlign w:val="top"/>
          </w:tcPr>
          <w:p w14:paraId="4610FB06">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24.12</w:t>
            </w:r>
          </w:p>
        </w:tc>
        <w:tc>
          <w:tcPr>
            <w:tcW w:w="1186" w:type="dxa"/>
            <w:noWrap w:val="0"/>
            <w:vAlign w:val="top"/>
          </w:tcPr>
          <w:p w14:paraId="2FBF2344">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kk-KZ"/>
              </w:rPr>
              <w:t>13.</w:t>
            </w:r>
            <w:r>
              <w:rPr>
                <w:rFonts w:hint="default" w:ascii="Times New Roman" w:hAnsi="Times New Roman" w:cs="Times New Roman"/>
                <w:b w:val="0"/>
                <w:bCs w:val="0"/>
                <w:sz w:val="22"/>
                <w:szCs w:val="22"/>
                <w:vertAlign w:val="baseline"/>
                <w:lang w:val="en-US"/>
              </w:rPr>
              <w:t>03</w:t>
            </w:r>
          </w:p>
        </w:tc>
        <w:tc>
          <w:tcPr>
            <w:tcW w:w="1187" w:type="dxa"/>
            <w:noWrap w:val="0"/>
            <w:vAlign w:val="top"/>
          </w:tcPr>
          <w:p w14:paraId="13D82F59">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20.05</w:t>
            </w:r>
          </w:p>
        </w:tc>
        <w:tc>
          <w:tcPr>
            <w:tcW w:w="2318" w:type="dxa"/>
            <w:noWrap w:val="0"/>
            <w:vAlign w:val="top"/>
          </w:tcPr>
          <w:p w14:paraId="0F3ADABD">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Акибай Г.И</w:t>
            </w:r>
          </w:p>
        </w:tc>
      </w:tr>
      <w:tr w14:paraId="23E27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6D7CE344">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5</w:t>
            </w:r>
          </w:p>
        </w:tc>
        <w:tc>
          <w:tcPr>
            <w:tcW w:w="1879" w:type="dxa"/>
            <w:noWrap w:val="0"/>
            <w:vAlign w:val="top"/>
          </w:tcPr>
          <w:p w14:paraId="379E7FAE">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 xml:space="preserve">Математика </w:t>
            </w:r>
          </w:p>
        </w:tc>
        <w:tc>
          <w:tcPr>
            <w:tcW w:w="1185" w:type="dxa"/>
            <w:noWrap w:val="0"/>
            <w:vAlign w:val="top"/>
          </w:tcPr>
          <w:p w14:paraId="04FD58DD">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23.10</w:t>
            </w:r>
          </w:p>
        </w:tc>
        <w:tc>
          <w:tcPr>
            <w:tcW w:w="1185" w:type="dxa"/>
            <w:noWrap w:val="0"/>
            <w:vAlign w:val="top"/>
          </w:tcPr>
          <w:p w14:paraId="0CDF0FEF">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25.12</w:t>
            </w:r>
          </w:p>
        </w:tc>
        <w:tc>
          <w:tcPr>
            <w:tcW w:w="1186" w:type="dxa"/>
            <w:noWrap w:val="0"/>
            <w:vAlign w:val="top"/>
          </w:tcPr>
          <w:p w14:paraId="5BB605D9">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19.03</w:t>
            </w:r>
          </w:p>
        </w:tc>
        <w:tc>
          <w:tcPr>
            <w:tcW w:w="1187" w:type="dxa"/>
            <w:noWrap w:val="0"/>
            <w:vAlign w:val="top"/>
          </w:tcPr>
          <w:p w14:paraId="00BC0F8C">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19.05</w:t>
            </w:r>
          </w:p>
        </w:tc>
        <w:tc>
          <w:tcPr>
            <w:tcW w:w="2318" w:type="dxa"/>
            <w:noWrap w:val="0"/>
            <w:vAlign w:val="top"/>
          </w:tcPr>
          <w:p w14:paraId="512652AC">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Казангапова А.Р</w:t>
            </w:r>
          </w:p>
        </w:tc>
      </w:tr>
      <w:tr w14:paraId="1B5A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3A90CBAD">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5</w:t>
            </w:r>
          </w:p>
        </w:tc>
        <w:tc>
          <w:tcPr>
            <w:tcW w:w="1879" w:type="dxa"/>
            <w:noWrap w:val="0"/>
            <w:vAlign w:val="top"/>
          </w:tcPr>
          <w:p w14:paraId="3A75414D">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Орыс тілі мен әдебиеті</w:t>
            </w:r>
          </w:p>
        </w:tc>
        <w:tc>
          <w:tcPr>
            <w:tcW w:w="1185" w:type="dxa"/>
            <w:noWrap w:val="0"/>
            <w:vAlign w:val="top"/>
          </w:tcPr>
          <w:p w14:paraId="24EFE454">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23.10</w:t>
            </w:r>
          </w:p>
        </w:tc>
        <w:tc>
          <w:tcPr>
            <w:tcW w:w="1185" w:type="dxa"/>
            <w:noWrap w:val="0"/>
            <w:vAlign w:val="top"/>
          </w:tcPr>
          <w:p w14:paraId="3A57FD8D">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25.12</w:t>
            </w:r>
          </w:p>
        </w:tc>
        <w:tc>
          <w:tcPr>
            <w:tcW w:w="1186" w:type="dxa"/>
            <w:noWrap w:val="0"/>
            <w:vAlign w:val="top"/>
          </w:tcPr>
          <w:p w14:paraId="11FD5828">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14.03</w:t>
            </w:r>
          </w:p>
        </w:tc>
        <w:tc>
          <w:tcPr>
            <w:tcW w:w="1187" w:type="dxa"/>
            <w:noWrap w:val="0"/>
            <w:vAlign w:val="top"/>
          </w:tcPr>
          <w:p w14:paraId="40E243B5">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16.05</w:t>
            </w:r>
          </w:p>
        </w:tc>
        <w:tc>
          <w:tcPr>
            <w:tcW w:w="2318" w:type="dxa"/>
            <w:noWrap w:val="0"/>
            <w:vAlign w:val="top"/>
          </w:tcPr>
          <w:p w14:paraId="5E58A88D">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Мырзагожина О.Д</w:t>
            </w:r>
          </w:p>
        </w:tc>
      </w:tr>
      <w:tr w14:paraId="2260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4810D1A6">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5</w:t>
            </w:r>
          </w:p>
        </w:tc>
        <w:tc>
          <w:tcPr>
            <w:tcW w:w="1879" w:type="dxa"/>
            <w:noWrap w:val="0"/>
            <w:vAlign w:val="top"/>
          </w:tcPr>
          <w:p w14:paraId="1AEA1336">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 xml:space="preserve">Жаратылыстану </w:t>
            </w:r>
          </w:p>
        </w:tc>
        <w:tc>
          <w:tcPr>
            <w:tcW w:w="1185" w:type="dxa"/>
            <w:noWrap w:val="0"/>
            <w:vAlign w:val="top"/>
          </w:tcPr>
          <w:p w14:paraId="5E28BF14">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22.10</w:t>
            </w:r>
          </w:p>
        </w:tc>
        <w:tc>
          <w:tcPr>
            <w:tcW w:w="1185" w:type="dxa"/>
            <w:noWrap w:val="0"/>
            <w:vAlign w:val="top"/>
          </w:tcPr>
          <w:p w14:paraId="239CFE88">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24.12</w:t>
            </w:r>
          </w:p>
        </w:tc>
        <w:tc>
          <w:tcPr>
            <w:tcW w:w="1186" w:type="dxa"/>
            <w:noWrap w:val="0"/>
            <w:vAlign w:val="top"/>
          </w:tcPr>
          <w:p w14:paraId="18426122">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13.03</w:t>
            </w:r>
          </w:p>
        </w:tc>
        <w:tc>
          <w:tcPr>
            <w:tcW w:w="1187" w:type="dxa"/>
            <w:noWrap w:val="0"/>
            <w:vAlign w:val="top"/>
          </w:tcPr>
          <w:p w14:paraId="66BA57F1">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20.05</w:t>
            </w:r>
          </w:p>
        </w:tc>
        <w:tc>
          <w:tcPr>
            <w:tcW w:w="2318" w:type="dxa"/>
            <w:noWrap w:val="0"/>
            <w:vAlign w:val="top"/>
          </w:tcPr>
          <w:p w14:paraId="0117EF56">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Изатбекова А.Б</w:t>
            </w:r>
          </w:p>
        </w:tc>
      </w:tr>
      <w:tr w14:paraId="09A7F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1EDA331E">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5</w:t>
            </w:r>
          </w:p>
        </w:tc>
        <w:tc>
          <w:tcPr>
            <w:tcW w:w="1879" w:type="dxa"/>
            <w:noWrap w:val="0"/>
            <w:vAlign w:val="top"/>
          </w:tcPr>
          <w:p w14:paraId="23430F23">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Ағылшын тілі</w:t>
            </w:r>
          </w:p>
        </w:tc>
        <w:tc>
          <w:tcPr>
            <w:tcW w:w="1185" w:type="dxa"/>
            <w:noWrap w:val="0"/>
            <w:vAlign w:val="top"/>
          </w:tcPr>
          <w:p w14:paraId="2A55FA1B">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21.10</w:t>
            </w:r>
          </w:p>
        </w:tc>
        <w:tc>
          <w:tcPr>
            <w:tcW w:w="1185" w:type="dxa"/>
            <w:noWrap w:val="0"/>
            <w:vAlign w:val="top"/>
          </w:tcPr>
          <w:p w14:paraId="7C2270C6">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23.12</w:t>
            </w:r>
          </w:p>
        </w:tc>
        <w:tc>
          <w:tcPr>
            <w:tcW w:w="1186" w:type="dxa"/>
            <w:noWrap w:val="0"/>
            <w:vAlign w:val="top"/>
          </w:tcPr>
          <w:p w14:paraId="4BD1359D">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17.03</w:t>
            </w:r>
          </w:p>
        </w:tc>
        <w:tc>
          <w:tcPr>
            <w:tcW w:w="1187" w:type="dxa"/>
            <w:noWrap w:val="0"/>
            <w:vAlign w:val="top"/>
          </w:tcPr>
          <w:p w14:paraId="22BDF191">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20.05</w:t>
            </w:r>
          </w:p>
        </w:tc>
        <w:tc>
          <w:tcPr>
            <w:tcW w:w="2318" w:type="dxa"/>
            <w:noWrap w:val="0"/>
            <w:vAlign w:val="top"/>
          </w:tcPr>
          <w:p w14:paraId="7CE3D84A">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Майманова Г.Б</w:t>
            </w:r>
          </w:p>
          <w:p w14:paraId="55E80B95">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Аманжолова А.Н</w:t>
            </w:r>
          </w:p>
        </w:tc>
      </w:tr>
      <w:tr w14:paraId="4A283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0C02E780">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5</w:t>
            </w:r>
          </w:p>
        </w:tc>
        <w:tc>
          <w:tcPr>
            <w:tcW w:w="1879" w:type="dxa"/>
            <w:noWrap w:val="0"/>
            <w:vAlign w:val="top"/>
          </w:tcPr>
          <w:p w14:paraId="2EA4332C">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Қазақстан тарихы</w:t>
            </w:r>
          </w:p>
        </w:tc>
        <w:tc>
          <w:tcPr>
            <w:tcW w:w="1185" w:type="dxa"/>
            <w:noWrap w:val="0"/>
            <w:vAlign w:val="top"/>
          </w:tcPr>
          <w:p w14:paraId="45141A11">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18.10</w:t>
            </w:r>
          </w:p>
        </w:tc>
        <w:tc>
          <w:tcPr>
            <w:tcW w:w="1185" w:type="dxa"/>
            <w:noWrap w:val="0"/>
            <w:vAlign w:val="top"/>
          </w:tcPr>
          <w:p w14:paraId="6D13FF06">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23.12</w:t>
            </w:r>
          </w:p>
        </w:tc>
        <w:tc>
          <w:tcPr>
            <w:tcW w:w="1186" w:type="dxa"/>
            <w:noWrap w:val="0"/>
            <w:vAlign w:val="top"/>
          </w:tcPr>
          <w:p w14:paraId="0350DE94">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17.03</w:t>
            </w:r>
          </w:p>
        </w:tc>
        <w:tc>
          <w:tcPr>
            <w:tcW w:w="1187" w:type="dxa"/>
            <w:noWrap w:val="0"/>
            <w:vAlign w:val="top"/>
          </w:tcPr>
          <w:p w14:paraId="74749B65">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15.05</w:t>
            </w:r>
          </w:p>
        </w:tc>
        <w:tc>
          <w:tcPr>
            <w:tcW w:w="2318" w:type="dxa"/>
            <w:noWrap w:val="0"/>
            <w:vAlign w:val="top"/>
          </w:tcPr>
          <w:p w14:paraId="136F6E0C">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Изатбекова А.Б</w:t>
            </w:r>
          </w:p>
        </w:tc>
      </w:tr>
      <w:tr w14:paraId="2351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4586D928">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6</w:t>
            </w:r>
          </w:p>
        </w:tc>
        <w:tc>
          <w:tcPr>
            <w:tcW w:w="1879" w:type="dxa"/>
            <w:noWrap w:val="0"/>
            <w:vAlign w:val="top"/>
          </w:tcPr>
          <w:p w14:paraId="63663E39">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 xml:space="preserve">Қазақ тілі </w:t>
            </w:r>
          </w:p>
        </w:tc>
        <w:tc>
          <w:tcPr>
            <w:tcW w:w="1185" w:type="dxa"/>
            <w:noWrap w:val="0"/>
            <w:vAlign w:val="top"/>
          </w:tcPr>
          <w:p w14:paraId="4C697E97">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22.10</w:t>
            </w:r>
          </w:p>
        </w:tc>
        <w:tc>
          <w:tcPr>
            <w:tcW w:w="1185" w:type="dxa"/>
            <w:noWrap w:val="0"/>
            <w:vAlign w:val="top"/>
          </w:tcPr>
          <w:p w14:paraId="39BFF61F">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24.12</w:t>
            </w:r>
          </w:p>
        </w:tc>
        <w:tc>
          <w:tcPr>
            <w:tcW w:w="1186" w:type="dxa"/>
            <w:noWrap w:val="0"/>
            <w:vAlign w:val="top"/>
          </w:tcPr>
          <w:p w14:paraId="7B11A1DD">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18.03</w:t>
            </w:r>
          </w:p>
        </w:tc>
        <w:tc>
          <w:tcPr>
            <w:tcW w:w="1187" w:type="dxa"/>
            <w:noWrap w:val="0"/>
            <w:vAlign w:val="top"/>
          </w:tcPr>
          <w:p w14:paraId="736FFF2C">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19.05</w:t>
            </w:r>
          </w:p>
        </w:tc>
        <w:tc>
          <w:tcPr>
            <w:tcW w:w="2318" w:type="dxa"/>
            <w:noWrap w:val="0"/>
            <w:vAlign w:val="top"/>
          </w:tcPr>
          <w:p w14:paraId="2A8AE81E">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Спанова Р.К</w:t>
            </w:r>
          </w:p>
        </w:tc>
      </w:tr>
      <w:tr w14:paraId="4183E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7A469958">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6</w:t>
            </w:r>
          </w:p>
        </w:tc>
        <w:tc>
          <w:tcPr>
            <w:tcW w:w="1879" w:type="dxa"/>
            <w:noWrap w:val="0"/>
            <w:vAlign w:val="top"/>
          </w:tcPr>
          <w:p w14:paraId="1379D655">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Қазақ әдебиеті</w:t>
            </w:r>
          </w:p>
        </w:tc>
        <w:tc>
          <w:tcPr>
            <w:tcW w:w="1185" w:type="dxa"/>
            <w:noWrap w:val="0"/>
            <w:vAlign w:val="top"/>
          </w:tcPr>
          <w:p w14:paraId="3548196D">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18.10</w:t>
            </w:r>
          </w:p>
        </w:tc>
        <w:tc>
          <w:tcPr>
            <w:tcW w:w="1185" w:type="dxa"/>
            <w:noWrap w:val="0"/>
            <w:vAlign w:val="top"/>
          </w:tcPr>
          <w:p w14:paraId="44A636FB">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25.12</w:t>
            </w:r>
          </w:p>
        </w:tc>
        <w:tc>
          <w:tcPr>
            <w:tcW w:w="1186" w:type="dxa"/>
            <w:noWrap w:val="0"/>
            <w:vAlign w:val="top"/>
          </w:tcPr>
          <w:p w14:paraId="75DE0498">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14.03</w:t>
            </w:r>
          </w:p>
        </w:tc>
        <w:tc>
          <w:tcPr>
            <w:tcW w:w="1187" w:type="dxa"/>
            <w:noWrap w:val="0"/>
            <w:vAlign w:val="top"/>
          </w:tcPr>
          <w:p w14:paraId="66ABBA88">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21.05</w:t>
            </w:r>
          </w:p>
        </w:tc>
        <w:tc>
          <w:tcPr>
            <w:tcW w:w="2318" w:type="dxa"/>
            <w:noWrap w:val="0"/>
            <w:vAlign w:val="top"/>
          </w:tcPr>
          <w:p w14:paraId="5E16F3FD">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Спанова Р.К</w:t>
            </w:r>
          </w:p>
        </w:tc>
      </w:tr>
      <w:tr w14:paraId="357D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7F37EC9B">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6</w:t>
            </w:r>
          </w:p>
        </w:tc>
        <w:tc>
          <w:tcPr>
            <w:tcW w:w="1879" w:type="dxa"/>
            <w:noWrap w:val="0"/>
            <w:vAlign w:val="top"/>
          </w:tcPr>
          <w:p w14:paraId="21EC1523">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Орыс тілі мен әдебиеті</w:t>
            </w:r>
          </w:p>
        </w:tc>
        <w:tc>
          <w:tcPr>
            <w:tcW w:w="1185" w:type="dxa"/>
            <w:noWrap w:val="0"/>
            <w:vAlign w:val="top"/>
          </w:tcPr>
          <w:p w14:paraId="41F8A3A8">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21.10</w:t>
            </w:r>
          </w:p>
        </w:tc>
        <w:tc>
          <w:tcPr>
            <w:tcW w:w="1185" w:type="dxa"/>
            <w:noWrap w:val="0"/>
            <w:vAlign w:val="top"/>
          </w:tcPr>
          <w:p w14:paraId="2ACF3F2D">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25.12</w:t>
            </w:r>
          </w:p>
        </w:tc>
        <w:tc>
          <w:tcPr>
            <w:tcW w:w="1186" w:type="dxa"/>
            <w:noWrap w:val="0"/>
            <w:vAlign w:val="top"/>
          </w:tcPr>
          <w:p w14:paraId="41AE05EA">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17.03</w:t>
            </w:r>
          </w:p>
        </w:tc>
        <w:tc>
          <w:tcPr>
            <w:tcW w:w="1187" w:type="dxa"/>
            <w:noWrap w:val="0"/>
            <w:vAlign w:val="top"/>
          </w:tcPr>
          <w:p w14:paraId="79558D56">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21.05</w:t>
            </w:r>
          </w:p>
        </w:tc>
        <w:tc>
          <w:tcPr>
            <w:tcW w:w="2318" w:type="dxa"/>
            <w:noWrap w:val="0"/>
            <w:vAlign w:val="top"/>
          </w:tcPr>
          <w:p w14:paraId="68221409">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Мырзагожина О.Д</w:t>
            </w:r>
          </w:p>
        </w:tc>
      </w:tr>
      <w:tr w14:paraId="083E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003894C8">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6</w:t>
            </w:r>
          </w:p>
        </w:tc>
        <w:tc>
          <w:tcPr>
            <w:tcW w:w="1879" w:type="dxa"/>
            <w:noWrap w:val="0"/>
            <w:vAlign w:val="top"/>
          </w:tcPr>
          <w:p w14:paraId="6BE66073">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 xml:space="preserve">Математика </w:t>
            </w:r>
          </w:p>
        </w:tc>
        <w:tc>
          <w:tcPr>
            <w:tcW w:w="1185" w:type="dxa"/>
            <w:noWrap w:val="0"/>
            <w:vAlign w:val="top"/>
          </w:tcPr>
          <w:p w14:paraId="73AD747C">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23.10</w:t>
            </w:r>
          </w:p>
        </w:tc>
        <w:tc>
          <w:tcPr>
            <w:tcW w:w="1185" w:type="dxa"/>
            <w:noWrap w:val="0"/>
            <w:vAlign w:val="top"/>
          </w:tcPr>
          <w:p w14:paraId="61005311">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25.12</w:t>
            </w:r>
          </w:p>
        </w:tc>
        <w:tc>
          <w:tcPr>
            <w:tcW w:w="1186" w:type="dxa"/>
            <w:noWrap w:val="0"/>
            <w:vAlign w:val="top"/>
          </w:tcPr>
          <w:p w14:paraId="3B1296E0">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19.03</w:t>
            </w:r>
          </w:p>
        </w:tc>
        <w:tc>
          <w:tcPr>
            <w:tcW w:w="1187" w:type="dxa"/>
            <w:noWrap w:val="0"/>
            <w:vAlign w:val="top"/>
          </w:tcPr>
          <w:p w14:paraId="5C40BBA9">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19.05</w:t>
            </w:r>
          </w:p>
        </w:tc>
        <w:tc>
          <w:tcPr>
            <w:tcW w:w="2318" w:type="dxa"/>
            <w:noWrap w:val="0"/>
            <w:vAlign w:val="top"/>
          </w:tcPr>
          <w:p w14:paraId="79C75DFE">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Казангапова А.Р</w:t>
            </w:r>
          </w:p>
        </w:tc>
      </w:tr>
      <w:tr w14:paraId="59B51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3D3C4121">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6</w:t>
            </w:r>
          </w:p>
        </w:tc>
        <w:tc>
          <w:tcPr>
            <w:tcW w:w="1879" w:type="dxa"/>
            <w:noWrap w:val="0"/>
            <w:vAlign w:val="top"/>
          </w:tcPr>
          <w:p w14:paraId="0236AEA9">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 xml:space="preserve">Жаратылыстану </w:t>
            </w:r>
          </w:p>
        </w:tc>
        <w:tc>
          <w:tcPr>
            <w:tcW w:w="1185" w:type="dxa"/>
            <w:noWrap w:val="0"/>
            <w:vAlign w:val="top"/>
          </w:tcPr>
          <w:p w14:paraId="599B1B55">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18.10</w:t>
            </w:r>
          </w:p>
        </w:tc>
        <w:tc>
          <w:tcPr>
            <w:tcW w:w="1185" w:type="dxa"/>
            <w:noWrap w:val="0"/>
            <w:vAlign w:val="top"/>
          </w:tcPr>
          <w:p w14:paraId="2FC22D59">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24.12</w:t>
            </w:r>
          </w:p>
        </w:tc>
        <w:tc>
          <w:tcPr>
            <w:tcW w:w="1186" w:type="dxa"/>
            <w:noWrap w:val="0"/>
            <w:vAlign w:val="top"/>
          </w:tcPr>
          <w:p w14:paraId="57DE6295">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14.03</w:t>
            </w:r>
          </w:p>
        </w:tc>
        <w:tc>
          <w:tcPr>
            <w:tcW w:w="1187" w:type="dxa"/>
            <w:noWrap w:val="0"/>
            <w:vAlign w:val="top"/>
          </w:tcPr>
          <w:p w14:paraId="3F93E33A">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20.05</w:t>
            </w:r>
          </w:p>
        </w:tc>
        <w:tc>
          <w:tcPr>
            <w:tcW w:w="2318" w:type="dxa"/>
            <w:noWrap w:val="0"/>
            <w:vAlign w:val="top"/>
          </w:tcPr>
          <w:p w14:paraId="1864685C">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Камзин К.С</w:t>
            </w:r>
          </w:p>
        </w:tc>
      </w:tr>
      <w:tr w14:paraId="0B88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2C24863C">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6</w:t>
            </w:r>
          </w:p>
        </w:tc>
        <w:tc>
          <w:tcPr>
            <w:tcW w:w="1879" w:type="dxa"/>
            <w:noWrap w:val="0"/>
            <w:vAlign w:val="top"/>
          </w:tcPr>
          <w:p w14:paraId="4BA6AE9A">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Ағылшын тілі</w:t>
            </w:r>
          </w:p>
        </w:tc>
        <w:tc>
          <w:tcPr>
            <w:tcW w:w="1185" w:type="dxa"/>
            <w:noWrap w:val="0"/>
            <w:vAlign w:val="top"/>
          </w:tcPr>
          <w:p w14:paraId="435D2512">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21.10</w:t>
            </w:r>
          </w:p>
        </w:tc>
        <w:tc>
          <w:tcPr>
            <w:tcW w:w="1185" w:type="dxa"/>
            <w:noWrap w:val="0"/>
            <w:vAlign w:val="top"/>
          </w:tcPr>
          <w:p w14:paraId="76799115">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23.12</w:t>
            </w:r>
          </w:p>
        </w:tc>
        <w:tc>
          <w:tcPr>
            <w:tcW w:w="1186" w:type="dxa"/>
            <w:noWrap w:val="0"/>
            <w:vAlign w:val="top"/>
          </w:tcPr>
          <w:p w14:paraId="70E0F830">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18.03</w:t>
            </w:r>
          </w:p>
        </w:tc>
        <w:tc>
          <w:tcPr>
            <w:tcW w:w="1187" w:type="dxa"/>
            <w:noWrap w:val="0"/>
            <w:vAlign w:val="top"/>
          </w:tcPr>
          <w:p w14:paraId="6BD4C259">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20.05</w:t>
            </w:r>
          </w:p>
        </w:tc>
        <w:tc>
          <w:tcPr>
            <w:tcW w:w="2318" w:type="dxa"/>
            <w:noWrap w:val="0"/>
            <w:vAlign w:val="top"/>
          </w:tcPr>
          <w:p w14:paraId="2B9B21C2">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Майманова Г.Б</w:t>
            </w:r>
          </w:p>
          <w:p w14:paraId="76656099">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Аманжолова А.Н</w:t>
            </w:r>
          </w:p>
        </w:tc>
      </w:tr>
      <w:tr w14:paraId="49421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5F6EF6E9">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6</w:t>
            </w:r>
          </w:p>
        </w:tc>
        <w:tc>
          <w:tcPr>
            <w:tcW w:w="1879" w:type="dxa"/>
            <w:noWrap w:val="0"/>
            <w:vAlign w:val="top"/>
          </w:tcPr>
          <w:p w14:paraId="06824445">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Қазақстан тарихы</w:t>
            </w:r>
          </w:p>
        </w:tc>
        <w:tc>
          <w:tcPr>
            <w:tcW w:w="1185" w:type="dxa"/>
            <w:noWrap w:val="0"/>
            <w:vAlign w:val="top"/>
          </w:tcPr>
          <w:p w14:paraId="643DD21F">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21.10</w:t>
            </w:r>
          </w:p>
        </w:tc>
        <w:tc>
          <w:tcPr>
            <w:tcW w:w="1185" w:type="dxa"/>
            <w:noWrap w:val="0"/>
            <w:vAlign w:val="top"/>
          </w:tcPr>
          <w:p w14:paraId="43AA633E">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23.12</w:t>
            </w:r>
          </w:p>
        </w:tc>
        <w:tc>
          <w:tcPr>
            <w:tcW w:w="1186" w:type="dxa"/>
            <w:noWrap w:val="0"/>
            <w:vAlign w:val="top"/>
          </w:tcPr>
          <w:p w14:paraId="73B98EFE">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17.03</w:t>
            </w:r>
          </w:p>
        </w:tc>
        <w:tc>
          <w:tcPr>
            <w:tcW w:w="1187" w:type="dxa"/>
            <w:noWrap w:val="0"/>
            <w:vAlign w:val="top"/>
          </w:tcPr>
          <w:p w14:paraId="3A7F252E">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15.05</w:t>
            </w:r>
          </w:p>
        </w:tc>
        <w:tc>
          <w:tcPr>
            <w:tcW w:w="2318" w:type="dxa"/>
            <w:noWrap w:val="0"/>
            <w:vAlign w:val="top"/>
          </w:tcPr>
          <w:p w14:paraId="7F214E76">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Изатбекова А.Б</w:t>
            </w:r>
          </w:p>
        </w:tc>
      </w:tr>
      <w:tr w14:paraId="0FA91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18F39D10">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7</w:t>
            </w:r>
          </w:p>
        </w:tc>
        <w:tc>
          <w:tcPr>
            <w:tcW w:w="1879" w:type="dxa"/>
            <w:noWrap w:val="0"/>
            <w:vAlign w:val="top"/>
          </w:tcPr>
          <w:p w14:paraId="4E9B7247">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Қазақ тілі</w:t>
            </w:r>
          </w:p>
        </w:tc>
        <w:tc>
          <w:tcPr>
            <w:tcW w:w="1185" w:type="dxa"/>
            <w:noWrap w:val="0"/>
            <w:vAlign w:val="top"/>
          </w:tcPr>
          <w:p w14:paraId="53A277EF">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w:t>
            </w:r>
            <w:r>
              <w:rPr>
                <w:rFonts w:hint="default" w:ascii="Times New Roman" w:hAnsi="Times New Roman" w:cs="Times New Roman"/>
                <w:b w:val="0"/>
                <w:bCs w:val="0"/>
                <w:sz w:val="22"/>
                <w:szCs w:val="22"/>
                <w:vertAlign w:val="baseline"/>
                <w:lang w:val="en-US"/>
              </w:rPr>
              <w:t>4</w:t>
            </w:r>
            <w:r>
              <w:rPr>
                <w:rFonts w:hint="default" w:ascii="Times New Roman" w:hAnsi="Times New Roman" w:cs="Times New Roman"/>
                <w:b w:val="0"/>
                <w:bCs w:val="0"/>
                <w:sz w:val="22"/>
                <w:szCs w:val="22"/>
                <w:vertAlign w:val="baseline"/>
                <w:lang w:val="kk-KZ"/>
              </w:rPr>
              <w:t>.10</w:t>
            </w:r>
          </w:p>
        </w:tc>
        <w:tc>
          <w:tcPr>
            <w:tcW w:w="1185" w:type="dxa"/>
            <w:noWrap w:val="0"/>
            <w:vAlign w:val="top"/>
          </w:tcPr>
          <w:p w14:paraId="5C356497">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23.12</w:t>
            </w:r>
          </w:p>
        </w:tc>
        <w:tc>
          <w:tcPr>
            <w:tcW w:w="1186" w:type="dxa"/>
            <w:noWrap w:val="0"/>
            <w:vAlign w:val="top"/>
          </w:tcPr>
          <w:p w14:paraId="183EB54A">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14.03</w:t>
            </w:r>
          </w:p>
        </w:tc>
        <w:tc>
          <w:tcPr>
            <w:tcW w:w="1187" w:type="dxa"/>
            <w:noWrap w:val="0"/>
            <w:vAlign w:val="top"/>
          </w:tcPr>
          <w:p w14:paraId="45C4B416">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19.05</w:t>
            </w:r>
          </w:p>
        </w:tc>
        <w:tc>
          <w:tcPr>
            <w:tcW w:w="2318" w:type="dxa"/>
            <w:noWrap w:val="0"/>
            <w:vAlign w:val="top"/>
          </w:tcPr>
          <w:p w14:paraId="18DB5296">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Акибай Г.И</w:t>
            </w:r>
          </w:p>
        </w:tc>
      </w:tr>
      <w:tr w14:paraId="50543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1825D665">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7</w:t>
            </w:r>
          </w:p>
        </w:tc>
        <w:tc>
          <w:tcPr>
            <w:tcW w:w="1879" w:type="dxa"/>
            <w:noWrap w:val="0"/>
            <w:vAlign w:val="top"/>
          </w:tcPr>
          <w:p w14:paraId="1E4E2C6D">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Қазақ әдебиеті</w:t>
            </w:r>
          </w:p>
        </w:tc>
        <w:tc>
          <w:tcPr>
            <w:tcW w:w="1185" w:type="dxa"/>
            <w:noWrap w:val="0"/>
            <w:vAlign w:val="top"/>
          </w:tcPr>
          <w:p w14:paraId="57141C74">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23.10</w:t>
            </w:r>
          </w:p>
        </w:tc>
        <w:tc>
          <w:tcPr>
            <w:tcW w:w="1185" w:type="dxa"/>
            <w:noWrap w:val="0"/>
            <w:vAlign w:val="top"/>
          </w:tcPr>
          <w:p w14:paraId="6B66E69F">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19.12</w:t>
            </w:r>
          </w:p>
        </w:tc>
        <w:tc>
          <w:tcPr>
            <w:tcW w:w="1186" w:type="dxa"/>
            <w:noWrap w:val="0"/>
            <w:vAlign w:val="top"/>
          </w:tcPr>
          <w:p w14:paraId="089C4F93">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13.03</w:t>
            </w:r>
          </w:p>
        </w:tc>
        <w:tc>
          <w:tcPr>
            <w:tcW w:w="1187" w:type="dxa"/>
            <w:noWrap w:val="0"/>
            <w:vAlign w:val="top"/>
          </w:tcPr>
          <w:p w14:paraId="2BC1CFA9">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21.05</w:t>
            </w:r>
          </w:p>
        </w:tc>
        <w:tc>
          <w:tcPr>
            <w:tcW w:w="2318" w:type="dxa"/>
            <w:noWrap w:val="0"/>
            <w:vAlign w:val="top"/>
          </w:tcPr>
          <w:p w14:paraId="1139AB92">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Акибай Г.И</w:t>
            </w:r>
          </w:p>
        </w:tc>
      </w:tr>
      <w:tr w14:paraId="39400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11493102">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7</w:t>
            </w:r>
          </w:p>
        </w:tc>
        <w:tc>
          <w:tcPr>
            <w:tcW w:w="1879" w:type="dxa"/>
            <w:noWrap w:val="0"/>
            <w:vAlign w:val="top"/>
          </w:tcPr>
          <w:p w14:paraId="4D018D83">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Орыс тілі мен әдебиеті</w:t>
            </w:r>
          </w:p>
        </w:tc>
        <w:tc>
          <w:tcPr>
            <w:tcW w:w="1185" w:type="dxa"/>
            <w:noWrap w:val="0"/>
            <w:vAlign w:val="top"/>
          </w:tcPr>
          <w:p w14:paraId="253345DA">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22.10</w:t>
            </w:r>
          </w:p>
        </w:tc>
        <w:tc>
          <w:tcPr>
            <w:tcW w:w="1185" w:type="dxa"/>
            <w:noWrap w:val="0"/>
            <w:vAlign w:val="top"/>
          </w:tcPr>
          <w:p w14:paraId="1AD89671">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24.12</w:t>
            </w:r>
          </w:p>
        </w:tc>
        <w:tc>
          <w:tcPr>
            <w:tcW w:w="1186" w:type="dxa"/>
            <w:noWrap w:val="0"/>
            <w:vAlign w:val="top"/>
          </w:tcPr>
          <w:p w14:paraId="0FB474A5">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18.03</w:t>
            </w:r>
          </w:p>
        </w:tc>
        <w:tc>
          <w:tcPr>
            <w:tcW w:w="1187" w:type="dxa"/>
            <w:noWrap w:val="0"/>
            <w:vAlign w:val="top"/>
          </w:tcPr>
          <w:p w14:paraId="20C13A32">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21.05</w:t>
            </w:r>
          </w:p>
        </w:tc>
        <w:tc>
          <w:tcPr>
            <w:tcW w:w="2318" w:type="dxa"/>
            <w:noWrap w:val="0"/>
            <w:vAlign w:val="top"/>
          </w:tcPr>
          <w:p w14:paraId="75FDEE4B">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Мырзагожина О.Д</w:t>
            </w:r>
          </w:p>
        </w:tc>
      </w:tr>
      <w:tr w14:paraId="4B87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73272F68">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7</w:t>
            </w:r>
          </w:p>
        </w:tc>
        <w:tc>
          <w:tcPr>
            <w:tcW w:w="1879" w:type="dxa"/>
            <w:noWrap w:val="0"/>
            <w:vAlign w:val="top"/>
          </w:tcPr>
          <w:p w14:paraId="0B0B4184">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 xml:space="preserve">Алгебра </w:t>
            </w:r>
          </w:p>
        </w:tc>
        <w:tc>
          <w:tcPr>
            <w:tcW w:w="1185" w:type="dxa"/>
            <w:noWrap w:val="0"/>
            <w:vAlign w:val="top"/>
          </w:tcPr>
          <w:p w14:paraId="5F71D51F">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22.10</w:t>
            </w:r>
          </w:p>
        </w:tc>
        <w:tc>
          <w:tcPr>
            <w:tcW w:w="1185" w:type="dxa"/>
            <w:noWrap w:val="0"/>
            <w:vAlign w:val="top"/>
          </w:tcPr>
          <w:p w14:paraId="4F84B9A7">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w:t>
            </w:r>
            <w:r>
              <w:rPr>
                <w:rFonts w:hint="default" w:ascii="Times New Roman" w:hAnsi="Times New Roman" w:cs="Times New Roman"/>
                <w:b w:val="0"/>
                <w:bCs w:val="0"/>
                <w:sz w:val="22"/>
                <w:szCs w:val="22"/>
                <w:vertAlign w:val="baseline"/>
                <w:lang w:val="en-US"/>
              </w:rPr>
              <w:t>3</w:t>
            </w:r>
            <w:r>
              <w:rPr>
                <w:rFonts w:hint="default" w:ascii="Times New Roman" w:hAnsi="Times New Roman" w:cs="Times New Roman"/>
                <w:b w:val="0"/>
                <w:bCs w:val="0"/>
                <w:sz w:val="22"/>
                <w:szCs w:val="22"/>
                <w:vertAlign w:val="baseline"/>
                <w:lang w:val="kk-KZ"/>
              </w:rPr>
              <w:t>.12</w:t>
            </w:r>
          </w:p>
        </w:tc>
        <w:tc>
          <w:tcPr>
            <w:tcW w:w="1186" w:type="dxa"/>
            <w:noWrap w:val="0"/>
            <w:vAlign w:val="top"/>
          </w:tcPr>
          <w:p w14:paraId="524F014E">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18.03</w:t>
            </w:r>
          </w:p>
        </w:tc>
        <w:tc>
          <w:tcPr>
            <w:tcW w:w="1187" w:type="dxa"/>
            <w:noWrap w:val="0"/>
            <w:vAlign w:val="top"/>
          </w:tcPr>
          <w:p w14:paraId="7AABC76D">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15.05</w:t>
            </w:r>
          </w:p>
        </w:tc>
        <w:tc>
          <w:tcPr>
            <w:tcW w:w="2318" w:type="dxa"/>
            <w:noWrap w:val="0"/>
            <w:vAlign w:val="top"/>
          </w:tcPr>
          <w:p w14:paraId="40E9C8F9">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Казангапова А.Р</w:t>
            </w:r>
          </w:p>
        </w:tc>
      </w:tr>
      <w:tr w14:paraId="12092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3AC2E224">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7</w:t>
            </w:r>
          </w:p>
        </w:tc>
        <w:tc>
          <w:tcPr>
            <w:tcW w:w="1879" w:type="dxa"/>
            <w:noWrap w:val="0"/>
            <w:vAlign w:val="top"/>
          </w:tcPr>
          <w:p w14:paraId="6509901F">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Қазақстан тарихы</w:t>
            </w:r>
          </w:p>
        </w:tc>
        <w:tc>
          <w:tcPr>
            <w:tcW w:w="1185" w:type="dxa"/>
            <w:noWrap w:val="0"/>
            <w:vAlign w:val="top"/>
          </w:tcPr>
          <w:p w14:paraId="154DE051">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18.10</w:t>
            </w:r>
          </w:p>
        </w:tc>
        <w:tc>
          <w:tcPr>
            <w:tcW w:w="1185" w:type="dxa"/>
            <w:noWrap w:val="0"/>
            <w:vAlign w:val="top"/>
          </w:tcPr>
          <w:p w14:paraId="36B6B69A">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20.12</w:t>
            </w:r>
          </w:p>
        </w:tc>
        <w:tc>
          <w:tcPr>
            <w:tcW w:w="1186" w:type="dxa"/>
            <w:noWrap w:val="0"/>
            <w:vAlign w:val="top"/>
          </w:tcPr>
          <w:p w14:paraId="6CE61CD8">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17.03</w:t>
            </w:r>
          </w:p>
        </w:tc>
        <w:tc>
          <w:tcPr>
            <w:tcW w:w="1187" w:type="dxa"/>
            <w:noWrap w:val="0"/>
            <w:vAlign w:val="top"/>
          </w:tcPr>
          <w:p w14:paraId="2FC3C339">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19.05</w:t>
            </w:r>
          </w:p>
        </w:tc>
        <w:tc>
          <w:tcPr>
            <w:tcW w:w="2318" w:type="dxa"/>
            <w:noWrap w:val="0"/>
            <w:vAlign w:val="top"/>
          </w:tcPr>
          <w:p w14:paraId="5FC00F59">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Самрах Б</w:t>
            </w:r>
          </w:p>
        </w:tc>
      </w:tr>
      <w:tr w14:paraId="62AB9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2FE0DA20">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7</w:t>
            </w:r>
          </w:p>
        </w:tc>
        <w:tc>
          <w:tcPr>
            <w:tcW w:w="1879" w:type="dxa"/>
            <w:noWrap w:val="0"/>
            <w:vAlign w:val="top"/>
          </w:tcPr>
          <w:p w14:paraId="10ECB820">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 xml:space="preserve">Биология </w:t>
            </w:r>
          </w:p>
        </w:tc>
        <w:tc>
          <w:tcPr>
            <w:tcW w:w="1185" w:type="dxa"/>
            <w:noWrap w:val="0"/>
            <w:vAlign w:val="top"/>
          </w:tcPr>
          <w:p w14:paraId="0CBA06B3">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21.10</w:t>
            </w:r>
          </w:p>
        </w:tc>
        <w:tc>
          <w:tcPr>
            <w:tcW w:w="1185" w:type="dxa"/>
            <w:noWrap w:val="0"/>
            <w:vAlign w:val="top"/>
          </w:tcPr>
          <w:p w14:paraId="06FB4054">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23.12</w:t>
            </w:r>
          </w:p>
        </w:tc>
        <w:tc>
          <w:tcPr>
            <w:tcW w:w="1186" w:type="dxa"/>
            <w:noWrap w:val="0"/>
            <w:vAlign w:val="top"/>
          </w:tcPr>
          <w:p w14:paraId="24B20C69">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17.03</w:t>
            </w:r>
          </w:p>
        </w:tc>
        <w:tc>
          <w:tcPr>
            <w:tcW w:w="1187" w:type="dxa"/>
            <w:noWrap w:val="0"/>
            <w:vAlign w:val="top"/>
          </w:tcPr>
          <w:p w14:paraId="7A0AB924">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19.05</w:t>
            </w:r>
          </w:p>
        </w:tc>
        <w:tc>
          <w:tcPr>
            <w:tcW w:w="2318" w:type="dxa"/>
            <w:noWrap w:val="0"/>
            <w:vAlign w:val="top"/>
          </w:tcPr>
          <w:p w14:paraId="70C23F07">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Имангалиева Т.Е</w:t>
            </w:r>
          </w:p>
        </w:tc>
      </w:tr>
      <w:tr w14:paraId="7C91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7F6CD784">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7</w:t>
            </w:r>
          </w:p>
        </w:tc>
        <w:tc>
          <w:tcPr>
            <w:tcW w:w="1879" w:type="dxa"/>
            <w:noWrap w:val="0"/>
            <w:vAlign w:val="top"/>
          </w:tcPr>
          <w:p w14:paraId="045CBA6D">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 xml:space="preserve">Химия </w:t>
            </w:r>
          </w:p>
        </w:tc>
        <w:tc>
          <w:tcPr>
            <w:tcW w:w="1185" w:type="dxa"/>
            <w:noWrap w:val="0"/>
            <w:vAlign w:val="top"/>
          </w:tcPr>
          <w:p w14:paraId="569F0A23">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18.10</w:t>
            </w:r>
          </w:p>
        </w:tc>
        <w:tc>
          <w:tcPr>
            <w:tcW w:w="1185" w:type="dxa"/>
            <w:noWrap w:val="0"/>
            <w:vAlign w:val="top"/>
          </w:tcPr>
          <w:p w14:paraId="1ACAFC7A">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26.12</w:t>
            </w:r>
          </w:p>
        </w:tc>
        <w:tc>
          <w:tcPr>
            <w:tcW w:w="1186" w:type="dxa"/>
            <w:noWrap w:val="0"/>
            <w:vAlign w:val="top"/>
          </w:tcPr>
          <w:p w14:paraId="73ED3D3B">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13.03</w:t>
            </w:r>
          </w:p>
        </w:tc>
        <w:tc>
          <w:tcPr>
            <w:tcW w:w="1187" w:type="dxa"/>
            <w:noWrap w:val="0"/>
            <w:vAlign w:val="top"/>
          </w:tcPr>
          <w:p w14:paraId="184E35BB">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22.05</w:t>
            </w:r>
          </w:p>
        </w:tc>
        <w:tc>
          <w:tcPr>
            <w:tcW w:w="2318" w:type="dxa"/>
            <w:noWrap w:val="0"/>
            <w:vAlign w:val="top"/>
          </w:tcPr>
          <w:p w14:paraId="7CAC9DB2">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Имангалиева Т.Е</w:t>
            </w:r>
          </w:p>
        </w:tc>
      </w:tr>
      <w:tr w14:paraId="75A3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3AEAC298">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7</w:t>
            </w:r>
          </w:p>
        </w:tc>
        <w:tc>
          <w:tcPr>
            <w:tcW w:w="1879" w:type="dxa"/>
            <w:noWrap w:val="0"/>
            <w:vAlign w:val="top"/>
          </w:tcPr>
          <w:p w14:paraId="49679F40">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 xml:space="preserve">Физика </w:t>
            </w:r>
          </w:p>
        </w:tc>
        <w:tc>
          <w:tcPr>
            <w:tcW w:w="1185" w:type="dxa"/>
            <w:noWrap w:val="0"/>
            <w:vAlign w:val="top"/>
          </w:tcPr>
          <w:p w14:paraId="18D5C13F">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18.10</w:t>
            </w:r>
          </w:p>
        </w:tc>
        <w:tc>
          <w:tcPr>
            <w:tcW w:w="1185" w:type="dxa"/>
            <w:noWrap w:val="0"/>
            <w:vAlign w:val="top"/>
          </w:tcPr>
          <w:p w14:paraId="32EF01C8">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24.12</w:t>
            </w:r>
          </w:p>
        </w:tc>
        <w:tc>
          <w:tcPr>
            <w:tcW w:w="1186" w:type="dxa"/>
            <w:noWrap w:val="0"/>
            <w:vAlign w:val="top"/>
          </w:tcPr>
          <w:p w14:paraId="1EE84323">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14.03</w:t>
            </w:r>
          </w:p>
        </w:tc>
        <w:tc>
          <w:tcPr>
            <w:tcW w:w="1187" w:type="dxa"/>
            <w:noWrap w:val="0"/>
            <w:vAlign w:val="top"/>
          </w:tcPr>
          <w:p w14:paraId="28A8AFB4">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20.05</w:t>
            </w:r>
          </w:p>
        </w:tc>
        <w:tc>
          <w:tcPr>
            <w:tcW w:w="2318" w:type="dxa"/>
            <w:noWrap w:val="0"/>
            <w:vAlign w:val="top"/>
          </w:tcPr>
          <w:p w14:paraId="48853CB9">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Камзина А.А</w:t>
            </w:r>
          </w:p>
        </w:tc>
      </w:tr>
      <w:tr w14:paraId="2E05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64836FE3">
            <w:pPr>
              <w:numPr>
                <w:ilvl w:val="0"/>
                <w:numId w:val="0"/>
              </w:numPr>
              <w:tabs>
                <w:tab w:val="left" w:pos="1100"/>
              </w:tabs>
              <w:wordWrap/>
              <w:ind w:left="0" w:leftChars="0" w:right="-99" w:rightChars="-45"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7</w:t>
            </w:r>
          </w:p>
        </w:tc>
        <w:tc>
          <w:tcPr>
            <w:tcW w:w="1879" w:type="dxa"/>
            <w:noWrap w:val="0"/>
            <w:vAlign w:val="top"/>
          </w:tcPr>
          <w:p w14:paraId="25A888DA">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Ағылшын тілі</w:t>
            </w:r>
          </w:p>
        </w:tc>
        <w:tc>
          <w:tcPr>
            <w:tcW w:w="1185" w:type="dxa"/>
            <w:noWrap w:val="0"/>
            <w:vAlign w:val="top"/>
          </w:tcPr>
          <w:p w14:paraId="607F9B12">
            <w:pPr>
              <w:numPr>
                <w:ilvl w:val="0"/>
                <w:numId w:val="0"/>
              </w:numPr>
              <w:wordWrap/>
              <w:ind w:left="0" w:leftChars="0" w:right="-15" w:rightChars="-7"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22.10</w:t>
            </w:r>
          </w:p>
        </w:tc>
        <w:tc>
          <w:tcPr>
            <w:tcW w:w="1185" w:type="dxa"/>
            <w:noWrap w:val="0"/>
            <w:vAlign w:val="top"/>
          </w:tcPr>
          <w:p w14:paraId="164B9E02">
            <w:pPr>
              <w:numPr>
                <w:ilvl w:val="0"/>
                <w:numId w:val="0"/>
              </w:numPr>
              <w:wordWrap/>
              <w:ind w:left="0" w:leftChars="0" w:right="-15" w:rightChars="-7"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24.12</w:t>
            </w:r>
          </w:p>
        </w:tc>
        <w:tc>
          <w:tcPr>
            <w:tcW w:w="1186" w:type="dxa"/>
            <w:noWrap w:val="0"/>
            <w:vAlign w:val="top"/>
          </w:tcPr>
          <w:p w14:paraId="153EC97C">
            <w:pPr>
              <w:numPr>
                <w:ilvl w:val="0"/>
                <w:numId w:val="0"/>
              </w:numPr>
              <w:wordWrap/>
              <w:ind w:left="0" w:leftChars="0" w:right="-15" w:rightChars="-7" w:firstLine="0" w:firstLineChars="0"/>
              <w:jc w:val="both"/>
              <w:rPr>
                <w:rFonts w:hint="default" w:ascii="Times New Roman" w:hAnsi="Times New Roman" w:eastAsia="SimSun" w:cs="Times New Roman"/>
                <w:b w:val="0"/>
                <w:bCs w:val="0"/>
                <w:sz w:val="22"/>
                <w:szCs w:val="22"/>
                <w:vertAlign w:val="baseline"/>
                <w:lang w:val="en-US" w:eastAsia="zh-CN" w:bidi="ar-SA"/>
              </w:rPr>
            </w:pPr>
            <w:r>
              <w:rPr>
                <w:rFonts w:hint="default" w:ascii="Times New Roman" w:hAnsi="Times New Roman" w:cs="Times New Roman"/>
                <w:b w:val="0"/>
                <w:bCs w:val="0"/>
                <w:sz w:val="22"/>
                <w:szCs w:val="22"/>
                <w:vertAlign w:val="baseline"/>
                <w:lang w:val="en-US" w:eastAsia="zh-CN" w:bidi="ar-SA"/>
              </w:rPr>
              <w:t>17.03</w:t>
            </w:r>
          </w:p>
        </w:tc>
        <w:tc>
          <w:tcPr>
            <w:tcW w:w="1187" w:type="dxa"/>
            <w:noWrap w:val="0"/>
            <w:vAlign w:val="top"/>
          </w:tcPr>
          <w:p w14:paraId="098AB043">
            <w:pPr>
              <w:numPr>
                <w:ilvl w:val="0"/>
                <w:numId w:val="0"/>
              </w:numPr>
              <w:wordWrap/>
              <w:ind w:left="0" w:leftChars="0" w:right="-15" w:rightChars="-7" w:firstLine="0" w:firstLineChars="0"/>
              <w:jc w:val="both"/>
              <w:rPr>
                <w:rFonts w:hint="default" w:ascii="Times New Roman" w:hAnsi="Times New Roman" w:eastAsia="SimSun" w:cs="Times New Roman"/>
                <w:b w:val="0"/>
                <w:bCs w:val="0"/>
                <w:sz w:val="22"/>
                <w:szCs w:val="22"/>
                <w:vertAlign w:val="baseline"/>
                <w:lang w:val="en-US" w:eastAsia="zh-CN" w:bidi="ar-SA"/>
              </w:rPr>
            </w:pPr>
            <w:r>
              <w:rPr>
                <w:rFonts w:hint="default" w:ascii="Times New Roman" w:hAnsi="Times New Roman" w:cs="Times New Roman"/>
                <w:b w:val="0"/>
                <w:bCs w:val="0"/>
                <w:sz w:val="22"/>
                <w:szCs w:val="22"/>
                <w:vertAlign w:val="baseline"/>
                <w:lang w:val="en-US" w:eastAsia="zh-CN" w:bidi="ar-SA"/>
              </w:rPr>
              <w:t>20.05</w:t>
            </w:r>
          </w:p>
        </w:tc>
        <w:tc>
          <w:tcPr>
            <w:tcW w:w="2318" w:type="dxa"/>
            <w:noWrap w:val="0"/>
            <w:vAlign w:val="top"/>
          </w:tcPr>
          <w:p w14:paraId="2C635CD6">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Майманова Г.Б</w:t>
            </w:r>
          </w:p>
          <w:p w14:paraId="455BB71E">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Касимов А</w:t>
            </w:r>
          </w:p>
        </w:tc>
      </w:tr>
      <w:tr w14:paraId="4D266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467D99D2">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8</w:t>
            </w:r>
          </w:p>
        </w:tc>
        <w:tc>
          <w:tcPr>
            <w:tcW w:w="1879" w:type="dxa"/>
            <w:noWrap w:val="0"/>
            <w:vAlign w:val="top"/>
          </w:tcPr>
          <w:p w14:paraId="0319AEF1">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Қазақ тілі</w:t>
            </w:r>
          </w:p>
        </w:tc>
        <w:tc>
          <w:tcPr>
            <w:tcW w:w="1185" w:type="dxa"/>
            <w:noWrap w:val="0"/>
            <w:vAlign w:val="top"/>
          </w:tcPr>
          <w:p w14:paraId="038A6ADD">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21.10</w:t>
            </w:r>
          </w:p>
        </w:tc>
        <w:tc>
          <w:tcPr>
            <w:tcW w:w="1185" w:type="dxa"/>
            <w:noWrap w:val="0"/>
            <w:vAlign w:val="top"/>
          </w:tcPr>
          <w:p w14:paraId="1A2C683C">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23.12</w:t>
            </w:r>
          </w:p>
        </w:tc>
        <w:tc>
          <w:tcPr>
            <w:tcW w:w="1186" w:type="dxa"/>
            <w:noWrap w:val="0"/>
            <w:vAlign w:val="top"/>
          </w:tcPr>
          <w:p w14:paraId="1C427BDF">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12.03</w:t>
            </w:r>
          </w:p>
        </w:tc>
        <w:tc>
          <w:tcPr>
            <w:tcW w:w="1187" w:type="dxa"/>
            <w:noWrap w:val="0"/>
            <w:vAlign w:val="top"/>
          </w:tcPr>
          <w:p w14:paraId="38BA63D3">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14.05</w:t>
            </w:r>
          </w:p>
        </w:tc>
        <w:tc>
          <w:tcPr>
            <w:tcW w:w="2318" w:type="dxa"/>
            <w:noWrap w:val="0"/>
            <w:vAlign w:val="top"/>
          </w:tcPr>
          <w:p w14:paraId="0CAAD774">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Спанова Р.К</w:t>
            </w:r>
          </w:p>
        </w:tc>
      </w:tr>
      <w:tr w14:paraId="45B2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66B85D78">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8</w:t>
            </w:r>
          </w:p>
        </w:tc>
        <w:tc>
          <w:tcPr>
            <w:tcW w:w="1879" w:type="dxa"/>
            <w:noWrap w:val="0"/>
            <w:vAlign w:val="top"/>
          </w:tcPr>
          <w:p w14:paraId="4CFE4418">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Қазақ әдебиеті</w:t>
            </w:r>
          </w:p>
        </w:tc>
        <w:tc>
          <w:tcPr>
            <w:tcW w:w="1185" w:type="dxa"/>
            <w:noWrap w:val="0"/>
            <w:vAlign w:val="top"/>
          </w:tcPr>
          <w:p w14:paraId="410E1DBA">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22.10</w:t>
            </w:r>
          </w:p>
        </w:tc>
        <w:tc>
          <w:tcPr>
            <w:tcW w:w="1185" w:type="dxa"/>
            <w:noWrap w:val="0"/>
            <w:vAlign w:val="top"/>
          </w:tcPr>
          <w:p w14:paraId="217DA1FA">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19.12</w:t>
            </w:r>
          </w:p>
        </w:tc>
        <w:tc>
          <w:tcPr>
            <w:tcW w:w="1186" w:type="dxa"/>
            <w:noWrap w:val="0"/>
            <w:vAlign w:val="top"/>
          </w:tcPr>
          <w:p w14:paraId="46C01843">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13.03</w:t>
            </w:r>
          </w:p>
        </w:tc>
        <w:tc>
          <w:tcPr>
            <w:tcW w:w="1187" w:type="dxa"/>
            <w:noWrap w:val="0"/>
            <w:vAlign w:val="top"/>
          </w:tcPr>
          <w:p w14:paraId="26358E34">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20.05</w:t>
            </w:r>
          </w:p>
        </w:tc>
        <w:tc>
          <w:tcPr>
            <w:tcW w:w="2318" w:type="dxa"/>
            <w:noWrap w:val="0"/>
            <w:vAlign w:val="top"/>
          </w:tcPr>
          <w:p w14:paraId="418E4FE0">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Спанова Р.К</w:t>
            </w:r>
          </w:p>
        </w:tc>
      </w:tr>
      <w:tr w14:paraId="1BC2C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51612D35">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8</w:t>
            </w:r>
          </w:p>
          <w:p w14:paraId="14FA36AF">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p>
        </w:tc>
        <w:tc>
          <w:tcPr>
            <w:tcW w:w="1879" w:type="dxa"/>
            <w:noWrap w:val="0"/>
            <w:vAlign w:val="top"/>
          </w:tcPr>
          <w:p w14:paraId="17F3159F">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Орыс тілі мен әдебиеті</w:t>
            </w:r>
          </w:p>
        </w:tc>
        <w:tc>
          <w:tcPr>
            <w:tcW w:w="1185" w:type="dxa"/>
            <w:noWrap w:val="0"/>
            <w:vAlign w:val="top"/>
          </w:tcPr>
          <w:p w14:paraId="5427767E">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21.10</w:t>
            </w:r>
          </w:p>
        </w:tc>
        <w:tc>
          <w:tcPr>
            <w:tcW w:w="1185" w:type="dxa"/>
            <w:noWrap w:val="0"/>
            <w:vAlign w:val="top"/>
          </w:tcPr>
          <w:p w14:paraId="1A37229B">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26.12</w:t>
            </w:r>
          </w:p>
        </w:tc>
        <w:tc>
          <w:tcPr>
            <w:tcW w:w="1186" w:type="dxa"/>
            <w:noWrap w:val="0"/>
            <w:vAlign w:val="top"/>
          </w:tcPr>
          <w:p w14:paraId="5E74D0CC">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17.03</w:t>
            </w:r>
          </w:p>
        </w:tc>
        <w:tc>
          <w:tcPr>
            <w:tcW w:w="1187" w:type="dxa"/>
            <w:noWrap w:val="0"/>
            <w:vAlign w:val="top"/>
          </w:tcPr>
          <w:p w14:paraId="4E87099D">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19.05</w:t>
            </w:r>
          </w:p>
        </w:tc>
        <w:tc>
          <w:tcPr>
            <w:tcW w:w="2318" w:type="dxa"/>
            <w:noWrap w:val="0"/>
            <w:vAlign w:val="top"/>
          </w:tcPr>
          <w:p w14:paraId="2BA54166">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Мырзагожина О.Д</w:t>
            </w:r>
          </w:p>
        </w:tc>
      </w:tr>
      <w:tr w14:paraId="69B3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58E315D1">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8</w:t>
            </w:r>
          </w:p>
        </w:tc>
        <w:tc>
          <w:tcPr>
            <w:tcW w:w="1879" w:type="dxa"/>
            <w:noWrap w:val="0"/>
            <w:vAlign w:val="top"/>
          </w:tcPr>
          <w:p w14:paraId="2B4C57DF">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 xml:space="preserve">Алгебра </w:t>
            </w:r>
          </w:p>
        </w:tc>
        <w:tc>
          <w:tcPr>
            <w:tcW w:w="1185" w:type="dxa"/>
            <w:noWrap w:val="0"/>
            <w:vAlign w:val="top"/>
          </w:tcPr>
          <w:p w14:paraId="16D49129">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22.10</w:t>
            </w:r>
          </w:p>
        </w:tc>
        <w:tc>
          <w:tcPr>
            <w:tcW w:w="1185" w:type="dxa"/>
            <w:noWrap w:val="0"/>
            <w:vAlign w:val="top"/>
          </w:tcPr>
          <w:p w14:paraId="3CAA8BCD">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w:t>
            </w:r>
            <w:r>
              <w:rPr>
                <w:rFonts w:hint="default" w:ascii="Times New Roman" w:hAnsi="Times New Roman" w:cs="Times New Roman"/>
                <w:b w:val="0"/>
                <w:bCs w:val="0"/>
                <w:sz w:val="22"/>
                <w:szCs w:val="22"/>
                <w:vertAlign w:val="baseline"/>
                <w:lang w:val="en-US"/>
              </w:rPr>
              <w:t>4</w:t>
            </w:r>
            <w:r>
              <w:rPr>
                <w:rFonts w:hint="default" w:ascii="Times New Roman" w:hAnsi="Times New Roman" w:cs="Times New Roman"/>
                <w:b w:val="0"/>
                <w:bCs w:val="0"/>
                <w:sz w:val="22"/>
                <w:szCs w:val="22"/>
                <w:vertAlign w:val="baseline"/>
                <w:lang w:val="kk-KZ"/>
              </w:rPr>
              <w:t>.12</w:t>
            </w:r>
          </w:p>
        </w:tc>
        <w:tc>
          <w:tcPr>
            <w:tcW w:w="1186" w:type="dxa"/>
            <w:noWrap w:val="0"/>
            <w:vAlign w:val="top"/>
          </w:tcPr>
          <w:p w14:paraId="058B238D">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18.03</w:t>
            </w:r>
          </w:p>
        </w:tc>
        <w:tc>
          <w:tcPr>
            <w:tcW w:w="1187" w:type="dxa"/>
            <w:noWrap w:val="0"/>
            <w:vAlign w:val="top"/>
          </w:tcPr>
          <w:p w14:paraId="6797841A">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ru-RU"/>
              </w:rPr>
            </w:pPr>
            <w:r>
              <w:rPr>
                <w:rFonts w:hint="default" w:ascii="Times New Roman" w:hAnsi="Times New Roman" w:cs="Times New Roman"/>
                <w:b w:val="0"/>
                <w:bCs w:val="0"/>
                <w:sz w:val="22"/>
                <w:szCs w:val="22"/>
                <w:vertAlign w:val="baseline"/>
                <w:lang w:val="ru-RU"/>
              </w:rPr>
              <w:t>15</w:t>
            </w:r>
            <w:r>
              <w:rPr>
                <w:rFonts w:hint="default" w:ascii="Times New Roman" w:hAnsi="Times New Roman" w:cs="Times New Roman"/>
                <w:b w:val="0"/>
                <w:bCs w:val="0"/>
                <w:sz w:val="22"/>
                <w:szCs w:val="22"/>
                <w:vertAlign w:val="baseline"/>
                <w:lang w:val="en-US"/>
              </w:rPr>
              <w:t>.</w:t>
            </w:r>
            <w:r>
              <w:rPr>
                <w:rFonts w:hint="default" w:ascii="Times New Roman" w:hAnsi="Times New Roman" w:cs="Times New Roman"/>
                <w:b w:val="0"/>
                <w:bCs w:val="0"/>
                <w:sz w:val="22"/>
                <w:szCs w:val="22"/>
                <w:vertAlign w:val="baseline"/>
                <w:lang w:val="ru-RU"/>
              </w:rPr>
              <w:t>05</w:t>
            </w:r>
          </w:p>
        </w:tc>
        <w:tc>
          <w:tcPr>
            <w:tcW w:w="2318" w:type="dxa"/>
            <w:noWrap w:val="0"/>
            <w:vAlign w:val="top"/>
          </w:tcPr>
          <w:p w14:paraId="26BF82F8">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Казангапова А.Р</w:t>
            </w:r>
          </w:p>
        </w:tc>
      </w:tr>
      <w:tr w14:paraId="71C2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55781930">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8</w:t>
            </w:r>
          </w:p>
        </w:tc>
        <w:tc>
          <w:tcPr>
            <w:tcW w:w="1879" w:type="dxa"/>
            <w:noWrap w:val="0"/>
            <w:vAlign w:val="top"/>
          </w:tcPr>
          <w:p w14:paraId="7B2E3103">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Қазақстан тарихы</w:t>
            </w:r>
          </w:p>
        </w:tc>
        <w:tc>
          <w:tcPr>
            <w:tcW w:w="1185" w:type="dxa"/>
            <w:noWrap w:val="0"/>
            <w:vAlign w:val="top"/>
          </w:tcPr>
          <w:p w14:paraId="3586F11B">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18.10</w:t>
            </w:r>
          </w:p>
        </w:tc>
        <w:tc>
          <w:tcPr>
            <w:tcW w:w="1185" w:type="dxa"/>
            <w:noWrap w:val="0"/>
            <w:vAlign w:val="top"/>
          </w:tcPr>
          <w:p w14:paraId="1A1C1936">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20.12</w:t>
            </w:r>
          </w:p>
        </w:tc>
        <w:tc>
          <w:tcPr>
            <w:tcW w:w="1186" w:type="dxa"/>
            <w:noWrap w:val="0"/>
            <w:vAlign w:val="top"/>
          </w:tcPr>
          <w:p w14:paraId="0AAFC734">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14.03</w:t>
            </w:r>
          </w:p>
        </w:tc>
        <w:tc>
          <w:tcPr>
            <w:tcW w:w="1187" w:type="dxa"/>
            <w:noWrap w:val="0"/>
            <w:vAlign w:val="top"/>
          </w:tcPr>
          <w:p w14:paraId="1CA96317">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16.05</w:t>
            </w:r>
          </w:p>
        </w:tc>
        <w:tc>
          <w:tcPr>
            <w:tcW w:w="2318" w:type="dxa"/>
            <w:noWrap w:val="0"/>
            <w:vAlign w:val="top"/>
          </w:tcPr>
          <w:p w14:paraId="60E43B1F">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Самрах Б</w:t>
            </w:r>
          </w:p>
        </w:tc>
      </w:tr>
      <w:tr w14:paraId="1903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659DCEA2">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8</w:t>
            </w:r>
          </w:p>
        </w:tc>
        <w:tc>
          <w:tcPr>
            <w:tcW w:w="1879" w:type="dxa"/>
            <w:noWrap w:val="0"/>
            <w:vAlign w:val="top"/>
          </w:tcPr>
          <w:p w14:paraId="636C0F2F">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 xml:space="preserve">Биология </w:t>
            </w:r>
          </w:p>
        </w:tc>
        <w:tc>
          <w:tcPr>
            <w:tcW w:w="1185" w:type="dxa"/>
            <w:noWrap w:val="0"/>
            <w:vAlign w:val="top"/>
          </w:tcPr>
          <w:p w14:paraId="1A6CC8B1">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18.10</w:t>
            </w:r>
          </w:p>
        </w:tc>
        <w:tc>
          <w:tcPr>
            <w:tcW w:w="1185" w:type="dxa"/>
            <w:noWrap w:val="0"/>
            <w:vAlign w:val="top"/>
          </w:tcPr>
          <w:p w14:paraId="0FCEDEEF">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23.12</w:t>
            </w:r>
          </w:p>
        </w:tc>
        <w:tc>
          <w:tcPr>
            <w:tcW w:w="1186" w:type="dxa"/>
            <w:noWrap w:val="0"/>
            <w:vAlign w:val="top"/>
          </w:tcPr>
          <w:p w14:paraId="4335415B">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14.03</w:t>
            </w:r>
          </w:p>
        </w:tc>
        <w:tc>
          <w:tcPr>
            <w:tcW w:w="1187" w:type="dxa"/>
            <w:noWrap w:val="0"/>
            <w:vAlign w:val="top"/>
          </w:tcPr>
          <w:p w14:paraId="0F2AB903">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19.05</w:t>
            </w:r>
          </w:p>
        </w:tc>
        <w:tc>
          <w:tcPr>
            <w:tcW w:w="2318" w:type="dxa"/>
            <w:noWrap w:val="0"/>
            <w:vAlign w:val="top"/>
          </w:tcPr>
          <w:p w14:paraId="61BEC492">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Имангалиева Т.Е</w:t>
            </w:r>
          </w:p>
        </w:tc>
      </w:tr>
      <w:tr w14:paraId="1F929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58C80CCC">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8</w:t>
            </w:r>
          </w:p>
        </w:tc>
        <w:tc>
          <w:tcPr>
            <w:tcW w:w="1879" w:type="dxa"/>
            <w:noWrap w:val="0"/>
            <w:vAlign w:val="top"/>
          </w:tcPr>
          <w:p w14:paraId="3BD34CD5">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 xml:space="preserve">Химия </w:t>
            </w:r>
          </w:p>
        </w:tc>
        <w:tc>
          <w:tcPr>
            <w:tcW w:w="1185" w:type="dxa"/>
            <w:noWrap w:val="0"/>
            <w:vAlign w:val="top"/>
          </w:tcPr>
          <w:p w14:paraId="7AA11195">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18.10</w:t>
            </w:r>
          </w:p>
        </w:tc>
        <w:tc>
          <w:tcPr>
            <w:tcW w:w="1185" w:type="dxa"/>
            <w:noWrap w:val="0"/>
            <w:vAlign w:val="top"/>
          </w:tcPr>
          <w:p w14:paraId="6A007DC4">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24.12</w:t>
            </w:r>
          </w:p>
        </w:tc>
        <w:tc>
          <w:tcPr>
            <w:tcW w:w="1186" w:type="dxa"/>
            <w:noWrap w:val="0"/>
            <w:vAlign w:val="top"/>
          </w:tcPr>
          <w:p w14:paraId="48441865">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18.03</w:t>
            </w:r>
          </w:p>
        </w:tc>
        <w:tc>
          <w:tcPr>
            <w:tcW w:w="1187" w:type="dxa"/>
            <w:noWrap w:val="0"/>
            <w:vAlign w:val="top"/>
          </w:tcPr>
          <w:p w14:paraId="6116186E">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20.05</w:t>
            </w:r>
          </w:p>
        </w:tc>
        <w:tc>
          <w:tcPr>
            <w:tcW w:w="2318" w:type="dxa"/>
            <w:noWrap w:val="0"/>
            <w:vAlign w:val="top"/>
          </w:tcPr>
          <w:p w14:paraId="1768D172">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Имангалиева Т.Е</w:t>
            </w:r>
          </w:p>
        </w:tc>
      </w:tr>
      <w:tr w14:paraId="1CBD1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2CF89152">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8</w:t>
            </w:r>
          </w:p>
        </w:tc>
        <w:tc>
          <w:tcPr>
            <w:tcW w:w="1879" w:type="dxa"/>
            <w:noWrap w:val="0"/>
            <w:vAlign w:val="top"/>
          </w:tcPr>
          <w:p w14:paraId="72A9E602">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 xml:space="preserve">Физика </w:t>
            </w:r>
          </w:p>
        </w:tc>
        <w:tc>
          <w:tcPr>
            <w:tcW w:w="1185" w:type="dxa"/>
            <w:noWrap w:val="0"/>
            <w:vAlign w:val="top"/>
          </w:tcPr>
          <w:p w14:paraId="33B1C874">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21.10</w:t>
            </w:r>
          </w:p>
        </w:tc>
        <w:tc>
          <w:tcPr>
            <w:tcW w:w="1185" w:type="dxa"/>
            <w:noWrap w:val="0"/>
            <w:vAlign w:val="top"/>
          </w:tcPr>
          <w:p w14:paraId="5B682C0F">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23.12</w:t>
            </w:r>
          </w:p>
        </w:tc>
        <w:tc>
          <w:tcPr>
            <w:tcW w:w="1186" w:type="dxa"/>
            <w:noWrap w:val="0"/>
            <w:vAlign w:val="top"/>
          </w:tcPr>
          <w:p w14:paraId="4ADCD163">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w:t>
            </w:r>
            <w:r>
              <w:rPr>
                <w:rFonts w:hint="default" w:ascii="Times New Roman" w:hAnsi="Times New Roman" w:cs="Times New Roman"/>
                <w:b w:val="0"/>
                <w:bCs w:val="0"/>
                <w:sz w:val="22"/>
                <w:szCs w:val="22"/>
                <w:vertAlign w:val="baseline"/>
                <w:lang w:val="en-US"/>
              </w:rPr>
              <w:t>3</w:t>
            </w:r>
            <w:r>
              <w:rPr>
                <w:rFonts w:hint="default" w:ascii="Times New Roman" w:hAnsi="Times New Roman" w:cs="Times New Roman"/>
                <w:b w:val="0"/>
                <w:bCs w:val="0"/>
                <w:sz w:val="22"/>
                <w:szCs w:val="22"/>
                <w:vertAlign w:val="baseline"/>
                <w:lang w:val="kk-KZ"/>
              </w:rPr>
              <w:t>.03</w:t>
            </w:r>
          </w:p>
        </w:tc>
        <w:tc>
          <w:tcPr>
            <w:tcW w:w="1187" w:type="dxa"/>
            <w:noWrap w:val="0"/>
            <w:vAlign w:val="top"/>
          </w:tcPr>
          <w:p w14:paraId="79E2D292">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19.05</w:t>
            </w:r>
          </w:p>
        </w:tc>
        <w:tc>
          <w:tcPr>
            <w:tcW w:w="2318" w:type="dxa"/>
            <w:noWrap w:val="0"/>
            <w:vAlign w:val="top"/>
          </w:tcPr>
          <w:p w14:paraId="27E7E98A">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Камзина А.А</w:t>
            </w:r>
          </w:p>
        </w:tc>
      </w:tr>
      <w:tr w14:paraId="2207A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60681D74">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8</w:t>
            </w:r>
          </w:p>
        </w:tc>
        <w:tc>
          <w:tcPr>
            <w:tcW w:w="1879" w:type="dxa"/>
            <w:noWrap w:val="0"/>
            <w:vAlign w:val="top"/>
          </w:tcPr>
          <w:p w14:paraId="1BF6F95D">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Ағылшын тілі</w:t>
            </w:r>
          </w:p>
        </w:tc>
        <w:tc>
          <w:tcPr>
            <w:tcW w:w="1185" w:type="dxa"/>
            <w:noWrap w:val="0"/>
            <w:vAlign w:val="top"/>
          </w:tcPr>
          <w:p w14:paraId="239D3BF2">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23.10</w:t>
            </w:r>
          </w:p>
        </w:tc>
        <w:tc>
          <w:tcPr>
            <w:tcW w:w="1185" w:type="dxa"/>
            <w:noWrap w:val="0"/>
            <w:vAlign w:val="top"/>
          </w:tcPr>
          <w:p w14:paraId="0ADB7378">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25.12</w:t>
            </w:r>
          </w:p>
        </w:tc>
        <w:tc>
          <w:tcPr>
            <w:tcW w:w="1186" w:type="dxa"/>
            <w:noWrap w:val="0"/>
            <w:vAlign w:val="top"/>
          </w:tcPr>
          <w:p w14:paraId="733E38B7">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17.03</w:t>
            </w:r>
          </w:p>
        </w:tc>
        <w:tc>
          <w:tcPr>
            <w:tcW w:w="1187" w:type="dxa"/>
            <w:noWrap w:val="0"/>
            <w:vAlign w:val="top"/>
          </w:tcPr>
          <w:p w14:paraId="452C7612">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20</w:t>
            </w:r>
            <w:r>
              <w:rPr>
                <w:rFonts w:hint="default" w:ascii="Times New Roman" w:hAnsi="Times New Roman" w:cs="Times New Roman"/>
                <w:b w:val="0"/>
                <w:bCs w:val="0"/>
                <w:sz w:val="22"/>
                <w:szCs w:val="22"/>
                <w:vertAlign w:val="baseline"/>
                <w:lang w:val="en-US"/>
              </w:rPr>
              <w:t>.</w:t>
            </w:r>
            <w:r>
              <w:rPr>
                <w:rFonts w:hint="default" w:ascii="Times New Roman" w:hAnsi="Times New Roman" w:cs="Times New Roman"/>
                <w:b w:val="0"/>
                <w:bCs w:val="0"/>
                <w:sz w:val="22"/>
                <w:szCs w:val="22"/>
                <w:vertAlign w:val="baseline"/>
                <w:lang w:val="kk-KZ"/>
              </w:rPr>
              <w:t>05</w:t>
            </w:r>
          </w:p>
        </w:tc>
        <w:tc>
          <w:tcPr>
            <w:tcW w:w="2318" w:type="dxa"/>
            <w:noWrap w:val="0"/>
            <w:vAlign w:val="top"/>
          </w:tcPr>
          <w:p w14:paraId="6A10F311">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Майманова Г.Б</w:t>
            </w:r>
          </w:p>
          <w:p w14:paraId="1142CEC6">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Касимов А</w:t>
            </w:r>
          </w:p>
        </w:tc>
      </w:tr>
      <w:tr w14:paraId="1504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73298D04">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9</w:t>
            </w:r>
          </w:p>
        </w:tc>
        <w:tc>
          <w:tcPr>
            <w:tcW w:w="1879" w:type="dxa"/>
            <w:noWrap w:val="0"/>
            <w:vAlign w:val="top"/>
          </w:tcPr>
          <w:p w14:paraId="3F870319">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Қазақ тілі</w:t>
            </w:r>
          </w:p>
        </w:tc>
        <w:tc>
          <w:tcPr>
            <w:tcW w:w="1185" w:type="dxa"/>
            <w:noWrap w:val="0"/>
            <w:vAlign w:val="top"/>
          </w:tcPr>
          <w:p w14:paraId="488B63AD">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21.10</w:t>
            </w:r>
          </w:p>
        </w:tc>
        <w:tc>
          <w:tcPr>
            <w:tcW w:w="1185" w:type="dxa"/>
            <w:noWrap w:val="0"/>
            <w:vAlign w:val="top"/>
          </w:tcPr>
          <w:p w14:paraId="4786396B">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23.12</w:t>
            </w:r>
          </w:p>
        </w:tc>
        <w:tc>
          <w:tcPr>
            <w:tcW w:w="1186" w:type="dxa"/>
            <w:noWrap w:val="0"/>
            <w:vAlign w:val="top"/>
          </w:tcPr>
          <w:p w14:paraId="16762610">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12.03</w:t>
            </w:r>
          </w:p>
        </w:tc>
        <w:tc>
          <w:tcPr>
            <w:tcW w:w="1187" w:type="dxa"/>
            <w:noWrap w:val="0"/>
            <w:vAlign w:val="top"/>
          </w:tcPr>
          <w:p w14:paraId="2D6754F6">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19.05</w:t>
            </w:r>
          </w:p>
        </w:tc>
        <w:tc>
          <w:tcPr>
            <w:tcW w:w="2318" w:type="dxa"/>
            <w:noWrap w:val="0"/>
            <w:vAlign w:val="top"/>
          </w:tcPr>
          <w:p w14:paraId="6CBD2641">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Акибай Г.И</w:t>
            </w:r>
          </w:p>
        </w:tc>
      </w:tr>
      <w:tr w14:paraId="77237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4E85D29E">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9</w:t>
            </w:r>
          </w:p>
        </w:tc>
        <w:tc>
          <w:tcPr>
            <w:tcW w:w="1879" w:type="dxa"/>
            <w:noWrap w:val="0"/>
            <w:vAlign w:val="top"/>
          </w:tcPr>
          <w:p w14:paraId="04606419">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Қазақ әдебиеті</w:t>
            </w:r>
          </w:p>
        </w:tc>
        <w:tc>
          <w:tcPr>
            <w:tcW w:w="1185" w:type="dxa"/>
            <w:noWrap w:val="0"/>
            <w:vAlign w:val="top"/>
          </w:tcPr>
          <w:p w14:paraId="02A12980">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22.10</w:t>
            </w:r>
          </w:p>
        </w:tc>
        <w:tc>
          <w:tcPr>
            <w:tcW w:w="1185" w:type="dxa"/>
            <w:noWrap w:val="0"/>
            <w:vAlign w:val="top"/>
          </w:tcPr>
          <w:p w14:paraId="246BAD21">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24.12</w:t>
            </w:r>
          </w:p>
        </w:tc>
        <w:tc>
          <w:tcPr>
            <w:tcW w:w="1186" w:type="dxa"/>
            <w:noWrap w:val="0"/>
            <w:vAlign w:val="top"/>
          </w:tcPr>
          <w:p w14:paraId="4388371A">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w:t>
            </w:r>
            <w:r>
              <w:rPr>
                <w:rFonts w:hint="default" w:ascii="Times New Roman" w:hAnsi="Times New Roman" w:cs="Times New Roman"/>
                <w:b w:val="0"/>
                <w:bCs w:val="0"/>
                <w:sz w:val="22"/>
                <w:szCs w:val="22"/>
                <w:vertAlign w:val="baseline"/>
                <w:lang w:val="en-US"/>
              </w:rPr>
              <w:t>8</w:t>
            </w:r>
            <w:r>
              <w:rPr>
                <w:rFonts w:hint="default" w:ascii="Times New Roman" w:hAnsi="Times New Roman" w:cs="Times New Roman"/>
                <w:b w:val="0"/>
                <w:bCs w:val="0"/>
                <w:sz w:val="22"/>
                <w:szCs w:val="22"/>
                <w:vertAlign w:val="baseline"/>
                <w:lang w:val="kk-KZ"/>
              </w:rPr>
              <w:t>.03</w:t>
            </w:r>
          </w:p>
        </w:tc>
        <w:tc>
          <w:tcPr>
            <w:tcW w:w="1187" w:type="dxa"/>
            <w:noWrap w:val="0"/>
            <w:vAlign w:val="top"/>
          </w:tcPr>
          <w:p w14:paraId="4FB7F95E">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20.05</w:t>
            </w:r>
          </w:p>
        </w:tc>
        <w:tc>
          <w:tcPr>
            <w:tcW w:w="2318" w:type="dxa"/>
            <w:noWrap w:val="0"/>
            <w:vAlign w:val="top"/>
          </w:tcPr>
          <w:p w14:paraId="48361011">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Акибай Г.И</w:t>
            </w:r>
          </w:p>
        </w:tc>
      </w:tr>
      <w:tr w14:paraId="3708A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1808F0B8">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9</w:t>
            </w:r>
          </w:p>
        </w:tc>
        <w:tc>
          <w:tcPr>
            <w:tcW w:w="1879" w:type="dxa"/>
            <w:noWrap w:val="0"/>
            <w:vAlign w:val="top"/>
          </w:tcPr>
          <w:p w14:paraId="7E97C185">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Орыс тілі мен әдебиеті</w:t>
            </w:r>
          </w:p>
        </w:tc>
        <w:tc>
          <w:tcPr>
            <w:tcW w:w="1185" w:type="dxa"/>
            <w:noWrap w:val="0"/>
            <w:vAlign w:val="top"/>
          </w:tcPr>
          <w:p w14:paraId="5781FB94">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23.10</w:t>
            </w:r>
          </w:p>
        </w:tc>
        <w:tc>
          <w:tcPr>
            <w:tcW w:w="1185" w:type="dxa"/>
            <w:noWrap w:val="0"/>
            <w:vAlign w:val="top"/>
          </w:tcPr>
          <w:p w14:paraId="7462851C">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25.12</w:t>
            </w:r>
          </w:p>
        </w:tc>
        <w:tc>
          <w:tcPr>
            <w:tcW w:w="1186" w:type="dxa"/>
            <w:noWrap w:val="0"/>
            <w:vAlign w:val="top"/>
          </w:tcPr>
          <w:p w14:paraId="07F390E9">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18.03</w:t>
            </w:r>
          </w:p>
        </w:tc>
        <w:tc>
          <w:tcPr>
            <w:tcW w:w="1187" w:type="dxa"/>
            <w:noWrap w:val="0"/>
            <w:vAlign w:val="top"/>
          </w:tcPr>
          <w:p w14:paraId="1FE1D594">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21.05</w:t>
            </w:r>
          </w:p>
        </w:tc>
        <w:tc>
          <w:tcPr>
            <w:tcW w:w="2318" w:type="dxa"/>
            <w:noWrap w:val="0"/>
            <w:vAlign w:val="top"/>
          </w:tcPr>
          <w:p w14:paraId="12C1BB9A">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Мырзагожина О.Д</w:t>
            </w:r>
          </w:p>
        </w:tc>
      </w:tr>
      <w:tr w14:paraId="7EB34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696FE10B">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9</w:t>
            </w:r>
          </w:p>
        </w:tc>
        <w:tc>
          <w:tcPr>
            <w:tcW w:w="1879" w:type="dxa"/>
            <w:noWrap w:val="0"/>
            <w:vAlign w:val="top"/>
          </w:tcPr>
          <w:p w14:paraId="08C3FCF5">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 xml:space="preserve">Алгебра </w:t>
            </w:r>
          </w:p>
        </w:tc>
        <w:tc>
          <w:tcPr>
            <w:tcW w:w="1185" w:type="dxa"/>
            <w:noWrap w:val="0"/>
            <w:vAlign w:val="top"/>
          </w:tcPr>
          <w:p w14:paraId="284D9675">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en-US"/>
              </w:rPr>
              <w:t>18</w:t>
            </w:r>
            <w:r>
              <w:rPr>
                <w:rFonts w:hint="default" w:ascii="Times New Roman" w:hAnsi="Times New Roman" w:cs="Times New Roman"/>
                <w:b w:val="0"/>
                <w:bCs w:val="0"/>
                <w:sz w:val="22"/>
                <w:szCs w:val="22"/>
                <w:vertAlign w:val="baseline"/>
                <w:lang w:val="kk-KZ"/>
              </w:rPr>
              <w:t>.10</w:t>
            </w:r>
          </w:p>
        </w:tc>
        <w:tc>
          <w:tcPr>
            <w:tcW w:w="1185" w:type="dxa"/>
            <w:noWrap w:val="0"/>
            <w:vAlign w:val="top"/>
          </w:tcPr>
          <w:p w14:paraId="72EA31D2">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shd w:val="clear" w:color="auto" w:fill="auto"/>
                <w:vertAlign w:val="baseline"/>
                <w:lang w:val="kk-KZ"/>
              </w:rPr>
              <w:t>26.12</w:t>
            </w:r>
          </w:p>
        </w:tc>
        <w:tc>
          <w:tcPr>
            <w:tcW w:w="1186" w:type="dxa"/>
            <w:noWrap w:val="0"/>
            <w:vAlign w:val="top"/>
          </w:tcPr>
          <w:p w14:paraId="7A78A2FF">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14.03</w:t>
            </w:r>
          </w:p>
        </w:tc>
        <w:tc>
          <w:tcPr>
            <w:tcW w:w="1187" w:type="dxa"/>
            <w:noWrap w:val="0"/>
            <w:vAlign w:val="top"/>
          </w:tcPr>
          <w:p w14:paraId="11226EE7">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21.05</w:t>
            </w:r>
          </w:p>
        </w:tc>
        <w:tc>
          <w:tcPr>
            <w:tcW w:w="2318" w:type="dxa"/>
            <w:noWrap w:val="0"/>
            <w:vAlign w:val="top"/>
          </w:tcPr>
          <w:p w14:paraId="688B08BC">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Казангапова А.Р</w:t>
            </w:r>
          </w:p>
        </w:tc>
      </w:tr>
      <w:tr w14:paraId="3856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3DE2D90A">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9</w:t>
            </w:r>
          </w:p>
        </w:tc>
        <w:tc>
          <w:tcPr>
            <w:tcW w:w="1879" w:type="dxa"/>
            <w:noWrap w:val="0"/>
            <w:vAlign w:val="top"/>
          </w:tcPr>
          <w:p w14:paraId="50DFAF23">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Қазақстан тарихы</w:t>
            </w:r>
          </w:p>
        </w:tc>
        <w:tc>
          <w:tcPr>
            <w:tcW w:w="1185" w:type="dxa"/>
            <w:noWrap w:val="0"/>
            <w:vAlign w:val="top"/>
          </w:tcPr>
          <w:p w14:paraId="63FC124D">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18.10</w:t>
            </w:r>
          </w:p>
        </w:tc>
        <w:tc>
          <w:tcPr>
            <w:tcW w:w="1185" w:type="dxa"/>
            <w:noWrap w:val="0"/>
            <w:vAlign w:val="top"/>
          </w:tcPr>
          <w:p w14:paraId="4794E2D3">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20.12</w:t>
            </w:r>
          </w:p>
        </w:tc>
        <w:tc>
          <w:tcPr>
            <w:tcW w:w="1186" w:type="dxa"/>
            <w:noWrap w:val="0"/>
            <w:vAlign w:val="top"/>
          </w:tcPr>
          <w:p w14:paraId="7EB90D8F">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14.03</w:t>
            </w:r>
          </w:p>
        </w:tc>
        <w:tc>
          <w:tcPr>
            <w:tcW w:w="1187" w:type="dxa"/>
            <w:noWrap w:val="0"/>
            <w:vAlign w:val="top"/>
          </w:tcPr>
          <w:p w14:paraId="66E26BF6">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19.05</w:t>
            </w:r>
          </w:p>
        </w:tc>
        <w:tc>
          <w:tcPr>
            <w:tcW w:w="2318" w:type="dxa"/>
            <w:noWrap w:val="0"/>
            <w:vAlign w:val="top"/>
          </w:tcPr>
          <w:p w14:paraId="4753C1CC">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Самрах Б</w:t>
            </w:r>
          </w:p>
        </w:tc>
      </w:tr>
      <w:tr w14:paraId="64A11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715B1D12">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9</w:t>
            </w:r>
          </w:p>
        </w:tc>
        <w:tc>
          <w:tcPr>
            <w:tcW w:w="1879" w:type="dxa"/>
            <w:noWrap w:val="0"/>
            <w:vAlign w:val="top"/>
          </w:tcPr>
          <w:p w14:paraId="4ED20DDF">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 xml:space="preserve">Биология </w:t>
            </w:r>
          </w:p>
        </w:tc>
        <w:tc>
          <w:tcPr>
            <w:tcW w:w="1185" w:type="dxa"/>
            <w:noWrap w:val="0"/>
            <w:vAlign w:val="top"/>
          </w:tcPr>
          <w:p w14:paraId="43EB02EC">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23.10</w:t>
            </w:r>
          </w:p>
        </w:tc>
        <w:tc>
          <w:tcPr>
            <w:tcW w:w="1185" w:type="dxa"/>
            <w:noWrap w:val="0"/>
            <w:vAlign w:val="top"/>
          </w:tcPr>
          <w:p w14:paraId="6711E3A9">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25.12</w:t>
            </w:r>
          </w:p>
        </w:tc>
        <w:tc>
          <w:tcPr>
            <w:tcW w:w="1186" w:type="dxa"/>
            <w:noWrap w:val="0"/>
            <w:vAlign w:val="top"/>
          </w:tcPr>
          <w:p w14:paraId="5B616CDC">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13.03</w:t>
            </w:r>
          </w:p>
        </w:tc>
        <w:tc>
          <w:tcPr>
            <w:tcW w:w="1187" w:type="dxa"/>
            <w:noWrap w:val="0"/>
            <w:vAlign w:val="top"/>
          </w:tcPr>
          <w:p w14:paraId="0E8C46F2">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21.05</w:t>
            </w:r>
          </w:p>
        </w:tc>
        <w:tc>
          <w:tcPr>
            <w:tcW w:w="2318" w:type="dxa"/>
            <w:noWrap w:val="0"/>
            <w:vAlign w:val="top"/>
          </w:tcPr>
          <w:p w14:paraId="5E8A9A26">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Имангалиева Т.Е</w:t>
            </w:r>
          </w:p>
        </w:tc>
      </w:tr>
      <w:tr w14:paraId="74AE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7FEF3952">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9</w:t>
            </w:r>
          </w:p>
        </w:tc>
        <w:tc>
          <w:tcPr>
            <w:tcW w:w="1879" w:type="dxa"/>
            <w:noWrap w:val="0"/>
            <w:vAlign w:val="top"/>
          </w:tcPr>
          <w:p w14:paraId="138C185E">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 xml:space="preserve">Химия </w:t>
            </w:r>
          </w:p>
        </w:tc>
        <w:tc>
          <w:tcPr>
            <w:tcW w:w="1185" w:type="dxa"/>
            <w:noWrap w:val="0"/>
            <w:vAlign w:val="top"/>
          </w:tcPr>
          <w:p w14:paraId="683C725A">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21.10</w:t>
            </w:r>
          </w:p>
        </w:tc>
        <w:tc>
          <w:tcPr>
            <w:tcW w:w="1185" w:type="dxa"/>
            <w:noWrap w:val="0"/>
            <w:vAlign w:val="top"/>
          </w:tcPr>
          <w:p w14:paraId="789CB798">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23.12</w:t>
            </w:r>
          </w:p>
        </w:tc>
        <w:tc>
          <w:tcPr>
            <w:tcW w:w="1186" w:type="dxa"/>
            <w:noWrap w:val="0"/>
            <w:vAlign w:val="top"/>
          </w:tcPr>
          <w:p w14:paraId="19BBD08F">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13.03</w:t>
            </w:r>
          </w:p>
        </w:tc>
        <w:tc>
          <w:tcPr>
            <w:tcW w:w="1187" w:type="dxa"/>
            <w:noWrap w:val="0"/>
            <w:vAlign w:val="top"/>
          </w:tcPr>
          <w:p w14:paraId="4ED1CF21">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20.05</w:t>
            </w:r>
          </w:p>
        </w:tc>
        <w:tc>
          <w:tcPr>
            <w:tcW w:w="2318" w:type="dxa"/>
            <w:noWrap w:val="0"/>
            <w:vAlign w:val="top"/>
          </w:tcPr>
          <w:p w14:paraId="16720D7C">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Имангалиева Т.Е</w:t>
            </w:r>
          </w:p>
        </w:tc>
      </w:tr>
      <w:tr w14:paraId="5F0C9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54A464D4">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9</w:t>
            </w:r>
          </w:p>
        </w:tc>
        <w:tc>
          <w:tcPr>
            <w:tcW w:w="1879" w:type="dxa"/>
            <w:noWrap w:val="0"/>
            <w:vAlign w:val="top"/>
          </w:tcPr>
          <w:p w14:paraId="5B1765E8">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 xml:space="preserve">Физика </w:t>
            </w:r>
          </w:p>
        </w:tc>
        <w:tc>
          <w:tcPr>
            <w:tcW w:w="1185" w:type="dxa"/>
            <w:noWrap w:val="0"/>
            <w:vAlign w:val="top"/>
          </w:tcPr>
          <w:p w14:paraId="35112E91">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21.10</w:t>
            </w:r>
          </w:p>
        </w:tc>
        <w:tc>
          <w:tcPr>
            <w:tcW w:w="1185" w:type="dxa"/>
            <w:noWrap w:val="0"/>
            <w:vAlign w:val="top"/>
          </w:tcPr>
          <w:p w14:paraId="194F343F">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23.12</w:t>
            </w:r>
          </w:p>
        </w:tc>
        <w:tc>
          <w:tcPr>
            <w:tcW w:w="1186" w:type="dxa"/>
            <w:noWrap w:val="0"/>
            <w:vAlign w:val="top"/>
          </w:tcPr>
          <w:p w14:paraId="567DAD89">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w:t>
            </w:r>
            <w:r>
              <w:rPr>
                <w:rFonts w:hint="default" w:ascii="Times New Roman" w:hAnsi="Times New Roman" w:cs="Times New Roman"/>
                <w:b w:val="0"/>
                <w:bCs w:val="0"/>
                <w:sz w:val="22"/>
                <w:szCs w:val="22"/>
                <w:vertAlign w:val="baseline"/>
                <w:lang w:val="en-US"/>
              </w:rPr>
              <w:t>3</w:t>
            </w:r>
            <w:r>
              <w:rPr>
                <w:rFonts w:hint="default" w:ascii="Times New Roman" w:hAnsi="Times New Roman" w:cs="Times New Roman"/>
                <w:b w:val="0"/>
                <w:bCs w:val="0"/>
                <w:sz w:val="22"/>
                <w:szCs w:val="22"/>
                <w:vertAlign w:val="baseline"/>
                <w:lang w:val="kk-KZ"/>
              </w:rPr>
              <w:t>.03</w:t>
            </w:r>
          </w:p>
        </w:tc>
        <w:tc>
          <w:tcPr>
            <w:tcW w:w="1187" w:type="dxa"/>
            <w:noWrap w:val="0"/>
            <w:vAlign w:val="top"/>
          </w:tcPr>
          <w:p w14:paraId="54D94A5F">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19.05</w:t>
            </w:r>
          </w:p>
        </w:tc>
        <w:tc>
          <w:tcPr>
            <w:tcW w:w="2318" w:type="dxa"/>
            <w:noWrap w:val="0"/>
            <w:vAlign w:val="top"/>
          </w:tcPr>
          <w:p w14:paraId="1B182938">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Камзина А.А</w:t>
            </w:r>
          </w:p>
        </w:tc>
      </w:tr>
      <w:tr w14:paraId="0F03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40D5F8C5">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9</w:t>
            </w:r>
          </w:p>
        </w:tc>
        <w:tc>
          <w:tcPr>
            <w:tcW w:w="1879" w:type="dxa"/>
            <w:noWrap w:val="0"/>
            <w:vAlign w:val="top"/>
          </w:tcPr>
          <w:p w14:paraId="48B2A871">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Ағылшын тілі</w:t>
            </w:r>
          </w:p>
        </w:tc>
        <w:tc>
          <w:tcPr>
            <w:tcW w:w="1185" w:type="dxa"/>
            <w:noWrap w:val="0"/>
            <w:vAlign w:val="top"/>
          </w:tcPr>
          <w:p w14:paraId="32679841">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22.10</w:t>
            </w:r>
          </w:p>
        </w:tc>
        <w:tc>
          <w:tcPr>
            <w:tcW w:w="1185" w:type="dxa"/>
            <w:noWrap w:val="0"/>
            <w:vAlign w:val="top"/>
          </w:tcPr>
          <w:p w14:paraId="7DD46DFD">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24.12</w:t>
            </w:r>
          </w:p>
        </w:tc>
        <w:tc>
          <w:tcPr>
            <w:tcW w:w="1186" w:type="dxa"/>
            <w:noWrap w:val="0"/>
            <w:vAlign w:val="top"/>
          </w:tcPr>
          <w:p w14:paraId="16273E7A">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kk-KZ"/>
              </w:rPr>
              <w:t>17</w:t>
            </w:r>
            <w:r>
              <w:rPr>
                <w:rFonts w:hint="default" w:ascii="Times New Roman" w:hAnsi="Times New Roman" w:cs="Times New Roman"/>
                <w:b w:val="0"/>
                <w:bCs w:val="0"/>
                <w:sz w:val="22"/>
                <w:szCs w:val="22"/>
                <w:vertAlign w:val="baseline"/>
                <w:lang w:val="en-US"/>
              </w:rPr>
              <w:t>.03</w:t>
            </w:r>
          </w:p>
        </w:tc>
        <w:tc>
          <w:tcPr>
            <w:tcW w:w="1187" w:type="dxa"/>
            <w:noWrap w:val="0"/>
            <w:vAlign w:val="top"/>
          </w:tcPr>
          <w:p w14:paraId="11CB3F75">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20.05</w:t>
            </w:r>
          </w:p>
        </w:tc>
        <w:tc>
          <w:tcPr>
            <w:tcW w:w="2318" w:type="dxa"/>
            <w:noWrap w:val="0"/>
            <w:vAlign w:val="top"/>
          </w:tcPr>
          <w:p w14:paraId="35CC6369">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Майманова Г.Б</w:t>
            </w:r>
          </w:p>
          <w:p w14:paraId="205AD0BE">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Касимов А</w:t>
            </w:r>
          </w:p>
        </w:tc>
      </w:tr>
      <w:tr w14:paraId="0B59F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34F11276">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10</w:t>
            </w:r>
          </w:p>
        </w:tc>
        <w:tc>
          <w:tcPr>
            <w:tcW w:w="1879" w:type="dxa"/>
            <w:noWrap w:val="0"/>
            <w:vAlign w:val="top"/>
          </w:tcPr>
          <w:p w14:paraId="74A55D33">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Қазақ әдебиеті</w:t>
            </w:r>
          </w:p>
        </w:tc>
        <w:tc>
          <w:tcPr>
            <w:tcW w:w="1185" w:type="dxa"/>
            <w:noWrap w:val="0"/>
            <w:vAlign w:val="top"/>
          </w:tcPr>
          <w:p w14:paraId="73E12C51">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21.10</w:t>
            </w:r>
          </w:p>
        </w:tc>
        <w:tc>
          <w:tcPr>
            <w:tcW w:w="1185" w:type="dxa"/>
            <w:noWrap w:val="0"/>
            <w:vAlign w:val="top"/>
          </w:tcPr>
          <w:p w14:paraId="0EC96C7F">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23.12</w:t>
            </w:r>
          </w:p>
        </w:tc>
        <w:tc>
          <w:tcPr>
            <w:tcW w:w="1186" w:type="dxa"/>
            <w:noWrap w:val="0"/>
            <w:vAlign w:val="top"/>
          </w:tcPr>
          <w:p w14:paraId="2DA54AEF">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17.03</w:t>
            </w:r>
          </w:p>
        </w:tc>
        <w:tc>
          <w:tcPr>
            <w:tcW w:w="1187" w:type="dxa"/>
            <w:noWrap w:val="0"/>
            <w:vAlign w:val="top"/>
          </w:tcPr>
          <w:p w14:paraId="1FE0F549">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19.05</w:t>
            </w:r>
          </w:p>
        </w:tc>
        <w:tc>
          <w:tcPr>
            <w:tcW w:w="2318" w:type="dxa"/>
            <w:noWrap w:val="0"/>
            <w:vAlign w:val="top"/>
          </w:tcPr>
          <w:p w14:paraId="7392D79C">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Акибай Г.И</w:t>
            </w:r>
          </w:p>
        </w:tc>
      </w:tr>
      <w:tr w14:paraId="51203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42AFA94E">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10</w:t>
            </w:r>
          </w:p>
        </w:tc>
        <w:tc>
          <w:tcPr>
            <w:tcW w:w="1879" w:type="dxa"/>
            <w:noWrap w:val="0"/>
            <w:vAlign w:val="top"/>
          </w:tcPr>
          <w:p w14:paraId="26DB99AC">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Орыс тілі мен әдебиеті</w:t>
            </w:r>
          </w:p>
        </w:tc>
        <w:tc>
          <w:tcPr>
            <w:tcW w:w="1185" w:type="dxa"/>
            <w:noWrap w:val="0"/>
            <w:vAlign w:val="top"/>
          </w:tcPr>
          <w:p w14:paraId="41DAF6E8">
            <w:pPr>
              <w:numPr>
                <w:ilvl w:val="0"/>
                <w:numId w:val="0"/>
              </w:numPr>
              <w:wordWrap/>
              <w:ind w:left="0" w:leftChars="0" w:right="-15" w:rightChars="-7"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22.10</w:t>
            </w:r>
          </w:p>
        </w:tc>
        <w:tc>
          <w:tcPr>
            <w:tcW w:w="1185" w:type="dxa"/>
            <w:noWrap w:val="0"/>
            <w:vAlign w:val="top"/>
          </w:tcPr>
          <w:p w14:paraId="4FC6C246">
            <w:pPr>
              <w:numPr>
                <w:ilvl w:val="0"/>
                <w:numId w:val="0"/>
              </w:numPr>
              <w:wordWrap/>
              <w:ind w:left="0" w:leftChars="0" w:right="-15" w:rightChars="-7"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17.12</w:t>
            </w:r>
          </w:p>
        </w:tc>
        <w:tc>
          <w:tcPr>
            <w:tcW w:w="1186" w:type="dxa"/>
            <w:noWrap w:val="0"/>
            <w:vAlign w:val="top"/>
          </w:tcPr>
          <w:p w14:paraId="7576AFB9">
            <w:pPr>
              <w:numPr>
                <w:ilvl w:val="0"/>
                <w:numId w:val="0"/>
              </w:numPr>
              <w:wordWrap/>
              <w:ind w:left="0" w:leftChars="0" w:right="-15" w:rightChars="-7"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13.03</w:t>
            </w:r>
          </w:p>
        </w:tc>
        <w:tc>
          <w:tcPr>
            <w:tcW w:w="1187" w:type="dxa"/>
            <w:noWrap w:val="0"/>
            <w:vAlign w:val="top"/>
          </w:tcPr>
          <w:p w14:paraId="61ABD25D">
            <w:pPr>
              <w:numPr>
                <w:ilvl w:val="0"/>
                <w:numId w:val="0"/>
              </w:numPr>
              <w:wordWrap/>
              <w:ind w:left="0" w:leftChars="0" w:right="-15" w:rightChars="-7" w:firstLine="0" w:firstLineChars="0"/>
              <w:jc w:val="both"/>
              <w:rPr>
                <w:rFonts w:hint="default" w:ascii="Times New Roman" w:hAnsi="Times New Roman" w:eastAsia="SimSun" w:cs="Times New Roman"/>
                <w:b w:val="0"/>
                <w:bCs w:val="0"/>
                <w:sz w:val="22"/>
                <w:szCs w:val="22"/>
                <w:vertAlign w:val="baseline"/>
                <w:lang w:val="en-US" w:eastAsia="zh-CN" w:bidi="ar-SA"/>
              </w:rPr>
            </w:pPr>
            <w:r>
              <w:rPr>
                <w:rFonts w:hint="default" w:ascii="Times New Roman" w:hAnsi="Times New Roman" w:cs="Times New Roman"/>
                <w:b w:val="0"/>
                <w:bCs w:val="0"/>
                <w:sz w:val="22"/>
                <w:szCs w:val="22"/>
                <w:vertAlign w:val="baseline"/>
                <w:lang w:val="en-US" w:eastAsia="zh-CN" w:bidi="ar-SA"/>
              </w:rPr>
              <w:t>15.05</w:t>
            </w:r>
          </w:p>
        </w:tc>
        <w:tc>
          <w:tcPr>
            <w:tcW w:w="2318" w:type="dxa"/>
            <w:noWrap w:val="0"/>
            <w:vAlign w:val="top"/>
          </w:tcPr>
          <w:p w14:paraId="0AE7153D">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Мырзагожина О.Д</w:t>
            </w:r>
          </w:p>
        </w:tc>
      </w:tr>
      <w:tr w14:paraId="1791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67C923FF">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10</w:t>
            </w:r>
          </w:p>
        </w:tc>
        <w:tc>
          <w:tcPr>
            <w:tcW w:w="1879" w:type="dxa"/>
            <w:noWrap w:val="0"/>
            <w:vAlign w:val="top"/>
          </w:tcPr>
          <w:p w14:paraId="27915921">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 xml:space="preserve">Алгебра </w:t>
            </w:r>
          </w:p>
        </w:tc>
        <w:tc>
          <w:tcPr>
            <w:tcW w:w="1185" w:type="dxa"/>
            <w:noWrap w:val="0"/>
            <w:vAlign w:val="top"/>
          </w:tcPr>
          <w:p w14:paraId="246F2C02">
            <w:pPr>
              <w:numPr>
                <w:ilvl w:val="0"/>
                <w:numId w:val="0"/>
              </w:numPr>
              <w:wordWrap/>
              <w:ind w:left="0" w:leftChars="0" w:right="-15" w:rightChars="-7"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23.10</w:t>
            </w:r>
          </w:p>
        </w:tc>
        <w:tc>
          <w:tcPr>
            <w:tcW w:w="1185" w:type="dxa"/>
            <w:noWrap w:val="0"/>
            <w:vAlign w:val="top"/>
          </w:tcPr>
          <w:p w14:paraId="1E85F3C9">
            <w:pPr>
              <w:numPr>
                <w:ilvl w:val="0"/>
                <w:numId w:val="0"/>
              </w:numPr>
              <w:wordWrap/>
              <w:ind w:left="0" w:leftChars="0" w:right="-15" w:rightChars="-7"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25.12</w:t>
            </w:r>
          </w:p>
        </w:tc>
        <w:tc>
          <w:tcPr>
            <w:tcW w:w="1186" w:type="dxa"/>
            <w:noWrap w:val="0"/>
            <w:vAlign w:val="top"/>
          </w:tcPr>
          <w:p w14:paraId="7BD9F00B">
            <w:pPr>
              <w:numPr>
                <w:ilvl w:val="0"/>
                <w:numId w:val="0"/>
              </w:numPr>
              <w:wordWrap/>
              <w:ind w:left="0" w:leftChars="0" w:right="-15" w:rightChars="-7"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18.03</w:t>
            </w:r>
          </w:p>
        </w:tc>
        <w:tc>
          <w:tcPr>
            <w:tcW w:w="1187" w:type="dxa"/>
            <w:noWrap w:val="0"/>
            <w:vAlign w:val="top"/>
          </w:tcPr>
          <w:p w14:paraId="1C3D5EEA">
            <w:pPr>
              <w:numPr>
                <w:ilvl w:val="0"/>
                <w:numId w:val="0"/>
              </w:numPr>
              <w:wordWrap/>
              <w:ind w:left="0" w:leftChars="0" w:right="-15" w:rightChars="-7" w:firstLine="0" w:firstLineChars="0"/>
              <w:jc w:val="both"/>
              <w:rPr>
                <w:rFonts w:hint="default" w:ascii="Times New Roman" w:hAnsi="Times New Roman" w:eastAsia="SimSun" w:cs="Times New Roman"/>
                <w:b w:val="0"/>
                <w:bCs w:val="0"/>
                <w:sz w:val="22"/>
                <w:szCs w:val="22"/>
                <w:vertAlign w:val="baseline"/>
                <w:lang w:val="en-US" w:eastAsia="zh-CN" w:bidi="ar-SA"/>
              </w:rPr>
            </w:pPr>
            <w:r>
              <w:rPr>
                <w:rFonts w:hint="default" w:ascii="Times New Roman" w:hAnsi="Times New Roman" w:cs="Times New Roman"/>
                <w:b w:val="0"/>
                <w:bCs w:val="0"/>
                <w:sz w:val="22"/>
                <w:szCs w:val="22"/>
                <w:vertAlign w:val="baseline"/>
                <w:lang w:val="en-US" w:eastAsia="zh-CN" w:bidi="ar-SA"/>
              </w:rPr>
              <w:t>20.05</w:t>
            </w:r>
          </w:p>
        </w:tc>
        <w:tc>
          <w:tcPr>
            <w:tcW w:w="2318" w:type="dxa"/>
            <w:noWrap w:val="0"/>
            <w:vAlign w:val="top"/>
          </w:tcPr>
          <w:p w14:paraId="6AA599B3">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Казангапова А.Р</w:t>
            </w:r>
          </w:p>
        </w:tc>
      </w:tr>
      <w:tr w14:paraId="3902A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5369665C">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10</w:t>
            </w:r>
          </w:p>
        </w:tc>
        <w:tc>
          <w:tcPr>
            <w:tcW w:w="1879" w:type="dxa"/>
            <w:noWrap w:val="0"/>
            <w:vAlign w:val="top"/>
          </w:tcPr>
          <w:p w14:paraId="3C92AC58">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 xml:space="preserve">Геометрия </w:t>
            </w:r>
          </w:p>
        </w:tc>
        <w:tc>
          <w:tcPr>
            <w:tcW w:w="1185" w:type="dxa"/>
            <w:noWrap w:val="0"/>
            <w:vAlign w:val="top"/>
          </w:tcPr>
          <w:p w14:paraId="178433D1">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22.10</w:t>
            </w:r>
          </w:p>
        </w:tc>
        <w:tc>
          <w:tcPr>
            <w:tcW w:w="1185" w:type="dxa"/>
            <w:noWrap w:val="0"/>
            <w:vAlign w:val="top"/>
          </w:tcPr>
          <w:p w14:paraId="157990DC">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24.12</w:t>
            </w:r>
          </w:p>
        </w:tc>
        <w:tc>
          <w:tcPr>
            <w:tcW w:w="1186" w:type="dxa"/>
            <w:noWrap w:val="0"/>
            <w:vAlign w:val="top"/>
          </w:tcPr>
          <w:p w14:paraId="6CF31059">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17.03</w:t>
            </w:r>
          </w:p>
        </w:tc>
        <w:tc>
          <w:tcPr>
            <w:tcW w:w="1187" w:type="dxa"/>
            <w:noWrap w:val="0"/>
            <w:vAlign w:val="top"/>
          </w:tcPr>
          <w:p w14:paraId="700EF867">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19.05</w:t>
            </w:r>
          </w:p>
        </w:tc>
        <w:tc>
          <w:tcPr>
            <w:tcW w:w="2318" w:type="dxa"/>
            <w:noWrap w:val="0"/>
            <w:vAlign w:val="top"/>
          </w:tcPr>
          <w:p w14:paraId="04076C28">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Казангапова А.Р</w:t>
            </w:r>
          </w:p>
        </w:tc>
      </w:tr>
      <w:tr w14:paraId="012CC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5D18864D">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10</w:t>
            </w:r>
          </w:p>
        </w:tc>
        <w:tc>
          <w:tcPr>
            <w:tcW w:w="1879" w:type="dxa"/>
            <w:noWrap w:val="0"/>
            <w:vAlign w:val="top"/>
          </w:tcPr>
          <w:p w14:paraId="53D88536">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 xml:space="preserve">Биология </w:t>
            </w:r>
          </w:p>
        </w:tc>
        <w:tc>
          <w:tcPr>
            <w:tcW w:w="1185" w:type="dxa"/>
            <w:noWrap w:val="0"/>
            <w:vAlign w:val="top"/>
          </w:tcPr>
          <w:p w14:paraId="72E21B5D">
            <w:pPr>
              <w:numPr>
                <w:ilvl w:val="0"/>
                <w:numId w:val="0"/>
              </w:numPr>
              <w:wordWrap/>
              <w:ind w:left="0" w:leftChars="0" w:right="-15" w:rightChars="-7"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21.10</w:t>
            </w:r>
          </w:p>
        </w:tc>
        <w:tc>
          <w:tcPr>
            <w:tcW w:w="1185" w:type="dxa"/>
            <w:noWrap w:val="0"/>
            <w:vAlign w:val="top"/>
          </w:tcPr>
          <w:p w14:paraId="2B103348">
            <w:pPr>
              <w:numPr>
                <w:ilvl w:val="0"/>
                <w:numId w:val="0"/>
              </w:numPr>
              <w:wordWrap/>
              <w:ind w:left="0" w:leftChars="0" w:right="-15" w:rightChars="-7"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25.12</w:t>
            </w:r>
          </w:p>
        </w:tc>
        <w:tc>
          <w:tcPr>
            <w:tcW w:w="1186" w:type="dxa"/>
            <w:noWrap w:val="0"/>
            <w:vAlign w:val="top"/>
          </w:tcPr>
          <w:p w14:paraId="635FBC20">
            <w:pPr>
              <w:numPr>
                <w:ilvl w:val="0"/>
                <w:numId w:val="0"/>
              </w:numPr>
              <w:wordWrap/>
              <w:ind w:left="0" w:leftChars="0" w:right="-15" w:rightChars="-7"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17.03</w:t>
            </w:r>
          </w:p>
        </w:tc>
        <w:tc>
          <w:tcPr>
            <w:tcW w:w="1187" w:type="dxa"/>
            <w:noWrap w:val="0"/>
            <w:vAlign w:val="top"/>
          </w:tcPr>
          <w:p w14:paraId="01AEDC23">
            <w:pPr>
              <w:numPr>
                <w:ilvl w:val="0"/>
                <w:numId w:val="0"/>
              </w:numPr>
              <w:wordWrap/>
              <w:ind w:left="0" w:leftChars="0" w:right="-15" w:rightChars="-7" w:firstLine="0" w:firstLineChars="0"/>
              <w:jc w:val="both"/>
              <w:rPr>
                <w:rFonts w:hint="default" w:ascii="Times New Roman" w:hAnsi="Times New Roman" w:eastAsia="SimSun" w:cs="Times New Roman"/>
                <w:b w:val="0"/>
                <w:bCs w:val="0"/>
                <w:sz w:val="22"/>
                <w:szCs w:val="22"/>
                <w:vertAlign w:val="baseline"/>
                <w:lang w:val="en-US" w:eastAsia="zh-CN" w:bidi="ar-SA"/>
              </w:rPr>
            </w:pPr>
            <w:r>
              <w:rPr>
                <w:rFonts w:hint="default" w:ascii="Times New Roman" w:hAnsi="Times New Roman" w:cs="Times New Roman"/>
                <w:b w:val="0"/>
                <w:bCs w:val="0"/>
                <w:sz w:val="22"/>
                <w:szCs w:val="22"/>
                <w:vertAlign w:val="baseline"/>
                <w:lang w:val="en-US" w:eastAsia="zh-CN" w:bidi="ar-SA"/>
              </w:rPr>
              <w:t>21.05</w:t>
            </w:r>
          </w:p>
        </w:tc>
        <w:tc>
          <w:tcPr>
            <w:tcW w:w="2318" w:type="dxa"/>
            <w:noWrap w:val="0"/>
            <w:vAlign w:val="top"/>
          </w:tcPr>
          <w:p w14:paraId="7020F6FB">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Имангалиева Т.Е</w:t>
            </w:r>
          </w:p>
        </w:tc>
      </w:tr>
      <w:tr w14:paraId="21D48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265D4BBE">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10</w:t>
            </w:r>
          </w:p>
        </w:tc>
        <w:tc>
          <w:tcPr>
            <w:tcW w:w="1879" w:type="dxa"/>
            <w:noWrap w:val="0"/>
            <w:vAlign w:val="top"/>
          </w:tcPr>
          <w:p w14:paraId="7056F968">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 xml:space="preserve">Физика </w:t>
            </w:r>
          </w:p>
        </w:tc>
        <w:tc>
          <w:tcPr>
            <w:tcW w:w="1185" w:type="dxa"/>
            <w:noWrap w:val="0"/>
            <w:vAlign w:val="top"/>
          </w:tcPr>
          <w:p w14:paraId="34C48F9B">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23.10</w:t>
            </w:r>
          </w:p>
        </w:tc>
        <w:tc>
          <w:tcPr>
            <w:tcW w:w="1185" w:type="dxa"/>
            <w:noWrap w:val="0"/>
            <w:vAlign w:val="top"/>
          </w:tcPr>
          <w:p w14:paraId="3DFE1042">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en-US"/>
              </w:rPr>
              <w:t>26</w:t>
            </w:r>
            <w:r>
              <w:rPr>
                <w:rFonts w:hint="default" w:ascii="Times New Roman" w:hAnsi="Times New Roman" w:cs="Times New Roman"/>
                <w:b w:val="0"/>
                <w:bCs w:val="0"/>
                <w:sz w:val="22"/>
                <w:szCs w:val="22"/>
                <w:vertAlign w:val="baseline"/>
                <w:lang w:val="kk-KZ"/>
              </w:rPr>
              <w:t>.12</w:t>
            </w:r>
          </w:p>
        </w:tc>
        <w:tc>
          <w:tcPr>
            <w:tcW w:w="1186" w:type="dxa"/>
            <w:noWrap w:val="0"/>
            <w:vAlign w:val="top"/>
          </w:tcPr>
          <w:p w14:paraId="7322E6DC">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14.03</w:t>
            </w:r>
          </w:p>
        </w:tc>
        <w:tc>
          <w:tcPr>
            <w:tcW w:w="1187" w:type="dxa"/>
            <w:noWrap w:val="0"/>
            <w:vAlign w:val="top"/>
          </w:tcPr>
          <w:p w14:paraId="4F3FFE97">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22.05</w:t>
            </w:r>
          </w:p>
        </w:tc>
        <w:tc>
          <w:tcPr>
            <w:tcW w:w="2318" w:type="dxa"/>
            <w:noWrap w:val="0"/>
            <w:vAlign w:val="top"/>
          </w:tcPr>
          <w:p w14:paraId="432D70C1">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Камзина А.А</w:t>
            </w:r>
          </w:p>
        </w:tc>
      </w:tr>
      <w:tr w14:paraId="33485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25817621">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10</w:t>
            </w:r>
          </w:p>
        </w:tc>
        <w:tc>
          <w:tcPr>
            <w:tcW w:w="1879" w:type="dxa"/>
            <w:noWrap w:val="0"/>
            <w:vAlign w:val="top"/>
          </w:tcPr>
          <w:p w14:paraId="1A5A2560">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Ағылшын тілі</w:t>
            </w:r>
          </w:p>
        </w:tc>
        <w:tc>
          <w:tcPr>
            <w:tcW w:w="1185" w:type="dxa"/>
            <w:noWrap w:val="0"/>
            <w:vAlign w:val="top"/>
          </w:tcPr>
          <w:p w14:paraId="142D1653">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21.10</w:t>
            </w:r>
          </w:p>
        </w:tc>
        <w:tc>
          <w:tcPr>
            <w:tcW w:w="1185" w:type="dxa"/>
            <w:noWrap w:val="0"/>
            <w:vAlign w:val="top"/>
          </w:tcPr>
          <w:p w14:paraId="648FA2DA">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24.12</w:t>
            </w:r>
          </w:p>
        </w:tc>
        <w:tc>
          <w:tcPr>
            <w:tcW w:w="1186" w:type="dxa"/>
            <w:noWrap w:val="0"/>
            <w:vAlign w:val="top"/>
          </w:tcPr>
          <w:p w14:paraId="5951A530">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w:t>
            </w:r>
            <w:r>
              <w:rPr>
                <w:rFonts w:hint="default" w:ascii="Times New Roman" w:hAnsi="Times New Roman" w:cs="Times New Roman"/>
                <w:b w:val="0"/>
                <w:bCs w:val="0"/>
                <w:sz w:val="22"/>
                <w:szCs w:val="22"/>
                <w:vertAlign w:val="baseline"/>
                <w:lang w:val="ru-RU"/>
              </w:rPr>
              <w:t>4</w:t>
            </w:r>
            <w:r>
              <w:rPr>
                <w:rFonts w:hint="default" w:ascii="Times New Roman" w:hAnsi="Times New Roman" w:cs="Times New Roman"/>
                <w:b w:val="0"/>
                <w:bCs w:val="0"/>
                <w:sz w:val="22"/>
                <w:szCs w:val="22"/>
                <w:vertAlign w:val="baseline"/>
                <w:lang w:val="en-US"/>
              </w:rPr>
              <w:t>.03</w:t>
            </w:r>
          </w:p>
        </w:tc>
        <w:tc>
          <w:tcPr>
            <w:tcW w:w="1187" w:type="dxa"/>
            <w:noWrap w:val="0"/>
            <w:vAlign w:val="top"/>
          </w:tcPr>
          <w:p w14:paraId="3B3D7049">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20.05</w:t>
            </w:r>
          </w:p>
        </w:tc>
        <w:tc>
          <w:tcPr>
            <w:tcW w:w="2318" w:type="dxa"/>
            <w:noWrap w:val="0"/>
            <w:vAlign w:val="top"/>
          </w:tcPr>
          <w:p w14:paraId="0B5BECD0">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Майманова Г.Б</w:t>
            </w:r>
          </w:p>
          <w:p w14:paraId="75D77C9A">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Касимов А</w:t>
            </w:r>
          </w:p>
        </w:tc>
      </w:tr>
      <w:tr w14:paraId="16F2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338D80DF">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10</w:t>
            </w:r>
          </w:p>
        </w:tc>
        <w:tc>
          <w:tcPr>
            <w:tcW w:w="1879" w:type="dxa"/>
            <w:noWrap w:val="0"/>
            <w:vAlign w:val="top"/>
          </w:tcPr>
          <w:p w14:paraId="1795355E">
            <w:pPr>
              <w:numPr>
                <w:ilvl w:val="0"/>
                <w:numId w:val="0"/>
              </w:numPr>
              <w:wordWrap/>
              <w:ind w:left="0" w:leftChars="0" w:right="73" w:rightChars="33"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 xml:space="preserve">Информатика </w:t>
            </w:r>
          </w:p>
        </w:tc>
        <w:tc>
          <w:tcPr>
            <w:tcW w:w="1185" w:type="dxa"/>
            <w:noWrap w:val="0"/>
            <w:vAlign w:val="top"/>
          </w:tcPr>
          <w:p w14:paraId="37C889BD">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22.10</w:t>
            </w:r>
          </w:p>
        </w:tc>
        <w:tc>
          <w:tcPr>
            <w:tcW w:w="1185" w:type="dxa"/>
            <w:noWrap w:val="0"/>
            <w:vAlign w:val="top"/>
          </w:tcPr>
          <w:p w14:paraId="24BD58C5">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19.12</w:t>
            </w:r>
          </w:p>
        </w:tc>
        <w:tc>
          <w:tcPr>
            <w:tcW w:w="1186" w:type="dxa"/>
            <w:noWrap w:val="0"/>
            <w:vAlign w:val="top"/>
          </w:tcPr>
          <w:p w14:paraId="5FC2ADCA">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11.03</w:t>
            </w:r>
          </w:p>
        </w:tc>
        <w:tc>
          <w:tcPr>
            <w:tcW w:w="1187" w:type="dxa"/>
            <w:noWrap w:val="0"/>
            <w:vAlign w:val="top"/>
          </w:tcPr>
          <w:p w14:paraId="6D6799FA">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15.05</w:t>
            </w:r>
          </w:p>
        </w:tc>
        <w:tc>
          <w:tcPr>
            <w:tcW w:w="2318" w:type="dxa"/>
            <w:noWrap w:val="0"/>
            <w:vAlign w:val="top"/>
          </w:tcPr>
          <w:p w14:paraId="50D94208">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Арынова А.К</w:t>
            </w:r>
          </w:p>
        </w:tc>
      </w:tr>
      <w:tr w14:paraId="7C149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3F7E4122">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11</w:t>
            </w:r>
          </w:p>
        </w:tc>
        <w:tc>
          <w:tcPr>
            <w:tcW w:w="1879" w:type="dxa"/>
            <w:noWrap w:val="0"/>
            <w:vAlign w:val="top"/>
          </w:tcPr>
          <w:p w14:paraId="255A36F4">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Қазақ әдебиеті</w:t>
            </w:r>
          </w:p>
        </w:tc>
        <w:tc>
          <w:tcPr>
            <w:tcW w:w="1185" w:type="dxa"/>
            <w:noWrap w:val="0"/>
            <w:vAlign w:val="top"/>
          </w:tcPr>
          <w:p w14:paraId="6B3D90EE">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17.10</w:t>
            </w:r>
          </w:p>
        </w:tc>
        <w:tc>
          <w:tcPr>
            <w:tcW w:w="1185" w:type="dxa"/>
            <w:noWrap w:val="0"/>
            <w:vAlign w:val="top"/>
          </w:tcPr>
          <w:p w14:paraId="0A985A1F">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23.12</w:t>
            </w:r>
          </w:p>
        </w:tc>
        <w:tc>
          <w:tcPr>
            <w:tcW w:w="1186" w:type="dxa"/>
            <w:noWrap w:val="0"/>
            <w:vAlign w:val="top"/>
          </w:tcPr>
          <w:p w14:paraId="4E8F1B32">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w:t>
            </w:r>
            <w:r>
              <w:rPr>
                <w:rFonts w:hint="default" w:ascii="Times New Roman" w:hAnsi="Times New Roman" w:cs="Times New Roman"/>
                <w:b w:val="0"/>
                <w:bCs w:val="0"/>
                <w:sz w:val="22"/>
                <w:szCs w:val="22"/>
                <w:vertAlign w:val="baseline"/>
                <w:lang w:val="en-US"/>
              </w:rPr>
              <w:t>3</w:t>
            </w:r>
            <w:r>
              <w:rPr>
                <w:rFonts w:hint="default" w:ascii="Times New Roman" w:hAnsi="Times New Roman" w:cs="Times New Roman"/>
                <w:b w:val="0"/>
                <w:bCs w:val="0"/>
                <w:sz w:val="22"/>
                <w:szCs w:val="22"/>
                <w:vertAlign w:val="baseline"/>
                <w:lang w:val="kk-KZ"/>
              </w:rPr>
              <w:t>.03</w:t>
            </w:r>
          </w:p>
        </w:tc>
        <w:tc>
          <w:tcPr>
            <w:tcW w:w="1187" w:type="dxa"/>
            <w:noWrap w:val="0"/>
            <w:vAlign w:val="top"/>
          </w:tcPr>
          <w:p w14:paraId="7EE2B68B">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19.05</w:t>
            </w:r>
          </w:p>
        </w:tc>
        <w:tc>
          <w:tcPr>
            <w:tcW w:w="2318" w:type="dxa"/>
            <w:noWrap w:val="0"/>
            <w:vAlign w:val="top"/>
          </w:tcPr>
          <w:p w14:paraId="247A582D">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Спанова Р.К</w:t>
            </w:r>
          </w:p>
        </w:tc>
      </w:tr>
      <w:tr w14:paraId="428F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35B18001">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11</w:t>
            </w:r>
          </w:p>
        </w:tc>
        <w:tc>
          <w:tcPr>
            <w:tcW w:w="1879" w:type="dxa"/>
            <w:noWrap w:val="0"/>
            <w:vAlign w:val="top"/>
          </w:tcPr>
          <w:p w14:paraId="6925DDCD">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Орыс тілі мен әдебиеті</w:t>
            </w:r>
          </w:p>
        </w:tc>
        <w:tc>
          <w:tcPr>
            <w:tcW w:w="1185" w:type="dxa"/>
            <w:noWrap w:val="0"/>
            <w:vAlign w:val="top"/>
          </w:tcPr>
          <w:p w14:paraId="3677DD78">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17.10</w:t>
            </w:r>
          </w:p>
        </w:tc>
        <w:tc>
          <w:tcPr>
            <w:tcW w:w="1185" w:type="dxa"/>
            <w:noWrap w:val="0"/>
            <w:vAlign w:val="top"/>
          </w:tcPr>
          <w:p w14:paraId="0AD1FE7E">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19.12</w:t>
            </w:r>
          </w:p>
        </w:tc>
        <w:tc>
          <w:tcPr>
            <w:tcW w:w="1186" w:type="dxa"/>
            <w:noWrap w:val="0"/>
            <w:vAlign w:val="top"/>
          </w:tcPr>
          <w:p w14:paraId="23922490">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13.03</w:t>
            </w:r>
          </w:p>
        </w:tc>
        <w:tc>
          <w:tcPr>
            <w:tcW w:w="1187" w:type="dxa"/>
            <w:noWrap w:val="0"/>
            <w:vAlign w:val="top"/>
          </w:tcPr>
          <w:p w14:paraId="06340811">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15.05</w:t>
            </w:r>
          </w:p>
        </w:tc>
        <w:tc>
          <w:tcPr>
            <w:tcW w:w="2318" w:type="dxa"/>
            <w:noWrap w:val="0"/>
            <w:vAlign w:val="top"/>
          </w:tcPr>
          <w:p w14:paraId="2B1C3BF7">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Мырзагожина О.Д</w:t>
            </w:r>
          </w:p>
        </w:tc>
      </w:tr>
      <w:tr w14:paraId="09A1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1C2575CB">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11</w:t>
            </w:r>
          </w:p>
        </w:tc>
        <w:tc>
          <w:tcPr>
            <w:tcW w:w="1879" w:type="dxa"/>
            <w:noWrap w:val="0"/>
            <w:vAlign w:val="top"/>
          </w:tcPr>
          <w:p w14:paraId="6C61D722">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 xml:space="preserve">Алгебра </w:t>
            </w:r>
          </w:p>
        </w:tc>
        <w:tc>
          <w:tcPr>
            <w:tcW w:w="1185" w:type="dxa"/>
            <w:noWrap w:val="0"/>
            <w:vAlign w:val="top"/>
          </w:tcPr>
          <w:p w14:paraId="376A4539">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22.10</w:t>
            </w:r>
          </w:p>
        </w:tc>
        <w:tc>
          <w:tcPr>
            <w:tcW w:w="1185" w:type="dxa"/>
            <w:noWrap w:val="0"/>
            <w:vAlign w:val="top"/>
          </w:tcPr>
          <w:p w14:paraId="2C11A665">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25.12</w:t>
            </w:r>
          </w:p>
        </w:tc>
        <w:tc>
          <w:tcPr>
            <w:tcW w:w="1186" w:type="dxa"/>
            <w:noWrap w:val="0"/>
            <w:vAlign w:val="top"/>
          </w:tcPr>
          <w:p w14:paraId="1FD0A044">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18.03</w:t>
            </w:r>
          </w:p>
        </w:tc>
        <w:tc>
          <w:tcPr>
            <w:tcW w:w="1187" w:type="dxa"/>
            <w:noWrap w:val="0"/>
            <w:vAlign w:val="top"/>
          </w:tcPr>
          <w:p w14:paraId="7613AC49">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14.05</w:t>
            </w:r>
          </w:p>
        </w:tc>
        <w:tc>
          <w:tcPr>
            <w:tcW w:w="2318" w:type="dxa"/>
            <w:noWrap w:val="0"/>
            <w:vAlign w:val="top"/>
          </w:tcPr>
          <w:p w14:paraId="73ABF9E0">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Казангапова А.Р</w:t>
            </w:r>
          </w:p>
        </w:tc>
      </w:tr>
      <w:tr w14:paraId="46211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06E6196D">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11</w:t>
            </w:r>
          </w:p>
        </w:tc>
        <w:tc>
          <w:tcPr>
            <w:tcW w:w="1879" w:type="dxa"/>
            <w:noWrap w:val="0"/>
            <w:vAlign w:val="top"/>
          </w:tcPr>
          <w:p w14:paraId="098C02C7">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 xml:space="preserve">Геометрия </w:t>
            </w:r>
          </w:p>
        </w:tc>
        <w:tc>
          <w:tcPr>
            <w:tcW w:w="1185" w:type="dxa"/>
            <w:noWrap w:val="0"/>
            <w:vAlign w:val="top"/>
          </w:tcPr>
          <w:p w14:paraId="43811C3C">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18.10</w:t>
            </w:r>
          </w:p>
        </w:tc>
        <w:tc>
          <w:tcPr>
            <w:tcW w:w="1185" w:type="dxa"/>
            <w:noWrap w:val="0"/>
            <w:vAlign w:val="top"/>
          </w:tcPr>
          <w:p w14:paraId="3518CA23">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25.12</w:t>
            </w:r>
          </w:p>
        </w:tc>
        <w:tc>
          <w:tcPr>
            <w:tcW w:w="1186" w:type="dxa"/>
            <w:noWrap w:val="0"/>
            <w:vAlign w:val="top"/>
          </w:tcPr>
          <w:p w14:paraId="231FFDEA">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14.03</w:t>
            </w:r>
          </w:p>
        </w:tc>
        <w:tc>
          <w:tcPr>
            <w:tcW w:w="1187" w:type="dxa"/>
            <w:noWrap w:val="0"/>
            <w:vAlign w:val="top"/>
          </w:tcPr>
          <w:p w14:paraId="36151035">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16.05</w:t>
            </w:r>
          </w:p>
        </w:tc>
        <w:tc>
          <w:tcPr>
            <w:tcW w:w="2318" w:type="dxa"/>
            <w:noWrap w:val="0"/>
            <w:vAlign w:val="top"/>
          </w:tcPr>
          <w:p w14:paraId="5945F665">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Казангапова А.Р</w:t>
            </w:r>
          </w:p>
        </w:tc>
      </w:tr>
      <w:tr w14:paraId="510F4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0C17B206">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11</w:t>
            </w:r>
          </w:p>
        </w:tc>
        <w:tc>
          <w:tcPr>
            <w:tcW w:w="1879" w:type="dxa"/>
            <w:noWrap w:val="0"/>
            <w:vAlign w:val="top"/>
          </w:tcPr>
          <w:p w14:paraId="0EA32AE8">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 xml:space="preserve">География </w:t>
            </w:r>
          </w:p>
        </w:tc>
        <w:tc>
          <w:tcPr>
            <w:tcW w:w="1185" w:type="dxa"/>
            <w:noWrap w:val="0"/>
            <w:vAlign w:val="top"/>
          </w:tcPr>
          <w:p w14:paraId="147ED138">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21.10</w:t>
            </w:r>
          </w:p>
        </w:tc>
        <w:tc>
          <w:tcPr>
            <w:tcW w:w="1185" w:type="dxa"/>
            <w:noWrap w:val="0"/>
            <w:vAlign w:val="top"/>
          </w:tcPr>
          <w:p w14:paraId="737D1727">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24.12</w:t>
            </w:r>
          </w:p>
        </w:tc>
        <w:tc>
          <w:tcPr>
            <w:tcW w:w="1186" w:type="dxa"/>
            <w:noWrap w:val="0"/>
            <w:vAlign w:val="top"/>
          </w:tcPr>
          <w:p w14:paraId="6D175E88">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17.03</w:t>
            </w:r>
          </w:p>
        </w:tc>
        <w:tc>
          <w:tcPr>
            <w:tcW w:w="1187" w:type="dxa"/>
            <w:noWrap w:val="0"/>
            <w:vAlign w:val="top"/>
          </w:tcPr>
          <w:p w14:paraId="75B9B8E1">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20.05</w:t>
            </w:r>
          </w:p>
        </w:tc>
        <w:tc>
          <w:tcPr>
            <w:tcW w:w="2318" w:type="dxa"/>
            <w:noWrap w:val="0"/>
            <w:vAlign w:val="top"/>
          </w:tcPr>
          <w:p w14:paraId="73510949">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Камзин К.С</w:t>
            </w:r>
          </w:p>
        </w:tc>
      </w:tr>
      <w:tr w14:paraId="405A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6F54247B">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11</w:t>
            </w:r>
          </w:p>
        </w:tc>
        <w:tc>
          <w:tcPr>
            <w:tcW w:w="1879" w:type="dxa"/>
            <w:noWrap w:val="0"/>
            <w:vAlign w:val="top"/>
          </w:tcPr>
          <w:p w14:paraId="3BB3C185">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 xml:space="preserve">Физика </w:t>
            </w:r>
          </w:p>
        </w:tc>
        <w:tc>
          <w:tcPr>
            <w:tcW w:w="1185" w:type="dxa"/>
            <w:noWrap w:val="0"/>
            <w:vAlign w:val="top"/>
          </w:tcPr>
          <w:p w14:paraId="523D21E3">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22.10</w:t>
            </w:r>
          </w:p>
        </w:tc>
        <w:tc>
          <w:tcPr>
            <w:tcW w:w="1185" w:type="dxa"/>
            <w:noWrap w:val="0"/>
            <w:vAlign w:val="top"/>
          </w:tcPr>
          <w:p w14:paraId="4C441318">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24.12</w:t>
            </w:r>
          </w:p>
        </w:tc>
        <w:tc>
          <w:tcPr>
            <w:tcW w:w="1186" w:type="dxa"/>
            <w:noWrap w:val="0"/>
            <w:vAlign w:val="top"/>
          </w:tcPr>
          <w:p w14:paraId="05F1D6CB">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18.03</w:t>
            </w:r>
          </w:p>
        </w:tc>
        <w:tc>
          <w:tcPr>
            <w:tcW w:w="1187" w:type="dxa"/>
            <w:noWrap w:val="0"/>
            <w:vAlign w:val="top"/>
          </w:tcPr>
          <w:p w14:paraId="7E6D1625">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21.05</w:t>
            </w:r>
          </w:p>
        </w:tc>
        <w:tc>
          <w:tcPr>
            <w:tcW w:w="2318" w:type="dxa"/>
            <w:noWrap w:val="0"/>
            <w:vAlign w:val="top"/>
          </w:tcPr>
          <w:p w14:paraId="43A808EE">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Камзина А.А</w:t>
            </w:r>
          </w:p>
        </w:tc>
      </w:tr>
      <w:tr w14:paraId="071C7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4E86F1DC">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11</w:t>
            </w:r>
          </w:p>
        </w:tc>
        <w:tc>
          <w:tcPr>
            <w:tcW w:w="1879" w:type="dxa"/>
            <w:noWrap w:val="0"/>
            <w:vAlign w:val="top"/>
          </w:tcPr>
          <w:p w14:paraId="1AFF8946">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Ағылшын тілі</w:t>
            </w:r>
          </w:p>
        </w:tc>
        <w:tc>
          <w:tcPr>
            <w:tcW w:w="1185" w:type="dxa"/>
            <w:noWrap w:val="0"/>
            <w:vAlign w:val="top"/>
          </w:tcPr>
          <w:p w14:paraId="0366218B">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18.10</w:t>
            </w:r>
          </w:p>
        </w:tc>
        <w:tc>
          <w:tcPr>
            <w:tcW w:w="1185" w:type="dxa"/>
            <w:noWrap w:val="0"/>
            <w:vAlign w:val="top"/>
          </w:tcPr>
          <w:p w14:paraId="29294B1B">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w:t>
            </w:r>
            <w:r>
              <w:rPr>
                <w:rFonts w:hint="default" w:ascii="Times New Roman" w:hAnsi="Times New Roman" w:cs="Times New Roman"/>
                <w:b w:val="0"/>
                <w:bCs w:val="0"/>
                <w:sz w:val="22"/>
                <w:szCs w:val="22"/>
                <w:vertAlign w:val="baseline"/>
                <w:lang w:val="en-US"/>
              </w:rPr>
              <w:t>6</w:t>
            </w:r>
            <w:r>
              <w:rPr>
                <w:rFonts w:hint="default" w:ascii="Times New Roman" w:hAnsi="Times New Roman" w:cs="Times New Roman"/>
                <w:b w:val="0"/>
                <w:bCs w:val="0"/>
                <w:sz w:val="22"/>
                <w:szCs w:val="22"/>
                <w:vertAlign w:val="baseline"/>
                <w:lang w:val="kk-KZ"/>
              </w:rPr>
              <w:t>.12</w:t>
            </w:r>
          </w:p>
        </w:tc>
        <w:tc>
          <w:tcPr>
            <w:tcW w:w="1186" w:type="dxa"/>
            <w:noWrap w:val="0"/>
            <w:vAlign w:val="top"/>
          </w:tcPr>
          <w:p w14:paraId="0E48AFA7">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17.05</w:t>
            </w:r>
          </w:p>
        </w:tc>
        <w:tc>
          <w:tcPr>
            <w:tcW w:w="1187" w:type="dxa"/>
            <w:noWrap w:val="0"/>
            <w:vAlign w:val="top"/>
          </w:tcPr>
          <w:p w14:paraId="50645685">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20.05</w:t>
            </w:r>
          </w:p>
        </w:tc>
        <w:tc>
          <w:tcPr>
            <w:tcW w:w="2318" w:type="dxa"/>
            <w:noWrap w:val="0"/>
            <w:vAlign w:val="top"/>
          </w:tcPr>
          <w:p w14:paraId="37B44AFE">
            <w:pPr>
              <w:numPr>
                <w:ilvl w:val="0"/>
                <w:numId w:val="0"/>
              </w:numPr>
              <w:wordWrap/>
              <w:ind w:left="0" w:leftChars="0" w:right="-44" w:rightChars="-20"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Майманова Г.Б</w:t>
            </w:r>
          </w:p>
          <w:p w14:paraId="58EB05B5">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Касимов А</w:t>
            </w:r>
          </w:p>
        </w:tc>
      </w:tr>
      <w:tr w14:paraId="52385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516F3773">
            <w:pPr>
              <w:numPr>
                <w:ilvl w:val="0"/>
                <w:numId w:val="0"/>
              </w:numPr>
              <w:tabs>
                <w:tab w:val="left" w:pos="1100"/>
              </w:tabs>
              <w:wordWrap/>
              <w:ind w:left="0" w:leftChars="0" w:right="-99" w:rightChars="-45" w:firstLine="0" w:firstLineChars="0"/>
              <w:jc w:val="both"/>
              <w:rPr>
                <w:rFonts w:hint="default" w:ascii="Times New Roman" w:hAnsi="Times New Roma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eastAsia="zh-CN" w:bidi="ar-SA"/>
              </w:rPr>
              <w:t>11</w:t>
            </w:r>
          </w:p>
        </w:tc>
        <w:tc>
          <w:tcPr>
            <w:tcW w:w="1879" w:type="dxa"/>
            <w:noWrap w:val="0"/>
            <w:vAlign w:val="top"/>
          </w:tcPr>
          <w:p w14:paraId="03D97CC7">
            <w:pPr>
              <w:numPr>
                <w:ilvl w:val="0"/>
                <w:numId w:val="0"/>
              </w:numPr>
              <w:wordWrap/>
              <w:ind w:left="0" w:leftChars="0" w:right="73" w:rightChars="33"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 xml:space="preserve">Информатика </w:t>
            </w:r>
          </w:p>
        </w:tc>
        <w:tc>
          <w:tcPr>
            <w:tcW w:w="1185" w:type="dxa"/>
            <w:noWrap w:val="0"/>
            <w:vAlign w:val="top"/>
          </w:tcPr>
          <w:p w14:paraId="58CB7ACF">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22.10</w:t>
            </w:r>
          </w:p>
        </w:tc>
        <w:tc>
          <w:tcPr>
            <w:tcW w:w="1185" w:type="dxa"/>
            <w:noWrap w:val="0"/>
            <w:vAlign w:val="top"/>
          </w:tcPr>
          <w:p w14:paraId="2F3D2578">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24.12</w:t>
            </w:r>
          </w:p>
        </w:tc>
        <w:tc>
          <w:tcPr>
            <w:tcW w:w="1186" w:type="dxa"/>
            <w:noWrap w:val="0"/>
            <w:vAlign w:val="top"/>
          </w:tcPr>
          <w:p w14:paraId="7BD989A0">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kk-KZ"/>
              </w:rPr>
            </w:pPr>
            <w:r>
              <w:rPr>
                <w:rFonts w:hint="default" w:ascii="Times New Roman" w:hAnsi="Times New Roman" w:cs="Times New Roman"/>
                <w:b w:val="0"/>
                <w:bCs w:val="0"/>
                <w:sz w:val="22"/>
                <w:szCs w:val="22"/>
                <w:vertAlign w:val="baseline"/>
                <w:lang w:val="kk-KZ"/>
              </w:rPr>
              <w:t>18.03</w:t>
            </w:r>
          </w:p>
        </w:tc>
        <w:tc>
          <w:tcPr>
            <w:tcW w:w="1187" w:type="dxa"/>
            <w:noWrap w:val="0"/>
            <w:vAlign w:val="top"/>
          </w:tcPr>
          <w:p w14:paraId="7720AE30">
            <w:pPr>
              <w:numPr>
                <w:ilvl w:val="0"/>
                <w:numId w:val="0"/>
              </w:numPr>
              <w:wordWrap/>
              <w:ind w:left="0" w:leftChars="0" w:right="-15" w:rightChars="-7" w:firstLine="0" w:firstLineChars="0"/>
              <w:jc w:val="both"/>
              <w:rPr>
                <w:rFonts w:hint="default" w:ascii="Times New Roman" w:hAnsi="Times New Roman" w:cs="Times New Roman"/>
                <w:b w:val="0"/>
                <w:bCs w:val="0"/>
                <w:sz w:val="22"/>
                <w:szCs w:val="22"/>
                <w:vertAlign w:val="baseline"/>
                <w:lang w:val="en-US"/>
              </w:rPr>
            </w:pPr>
            <w:r>
              <w:rPr>
                <w:rFonts w:hint="default" w:ascii="Times New Roman" w:hAnsi="Times New Roman" w:cs="Times New Roman"/>
                <w:b w:val="0"/>
                <w:bCs w:val="0"/>
                <w:sz w:val="22"/>
                <w:szCs w:val="22"/>
                <w:vertAlign w:val="baseline"/>
                <w:lang w:val="en-US"/>
              </w:rPr>
              <w:t>20.05</w:t>
            </w:r>
          </w:p>
        </w:tc>
        <w:tc>
          <w:tcPr>
            <w:tcW w:w="2318" w:type="dxa"/>
            <w:noWrap w:val="0"/>
            <w:vAlign w:val="top"/>
          </w:tcPr>
          <w:p w14:paraId="0BD8956E">
            <w:pPr>
              <w:numPr>
                <w:ilvl w:val="0"/>
                <w:numId w:val="0"/>
              </w:numPr>
              <w:wordWrap/>
              <w:ind w:left="0" w:leftChars="0" w:right="-44" w:rightChars="-20" w:firstLine="0" w:firstLineChars="0"/>
              <w:jc w:val="both"/>
              <w:rPr>
                <w:rFonts w:hint="default" w:ascii="Times New Roman" w:hAnsi="Times New Roman" w:eastAsia="SimSun" w:cs="Times New Roman"/>
                <w:b w:val="0"/>
                <w:bCs w:val="0"/>
                <w:sz w:val="22"/>
                <w:szCs w:val="22"/>
                <w:vertAlign w:val="baseline"/>
                <w:lang w:val="kk-KZ" w:eastAsia="zh-CN" w:bidi="ar-SA"/>
              </w:rPr>
            </w:pPr>
            <w:r>
              <w:rPr>
                <w:rFonts w:hint="default" w:ascii="Times New Roman" w:hAnsi="Times New Roman" w:cs="Times New Roman"/>
                <w:b w:val="0"/>
                <w:bCs w:val="0"/>
                <w:sz w:val="22"/>
                <w:szCs w:val="22"/>
                <w:vertAlign w:val="baseline"/>
                <w:lang w:val="kk-KZ"/>
              </w:rPr>
              <w:t>Мусина М.М</w:t>
            </w:r>
          </w:p>
        </w:tc>
      </w:tr>
    </w:tbl>
    <w:p w14:paraId="236F0698">
      <w:pPr>
        <w:numPr>
          <w:ilvl w:val="0"/>
          <w:numId w:val="0"/>
        </w:numPr>
        <w:wordWrap/>
        <w:ind w:left="660" w:leftChars="300" w:right="719" w:rightChars="327" w:firstLine="218" w:firstLineChars="78"/>
        <w:jc w:val="center"/>
        <w:rPr>
          <w:rFonts w:hint="default" w:ascii="Times New Roman" w:hAnsi="Times New Roman" w:cs="Times New Roman"/>
          <w:b w:val="0"/>
          <w:bCs w:val="0"/>
          <w:sz w:val="28"/>
          <w:szCs w:val="28"/>
          <w:lang w:val="kk-KZ"/>
        </w:rPr>
      </w:pPr>
    </w:p>
    <w:p w14:paraId="680832A5">
      <w:pPr>
        <w:numPr>
          <w:ilvl w:val="0"/>
          <w:numId w:val="0"/>
        </w:numPr>
        <w:wordWrap/>
        <w:ind w:left="660" w:leftChars="300" w:right="719" w:rightChars="327" w:firstLine="218" w:firstLineChars="78"/>
        <w:jc w:val="center"/>
        <w:rPr>
          <w:rFonts w:hint="default" w:ascii="Times New Roman" w:hAnsi="Times New Roman" w:cs="Times New Roman"/>
          <w:b w:val="0"/>
          <w:bCs w:val="0"/>
          <w:sz w:val="28"/>
          <w:szCs w:val="28"/>
          <w:lang w:val="kk-KZ"/>
        </w:rPr>
      </w:pPr>
    </w:p>
    <w:p w14:paraId="52A86C2C">
      <w:pPr>
        <w:numPr>
          <w:ilvl w:val="0"/>
          <w:numId w:val="0"/>
        </w:numPr>
        <w:wordWrap/>
        <w:ind w:left="660" w:leftChars="300" w:right="719" w:rightChars="327" w:firstLine="218" w:firstLineChars="78"/>
        <w:jc w:val="center"/>
        <w:rPr>
          <w:rFonts w:hint="default" w:ascii="Times New Roman" w:hAnsi="Times New Roman" w:cs="Times New Roman"/>
          <w:b w:val="0"/>
          <w:bCs w:val="0"/>
          <w:sz w:val="28"/>
          <w:szCs w:val="28"/>
          <w:lang w:val="kk-KZ"/>
        </w:rPr>
      </w:pPr>
    </w:p>
    <w:p w14:paraId="36DDDA07">
      <w:pPr>
        <w:pStyle w:val="9"/>
        <w:spacing w:line="242" w:lineRule="auto"/>
        <w:ind w:left="660" w:leftChars="300" w:right="719" w:rightChars="327" w:firstLine="218" w:firstLineChars="78"/>
        <w:rPr>
          <w:rFonts w:hint="default" w:ascii="Times New Roman" w:hAnsi="Times New Roman" w:cs="Times New Roman"/>
          <w:sz w:val="28"/>
          <w:szCs w:val="28"/>
        </w:rPr>
      </w:pPr>
    </w:p>
    <w:p w14:paraId="4C1B1CFF">
      <w:pPr>
        <w:pStyle w:val="9"/>
        <w:ind w:left="660" w:leftChars="300" w:right="719" w:rightChars="327" w:firstLine="218" w:firstLineChars="78"/>
        <w:jc w:val="left"/>
        <w:rPr>
          <w:rFonts w:hint="default" w:ascii="Times New Roman" w:hAnsi="Times New Roman" w:cs="Times New Roman"/>
          <w:b/>
          <w:sz w:val="28"/>
          <w:szCs w:val="28"/>
        </w:rPr>
      </w:pPr>
      <w:r>
        <w:rPr>
          <w:rFonts w:hint="default" w:ascii="Times New Roman" w:hAnsi="Times New Roman" w:cs="Times New Roman"/>
          <w:sz w:val="28"/>
          <w:szCs w:val="28"/>
          <w:lang w:val="ru-RU"/>
        </w:rPr>
        <w:t xml:space="preserve">       </w:t>
      </w:r>
      <w:r>
        <w:rPr>
          <w:rFonts w:hint="default" w:ascii="Times New Roman" w:hAnsi="Times New Roman" w:cs="Times New Roman"/>
          <w:b/>
          <w:sz w:val="28"/>
          <w:szCs w:val="28"/>
          <w:lang w:val="kk-KZ"/>
        </w:rPr>
        <w:t>Білім алушылардың б</w:t>
      </w:r>
      <w:r>
        <w:rPr>
          <w:rFonts w:hint="default" w:ascii="Times New Roman" w:hAnsi="Times New Roman" w:cs="Times New Roman"/>
          <w:b/>
          <w:sz w:val="28"/>
          <w:szCs w:val="28"/>
        </w:rPr>
        <w:t>ілім сапасы</w:t>
      </w:r>
      <w:r>
        <w:rPr>
          <w:rFonts w:hint="default" w:ascii="Times New Roman" w:hAnsi="Times New Roman" w:cs="Times New Roman"/>
          <w:b/>
          <w:sz w:val="28"/>
          <w:szCs w:val="28"/>
          <w:lang w:val="kk-KZ"/>
        </w:rPr>
        <w:t xml:space="preserve"> және пән бойынша мемлекеттік білім беру стандартының орындалуы. </w:t>
      </w:r>
      <w:r>
        <w:rPr>
          <w:rFonts w:hint="default" w:ascii="Times New Roman" w:hAnsi="Times New Roman" w:cs="Times New Roman"/>
          <w:b/>
          <w:sz w:val="28"/>
          <w:szCs w:val="28"/>
        </w:rPr>
        <w:t xml:space="preserve"> </w:t>
      </w:r>
    </w:p>
    <w:p w14:paraId="0C0CB048">
      <w:pPr>
        <w:pStyle w:val="16"/>
        <w:numPr>
          <w:ilvl w:val="0"/>
          <w:numId w:val="0"/>
        </w:numPr>
        <w:tabs>
          <w:tab w:val="left" w:pos="1816"/>
        </w:tabs>
        <w:spacing w:before="0" w:after="3" w:line="287" w:lineRule="exact"/>
        <w:ind w:left="660" w:leftChars="300" w:right="719" w:rightChars="327" w:firstLine="218" w:firstLineChars="78"/>
        <w:jc w:val="left"/>
        <w:rPr>
          <w:rFonts w:hint="default" w:ascii="Times New Roman" w:hAnsi="Times New Roman" w:cs="Times New Roman"/>
          <w:sz w:val="28"/>
          <w:szCs w:val="28"/>
        </w:rPr>
      </w:pPr>
      <w:r>
        <w:rPr>
          <w:rFonts w:hint="default" w:ascii="Times New Roman" w:hAnsi="Times New Roman" w:cs="Times New Roman"/>
          <w:sz w:val="28"/>
          <w:szCs w:val="28"/>
        </w:rPr>
        <w:t>Оқу</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кезеңдері</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бойынша</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білім</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сапасының</w:t>
      </w:r>
      <w:r>
        <w:rPr>
          <w:rFonts w:hint="default" w:ascii="Times New Roman" w:hAnsi="Times New Roman" w:cs="Times New Roman"/>
          <w:spacing w:val="-10"/>
          <w:sz w:val="28"/>
          <w:szCs w:val="28"/>
        </w:rPr>
        <w:t xml:space="preserve"> </w:t>
      </w:r>
      <w:r>
        <w:rPr>
          <w:rFonts w:hint="default" w:ascii="Times New Roman" w:hAnsi="Times New Roman" w:cs="Times New Roman"/>
          <w:spacing w:val="-2"/>
          <w:sz w:val="28"/>
          <w:szCs w:val="28"/>
        </w:rPr>
        <w:t>көрсеткіштері</w:t>
      </w:r>
    </w:p>
    <w:tbl>
      <w:tblPr>
        <w:tblStyle w:val="6"/>
        <w:tblW w:w="0" w:type="auto"/>
        <w:tblInd w:w="8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25"/>
        <w:gridCol w:w="3105"/>
        <w:gridCol w:w="3120"/>
      </w:tblGrid>
      <w:tr w14:paraId="3CE97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225" w:type="dxa"/>
            <w:vMerge w:val="restart"/>
            <w:tcBorders>
              <w:right w:val="nil"/>
            </w:tcBorders>
          </w:tcPr>
          <w:p w14:paraId="259F99E6">
            <w:pPr>
              <w:pStyle w:val="17"/>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Оқыту</w:t>
            </w:r>
            <w:r>
              <w:rPr>
                <w:rFonts w:hint="default" w:ascii="Times New Roman" w:hAnsi="Times New Roman" w:cs="Times New Roman"/>
                <w:spacing w:val="-15"/>
                <w:sz w:val="28"/>
                <w:szCs w:val="28"/>
              </w:rPr>
              <w:t xml:space="preserve"> </w:t>
            </w:r>
            <w:r>
              <w:rPr>
                <w:rFonts w:hint="default" w:ascii="Times New Roman" w:hAnsi="Times New Roman" w:cs="Times New Roman"/>
                <w:spacing w:val="-2"/>
                <w:sz w:val="28"/>
                <w:szCs w:val="28"/>
              </w:rPr>
              <w:t>кезеңдері</w:t>
            </w:r>
          </w:p>
        </w:tc>
        <w:tc>
          <w:tcPr>
            <w:tcW w:w="6225" w:type="dxa"/>
            <w:gridSpan w:val="2"/>
            <w:tcBorders>
              <w:bottom w:val="nil"/>
            </w:tcBorders>
          </w:tcPr>
          <w:p w14:paraId="656BF682">
            <w:pPr>
              <w:pStyle w:val="17"/>
              <w:spacing w:line="260" w:lineRule="exact"/>
              <w:ind w:left="660" w:leftChars="300" w:right="719" w:rightChars="327" w:firstLine="212" w:firstLineChars="78"/>
              <w:rPr>
                <w:rFonts w:hint="default" w:ascii="Times New Roman" w:hAnsi="Times New Roman" w:cs="Times New Roman"/>
                <w:sz w:val="28"/>
                <w:szCs w:val="28"/>
              </w:rPr>
            </w:pPr>
            <w:r>
              <w:rPr>
                <w:rFonts w:hint="default" w:ascii="Times New Roman" w:hAnsi="Times New Roman" w:cs="Times New Roman"/>
                <w:spacing w:val="-4"/>
                <w:sz w:val="28"/>
                <w:szCs w:val="28"/>
              </w:rPr>
              <w:t>2024-2025</w:t>
            </w:r>
            <w:r>
              <w:rPr>
                <w:rFonts w:hint="default" w:ascii="Times New Roman" w:hAnsi="Times New Roman" w:cs="Times New Roman"/>
                <w:spacing w:val="-10"/>
                <w:sz w:val="28"/>
                <w:szCs w:val="28"/>
              </w:rPr>
              <w:t xml:space="preserve"> </w:t>
            </w:r>
            <w:r>
              <w:rPr>
                <w:rFonts w:hint="default" w:ascii="Times New Roman" w:hAnsi="Times New Roman" w:cs="Times New Roman"/>
                <w:spacing w:val="-4"/>
                <w:sz w:val="28"/>
                <w:szCs w:val="28"/>
              </w:rPr>
              <w:t>оқу жылы</w:t>
            </w:r>
          </w:p>
        </w:tc>
      </w:tr>
      <w:tr w14:paraId="48BCD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225" w:type="dxa"/>
            <w:vMerge w:val="continue"/>
            <w:tcBorders>
              <w:top w:val="nil"/>
              <w:right w:val="nil"/>
            </w:tcBorders>
          </w:tcPr>
          <w:p w14:paraId="3AE4AD9C">
            <w:pPr>
              <w:ind w:left="660" w:leftChars="300" w:right="719" w:rightChars="327" w:firstLine="218" w:firstLineChars="78"/>
              <w:rPr>
                <w:rFonts w:hint="default" w:ascii="Times New Roman" w:hAnsi="Times New Roman" w:cs="Times New Roman"/>
                <w:sz w:val="28"/>
                <w:szCs w:val="28"/>
              </w:rPr>
            </w:pPr>
          </w:p>
        </w:tc>
        <w:tc>
          <w:tcPr>
            <w:tcW w:w="3105" w:type="dxa"/>
          </w:tcPr>
          <w:p w14:paraId="60526B11">
            <w:pPr>
              <w:pStyle w:val="17"/>
              <w:spacing w:line="260" w:lineRule="exact"/>
              <w:ind w:left="660" w:leftChars="300" w:right="719" w:rightChars="327" w:firstLine="218" w:firstLineChars="78"/>
              <w:jc w:val="center"/>
              <w:rPr>
                <w:rFonts w:hint="default" w:ascii="Times New Roman" w:hAnsi="Times New Roman" w:cs="Times New Roman"/>
                <w:sz w:val="28"/>
                <w:szCs w:val="28"/>
              </w:rPr>
            </w:pPr>
            <w:r>
              <w:rPr>
                <w:rFonts w:hint="default" w:ascii="Times New Roman" w:hAnsi="Times New Roman" w:cs="Times New Roman"/>
                <w:sz w:val="28"/>
                <w:szCs w:val="28"/>
              </w:rPr>
              <w:t>Оқушы</w:t>
            </w:r>
            <w:r>
              <w:rPr>
                <w:rFonts w:hint="default" w:ascii="Times New Roman" w:hAnsi="Times New Roman" w:cs="Times New Roman"/>
                <w:spacing w:val="-10"/>
                <w:sz w:val="28"/>
                <w:szCs w:val="28"/>
              </w:rPr>
              <w:t xml:space="preserve"> </w:t>
            </w:r>
            <w:r>
              <w:rPr>
                <w:rFonts w:hint="default" w:ascii="Times New Roman" w:hAnsi="Times New Roman" w:cs="Times New Roman"/>
                <w:spacing w:val="-4"/>
                <w:sz w:val="28"/>
                <w:szCs w:val="28"/>
              </w:rPr>
              <w:t>саны</w:t>
            </w:r>
          </w:p>
        </w:tc>
        <w:tc>
          <w:tcPr>
            <w:tcW w:w="3120" w:type="dxa"/>
          </w:tcPr>
          <w:p w14:paraId="6CEFDEFA">
            <w:pPr>
              <w:pStyle w:val="17"/>
              <w:spacing w:line="260"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w:t>
            </w:r>
          </w:p>
        </w:tc>
      </w:tr>
      <w:tr w14:paraId="5B469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225" w:type="dxa"/>
          </w:tcPr>
          <w:p w14:paraId="4B2D609E">
            <w:pPr>
              <w:pStyle w:val="17"/>
              <w:spacing w:line="260" w:lineRule="exact"/>
              <w:ind w:left="660" w:leftChars="300" w:right="719" w:rightChars="327" w:firstLine="196" w:firstLineChars="78"/>
              <w:rPr>
                <w:rFonts w:hint="default" w:ascii="Times New Roman" w:hAnsi="Times New Roman" w:cs="Times New Roman"/>
                <w:sz w:val="28"/>
                <w:szCs w:val="28"/>
                <w:lang w:val="kk-KZ"/>
              </w:rPr>
            </w:pPr>
            <w:r>
              <w:rPr>
                <w:rFonts w:hint="default" w:ascii="Times New Roman" w:hAnsi="Times New Roman" w:cs="Times New Roman"/>
                <w:w w:val="90"/>
                <w:sz w:val="28"/>
                <w:szCs w:val="28"/>
                <w:lang w:val="kk-KZ"/>
              </w:rPr>
              <w:t xml:space="preserve"> 1</w:t>
            </w:r>
            <w:r>
              <w:rPr>
                <w:rFonts w:hint="default" w:ascii="Times New Roman" w:hAnsi="Times New Roman" w:cs="Times New Roman"/>
                <w:spacing w:val="-2"/>
                <w:sz w:val="28"/>
                <w:szCs w:val="28"/>
                <w:lang w:val="kk-KZ"/>
              </w:rPr>
              <w:t>-4 сыныптар</w:t>
            </w:r>
          </w:p>
        </w:tc>
        <w:tc>
          <w:tcPr>
            <w:tcW w:w="3105" w:type="dxa"/>
          </w:tcPr>
          <w:p w14:paraId="4117F679">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43</w:t>
            </w:r>
          </w:p>
        </w:tc>
        <w:tc>
          <w:tcPr>
            <w:tcW w:w="3120" w:type="dxa"/>
          </w:tcPr>
          <w:p w14:paraId="1CC444E0">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72</w:t>
            </w:r>
          </w:p>
        </w:tc>
      </w:tr>
      <w:tr w14:paraId="27EE5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225" w:type="dxa"/>
          </w:tcPr>
          <w:p w14:paraId="2320FC56">
            <w:pPr>
              <w:pStyle w:val="17"/>
              <w:spacing w:line="260" w:lineRule="exact"/>
              <w:ind w:left="660" w:leftChars="300" w:right="719" w:rightChars="327" w:firstLine="196" w:firstLineChars="78"/>
              <w:rPr>
                <w:rFonts w:hint="default" w:ascii="Times New Roman" w:hAnsi="Times New Roman" w:cs="Times New Roman"/>
                <w:sz w:val="28"/>
                <w:szCs w:val="28"/>
                <w:lang w:val="kk-KZ"/>
              </w:rPr>
            </w:pPr>
            <w:r>
              <w:rPr>
                <w:rFonts w:hint="default" w:ascii="Times New Roman" w:hAnsi="Times New Roman" w:cs="Times New Roman"/>
                <w:w w:val="90"/>
                <w:sz w:val="28"/>
                <w:szCs w:val="28"/>
                <w:lang w:val="kk-KZ"/>
              </w:rPr>
              <w:t xml:space="preserve"> </w:t>
            </w:r>
            <w:r>
              <w:rPr>
                <w:rFonts w:hint="default" w:ascii="Times New Roman" w:hAnsi="Times New Roman" w:cs="Times New Roman"/>
                <w:spacing w:val="-2"/>
                <w:sz w:val="28"/>
                <w:szCs w:val="28"/>
                <w:lang w:val="kk-KZ"/>
              </w:rPr>
              <w:t>5-9 сыныптар</w:t>
            </w:r>
          </w:p>
        </w:tc>
        <w:tc>
          <w:tcPr>
            <w:tcW w:w="3105" w:type="dxa"/>
          </w:tcPr>
          <w:p w14:paraId="5D3DC5C2">
            <w:pPr>
              <w:pStyle w:val="17"/>
              <w:spacing w:line="257"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50</w:t>
            </w:r>
          </w:p>
        </w:tc>
        <w:tc>
          <w:tcPr>
            <w:tcW w:w="3120" w:type="dxa"/>
          </w:tcPr>
          <w:p w14:paraId="5BAD081C">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68</w:t>
            </w:r>
          </w:p>
        </w:tc>
      </w:tr>
      <w:tr w14:paraId="66344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225" w:type="dxa"/>
          </w:tcPr>
          <w:p w14:paraId="240B1C39">
            <w:pPr>
              <w:pStyle w:val="17"/>
              <w:spacing w:line="260" w:lineRule="exact"/>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lang w:val="kk-KZ"/>
              </w:rPr>
              <w:t>10-</w:t>
            </w:r>
            <w:r>
              <w:rPr>
                <w:rFonts w:hint="default" w:ascii="Times New Roman" w:hAnsi="Times New Roman" w:cs="Times New Roman"/>
                <w:sz w:val="28"/>
                <w:szCs w:val="28"/>
              </w:rPr>
              <w:t>11</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сынып</w:t>
            </w:r>
          </w:p>
        </w:tc>
        <w:tc>
          <w:tcPr>
            <w:tcW w:w="3105" w:type="dxa"/>
          </w:tcPr>
          <w:p w14:paraId="00711EA2">
            <w:pPr>
              <w:pStyle w:val="17"/>
              <w:spacing w:line="257"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22</w:t>
            </w:r>
          </w:p>
        </w:tc>
        <w:tc>
          <w:tcPr>
            <w:tcW w:w="3120" w:type="dxa"/>
          </w:tcPr>
          <w:p w14:paraId="4692C74E">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64</w:t>
            </w:r>
          </w:p>
        </w:tc>
      </w:tr>
      <w:tr w14:paraId="73847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3225" w:type="dxa"/>
          </w:tcPr>
          <w:p w14:paraId="66F307F6">
            <w:pPr>
              <w:pStyle w:val="17"/>
              <w:spacing w:line="275" w:lineRule="exact"/>
              <w:ind w:left="660" w:leftChars="300" w:right="719" w:rightChars="327" w:firstLine="215" w:firstLineChars="78"/>
              <w:rPr>
                <w:rFonts w:hint="default" w:ascii="Times New Roman" w:hAnsi="Times New Roman" w:cs="Times New Roman"/>
                <w:sz w:val="28"/>
                <w:szCs w:val="28"/>
                <w:lang w:val="kk-KZ"/>
              </w:rPr>
            </w:pPr>
            <w:r>
              <w:rPr>
                <w:rFonts w:hint="default" w:ascii="Times New Roman" w:hAnsi="Times New Roman" w:cs="Times New Roman"/>
                <w:spacing w:val="-2"/>
                <w:sz w:val="28"/>
                <w:szCs w:val="28"/>
              </w:rPr>
              <w:t>Барлығы</w:t>
            </w:r>
            <w:r>
              <w:rPr>
                <w:rFonts w:hint="default" w:ascii="Times New Roman" w:hAnsi="Times New Roman" w:cs="Times New Roman"/>
                <w:spacing w:val="-2"/>
                <w:sz w:val="28"/>
                <w:szCs w:val="28"/>
                <w:lang w:val="kk-KZ"/>
              </w:rPr>
              <w:t xml:space="preserve"> </w:t>
            </w:r>
          </w:p>
        </w:tc>
        <w:tc>
          <w:tcPr>
            <w:tcW w:w="3105" w:type="dxa"/>
          </w:tcPr>
          <w:p w14:paraId="2589B045">
            <w:pPr>
              <w:pStyle w:val="17"/>
              <w:spacing w:line="257"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115</w:t>
            </w:r>
          </w:p>
        </w:tc>
        <w:tc>
          <w:tcPr>
            <w:tcW w:w="3120" w:type="dxa"/>
          </w:tcPr>
          <w:p w14:paraId="5C04B492">
            <w:pPr>
              <w:pStyle w:val="17"/>
              <w:spacing w:line="275"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68</w:t>
            </w:r>
          </w:p>
        </w:tc>
      </w:tr>
    </w:tbl>
    <w:p w14:paraId="30487345">
      <w:pPr>
        <w:pStyle w:val="16"/>
        <w:numPr>
          <w:ilvl w:val="0"/>
          <w:numId w:val="0"/>
        </w:numPr>
        <w:tabs>
          <w:tab w:val="left" w:pos="1816"/>
        </w:tabs>
        <w:spacing w:before="274" w:after="0" w:line="240" w:lineRule="auto"/>
        <w:ind w:left="660" w:leftChars="300" w:right="719" w:rightChars="327" w:firstLine="218" w:firstLineChars="78"/>
        <w:jc w:val="left"/>
        <w:rPr>
          <w:rFonts w:hint="default" w:ascii="Times New Roman" w:hAnsi="Times New Roman" w:cs="Times New Roman"/>
          <w:sz w:val="28"/>
          <w:szCs w:val="28"/>
        </w:rPr>
      </w:pPr>
      <w:r>
        <w:rPr>
          <w:rFonts w:hint="default" w:ascii="Times New Roman" w:hAnsi="Times New Roman" w:cs="Times New Roman"/>
          <w:sz w:val="28"/>
          <w:szCs w:val="28"/>
        </w:rPr>
        <w:t>Оқу</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кезеңі</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бойынша</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озаттар</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мен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екпінділер</w:t>
      </w:r>
      <w:r>
        <w:rPr>
          <w:rFonts w:hint="default" w:ascii="Times New Roman" w:hAnsi="Times New Roman" w:cs="Times New Roman"/>
          <w:spacing w:val="-15"/>
          <w:sz w:val="28"/>
          <w:szCs w:val="28"/>
        </w:rPr>
        <w:t xml:space="preserve"> </w:t>
      </w:r>
      <w:r>
        <w:rPr>
          <w:rFonts w:hint="default" w:ascii="Times New Roman" w:hAnsi="Times New Roman" w:cs="Times New Roman"/>
          <w:spacing w:val="-4"/>
          <w:sz w:val="28"/>
          <w:szCs w:val="28"/>
        </w:rPr>
        <w:t>саны</w:t>
      </w:r>
    </w:p>
    <w:tbl>
      <w:tblPr>
        <w:tblStyle w:val="6"/>
        <w:tblW w:w="0" w:type="auto"/>
        <w:tblInd w:w="8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55"/>
        <w:gridCol w:w="2970"/>
        <w:gridCol w:w="3255"/>
      </w:tblGrid>
      <w:tr w14:paraId="07B25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3255" w:type="dxa"/>
            <w:vMerge w:val="restart"/>
            <w:tcBorders>
              <w:right w:val="nil"/>
            </w:tcBorders>
          </w:tcPr>
          <w:p w14:paraId="1654BA40">
            <w:pPr>
              <w:pStyle w:val="17"/>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Оқыту</w:t>
            </w:r>
            <w:r>
              <w:rPr>
                <w:rFonts w:hint="default" w:ascii="Times New Roman" w:hAnsi="Times New Roman" w:cs="Times New Roman"/>
                <w:spacing w:val="-15"/>
                <w:sz w:val="28"/>
                <w:szCs w:val="28"/>
              </w:rPr>
              <w:t xml:space="preserve"> </w:t>
            </w:r>
            <w:r>
              <w:rPr>
                <w:rFonts w:hint="default" w:ascii="Times New Roman" w:hAnsi="Times New Roman" w:cs="Times New Roman"/>
                <w:spacing w:val="-2"/>
                <w:sz w:val="28"/>
                <w:szCs w:val="28"/>
              </w:rPr>
              <w:t>кезеңдері</w:t>
            </w:r>
          </w:p>
        </w:tc>
        <w:tc>
          <w:tcPr>
            <w:tcW w:w="6225" w:type="dxa"/>
            <w:gridSpan w:val="2"/>
            <w:tcBorders>
              <w:bottom w:val="nil"/>
            </w:tcBorders>
          </w:tcPr>
          <w:p w14:paraId="01B45D3B">
            <w:pPr>
              <w:pStyle w:val="17"/>
              <w:spacing w:line="275" w:lineRule="exact"/>
              <w:ind w:left="660" w:leftChars="300" w:right="719" w:rightChars="327" w:firstLine="212" w:firstLineChars="78"/>
              <w:rPr>
                <w:rFonts w:hint="default" w:ascii="Times New Roman" w:hAnsi="Times New Roman" w:cs="Times New Roman"/>
                <w:sz w:val="28"/>
                <w:szCs w:val="28"/>
              </w:rPr>
            </w:pPr>
            <w:r>
              <w:rPr>
                <w:rFonts w:hint="default" w:ascii="Times New Roman" w:hAnsi="Times New Roman" w:cs="Times New Roman"/>
                <w:spacing w:val="-4"/>
                <w:sz w:val="28"/>
                <w:szCs w:val="28"/>
              </w:rPr>
              <w:t>2024-2025</w:t>
            </w:r>
            <w:r>
              <w:rPr>
                <w:rFonts w:hint="default" w:ascii="Times New Roman" w:hAnsi="Times New Roman" w:cs="Times New Roman"/>
                <w:spacing w:val="-10"/>
                <w:sz w:val="28"/>
                <w:szCs w:val="28"/>
              </w:rPr>
              <w:t xml:space="preserve"> </w:t>
            </w:r>
            <w:r>
              <w:rPr>
                <w:rFonts w:hint="default" w:ascii="Times New Roman" w:hAnsi="Times New Roman" w:cs="Times New Roman"/>
                <w:spacing w:val="-4"/>
                <w:sz w:val="28"/>
                <w:szCs w:val="28"/>
              </w:rPr>
              <w:t>оқу жылы</w:t>
            </w:r>
          </w:p>
        </w:tc>
      </w:tr>
      <w:tr w14:paraId="1B831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3255" w:type="dxa"/>
            <w:vMerge w:val="continue"/>
            <w:tcBorders>
              <w:top w:val="nil"/>
              <w:right w:val="nil"/>
            </w:tcBorders>
          </w:tcPr>
          <w:p w14:paraId="7A0C9AB2">
            <w:pPr>
              <w:ind w:left="660" w:leftChars="300" w:right="719" w:rightChars="327" w:firstLine="218" w:firstLineChars="78"/>
              <w:rPr>
                <w:rFonts w:hint="default" w:ascii="Times New Roman" w:hAnsi="Times New Roman" w:cs="Times New Roman"/>
                <w:sz w:val="28"/>
                <w:szCs w:val="28"/>
              </w:rPr>
            </w:pPr>
          </w:p>
        </w:tc>
        <w:tc>
          <w:tcPr>
            <w:tcW w:w="2970" w:type="dxa"/>
          </w:tcPr>
          <w:p w14:paraId="30FB6B4F">
            <w:pPr>
              <w:pStyle w:val="17"/>
              <w:spacing w:line="275" w:lineRule="exact"/>
              <w:ind w:left="660" w:leftChars="300" w:right="719" w:rightChars="327" w:firstLine="218" w:firstLineChars="78"/>
              <w:jc w:val="center"/>
              <w:rPr>
                <w:rFonts w:hint="default" w:ascii="Times New Roman" w:hAnsi="Times New Roman" w:cs="Times New Roman"/>
                <w:sz w:val="28"/>
                <w:szCs w:val="28"/>
              </w:rPr>
            </w:pPr>
            <w:r>
              <w:rPr>
                <w:rFonts w:hint="default" w:ascii="Times New Roman" w:hAnsi="Times New Roman" w:cs="Times New Roman"/>
                <w:sz w:val="28"/>
                <w:szCs w:val="28"/>
              </w:rPr>
              <w:t>Озат</w:t>
            </w:r>
            <w:r>
              <w:rPr>
                <w:rFonts w:hint="default" w:ascii="Times New Roman" w:hAnsi="Times New Roman" w:cs="Times New Roman"/>
                <w:spacing w:val="-14"/>
                <w:sz w:val="28"/>
                <w:szCs w:val="28"/>
              </w:rPr>
              <w:t xml:space="preserve"> </w:t>
            </w:r>
            <w:r>
              <w:rPr>
                <w:rFonts w:hint="default" w:ascii="Times New Roman" w:hAnsi="Times New Roman" w:cs="Times New Roman"/>
                <w:spacing w:val="-2"/>
                <w:sz w:val="28"/>
                <w:szCs w:val="28"/>
              </w:rPr>
              <w:t>оқушылар</w:t>
            </w:r>
          </w:p>
        </w:tc>
        <w:tc>
          <w:tcPr>
            <w:tcW w:w="3255" w:type="dxa"/>
          </w:tcPr>
          <w:p w14:paraId="25FD022E">
            <w:pPr>
              <w:pStyle w:val="17"/>
              <w:spacing w:line="275" w:lineRule="exact"/>
              <w:ind w:left="660" w:leftChars="300" w:right="719" w:rightChars="327" w:firstLine="218" w:firstLineChars="78"/>
              <w:jc w:val="center"/>
              <w:rPr>
                <w:rFonts w:hint="default" w:ascii="Times New Roman" w:hAnsi="Times New Roman" w:cs="Times New Roman"/>
                <w:sz w:val="28"/>
                <w:szCs w:val="28"/>
              </w:rPr>
            </w:pPr>
            <w:r>
              <w:rPr>
                <w:rFonts w:hint="default" w:ascii="Times New Roman" w:hAnsi="Times New Roman" w:cs="Times New Roman"/>
                <w:sz w:val="28"/>
                <w:szCs w:val="28"/>
              </w:rPr>
              <w:t>Екінді</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оқушылар</w:t>
            </w:r>
          </w:p>
        </w:tc>
      </w:tr>
      <w:tr w14:paraId="2AA15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3255" w:type="dxa"/>
            <w:shd w:val="clear" w:color="auto" w:fill="auto"/>
            <w:vAlign w:val="top"/>
          </w:tcPr>
          <w:p w14:paraId="2608B41A">
            <w:pPr>
              <w:pStyle w:val="17"/>
              <w:spacing w:line="260" w:lineRule="exact"/>
              <w:ind w:left="660" w:leftChars="300" w:right="719" w:rightChars="327" w:firstLine="196" w:firstLineChars="78"/>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w w:val="90"/>
                <w:sz w:val="28"/>
                <w:szCs w:val="28"/>
                <w:lang w:val="kk-KZ"/>
              </w:rPr>
              <w:t xml:space="preserve"> </w:t>
            </w:r>
            <w:r>
              <w:rPr>
                <w:rFonts w:hint="default" w:ascii="Times New Roman" w:hAnsi="Times New Roman" w:cs="Times New Roman"/>
                <w:spacing w:val="-2"/>
                <w:sz w:val="28"/>
                <w:szCs w:val="28"/>
                <w:lang w:val="kk-KZ"/>
              </w:rPr>
              <w:t>2-4 сыныптар</w:t>
            </w:r>
          </w:p>
        </w:tc>
        <w:tc>
          <w:tcPr>
            <w:tcW w:w="2970" w:type="dxa"/>
          </w:tcPr>
          <w:p w14:paraId="5A4533FF">
            <w:pPr>
              <w:pStyle w:val="17"/>
              <w:spacing w:line="275"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9</w:t>
            </w:r>
          </w:p>
        </w:tc>
        <w:tc>
          <w:tcPr>
            <w:tcW w:w="3255" w:type="dxa"/>
          </w:tcPr>
          <w:p w14:paraId="267B6D02">
            <w:pPr>
              <w:pStyle w:val="17"/>
              <w:spacing w:line="275"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12</w:t>
            </w:r>
          </w:p>
        </w:tc>
      </w:tr>
      <w:tr w14:paraId="1BF3C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3255" w:type="dxa"/>
            <w:shd w:val="clear" w:color="auto" w:fill="auto"/>
            <w:vAlign w:val="top"/>
          </w:tcPr>
          <w:p w14:paraId="0DC59D23">
            <w:pPr>
              <w:pStyle w:val="17"/>
              <w:spacing w:line="260" w:lineRule="exact"/>
              <w:ind w:left="660" w:leftChars="300" w:right="719" w:rightChars="327" w:firstLine="196" w:firstLineChars="78"/>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w w:val="90"/>
                <w:sz w:val="28"/>
                <w:szCs w:val="28"/>
                <w:lang w:val="kk-KZ"/>
              </w:rPr>
              <w:t xml:space="preserve"> </w:t>
            </w:r>
            <w:r>
              <w:rPr>
                <w:rFonts w:hint="default" w:ascii="Times New Roman" w:hAnsi="Times New Roman" w:cs="Times New Roman"/>
                <w:spacing w:val="-2"/>
                <w:sz w:val="28"/>
                <w:szCs w:val="28"/>
                <w:lang w:val="kk-KZ"/>
              </w:rPr>
              <w:t>5-9 сыныптар</w:t>
            </w:r>
          </w:p>
        </w:tc>
        <w:tc>
          <w:tcPr>
            <w:tcW w:w="2970" w:type="dxa"/>
          </w:tcPr>
          <w:p w14:paraId="0C6F3EB0">
            <w:pPr>
              <w:pStyle w:val="17"/>
              <w:spacing w:line="275"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15</w:t>
            </w:r>
          </w:p>
        </w:tc>
        <w:tc>
          <w:tcPr>
            <w:tcW w:w="3255" w:type="dxa"/>
          </w:tcPr>
          <w:p w14:paraId="463D837F">
            <w:pPr>
              <w:pStyle w:val="17"/>
              <w:spacing w:line="275"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19</w:t>
            </w:r>
          </w:p>
        </w:tc>
      </w:tr>
      <w:tr w14:paraId="29DC2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3255" w:type="dxa"/>
            <w:shd w:val="clear" w:color="auto" w:fill="auto"/>
            <w:vAlign w:val="top"/>
          </w:tcPr>
          <w:p w14:paraId="3B017769">
            <w:pPr>
              <w:pStyle w:val="17"/>
              <w:spacing w:line="260" w:lineRule="exact"/>
              <w:ind w:left="660" w:leftChars="300" w:right="719" w:rightChars="327" w:firstLine="218" w:firstLineChars="78"/>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lang w:val="kk-KZ"/>
              </w:rPr>
              <w:t>10-</w:t>
            </w:r>
            <w:r>
              <w:rPr>
                <w:rFonts w:hint="default" w:ascii="Times New Roman" w:hAnsi="Times New Roman" w:cs="Times New Roman"/>
                <w:sz w:val="28"/>
                <w:szCs w:val="28"/>
              </w:rPr>
              <w:t>11</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сынып</w:t>
            </w:r>
          </w:p>
        </w:tc>
        <w:tc>
          <w:tcPr>
            <w:tcW w:w="2970" w:type="dxa"/>
          </w:tcPr>
          <w:p w14:paraId="15421575">
            <w:pPr>
              <w:pStyle w:val="17"/>
              <w:spacing w:line="275"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7</w:t>
            </w:r>
          </w:p>
        </w:tc>
        <w:tc>
          <w:tcPr>
            <w:tcW w:w="3255" w:type="dxa"/>
          </w:tcPr>
          <w:p w14:paraId="09564464">
            <w:pPr>
              <w:pStyle w:val="17"/>
              <w:spacing w:line="275"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7</w:t>
            </w:r>
          </w:p>
        </w:tc>
      </w:tr>
      <w:tr w14:paraId="1C144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3255" w:type="dxa"/>
          </w:tcPr>
          <w:p w14:paraId="0C4B78B4">
            <w:pPr>
              <w:pStyle w:val="17"/>
              <w:spacing w:before="7" w:line="283"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Барлығы</w:t>
            </w:r>
          </w:p>
        </w:tc>
        <w:tc>
          <w:tcPr>
            <w:tcW w:w="2970" w:type="dxa"/>
          </w:tcPr>
          <w:p w14:paraId="7ED38E77">
            <w:pPr>
              <w:pStyle w:val="17"/>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31</w:t>
            </w:r>
          </w:p>
        </w:tc>
        <w:tc>
          <w:tcPr>
            <w:tcW w:w="3255" w:type="dxa"/>
          </w:tcPr>
          <w:p w14:paraId="3B48EB38">
            <w:pPr>
              <w:pStyle w:val="17"/>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38</w:t>
            </w:r>
          </w:p>
        </w:tc>
      </w:tr>
    </w:tbl>
    <w:p w14:paraId="65BFE359">
      <w:pPr>
        <w:pStyle w:val="9"/>
        <w:spacing w:before="47" w:after="1"/>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lang w:val="kk-KZ"/>
        </w:rPr>
        <w:t>Электрондық журалдан алынған сапа мен үлгерім көрсеткіштері</w:t>
      </w:r>
    </w:p>
    <w:tbl>
      <w:tblPr>
        <w:tblStyle w:val="6"/>
        <w:tblW w:w="0" w:type="auto"/>
        <w:tblInd w:w="4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5"/>
        <w:gridCol w:w="1050"/>
        <w:gridCol w:w="735"/>
        <w:gridCol w:w="945"/>
        <w:gridCol w:w="1155"/>
        <w:gridCol w:w="900"/>
        <w:gridCol w:w="1200"/>
        <w:gridCol w:w="908"/>
        <w:gridCol w:w="848"/>
        <w:gridCol w:w="1021"/>
      </w:tblGrid>
      <w:tr w14:paraId="20614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485" w:type="dxa"/>
            <w:vMerge w:val="restart"/>
            <w:tcBorders>
              <w:right w:val="nil"/>
            </w:tcBorders>
          </w:tcPr>
          <w:p w14:paraId="740A75F9">
            <w:pPr>
              <w:pStyle w:val="17"/>
              <w:spacing w:line="240" w:lineRule="auto"/>
              <w:ind w:left="0" w:leftChars="0" w:right="161" w:rightChars="73" w:firstLine="0" w:firstLineChars="0"/>
              <w:jc w:val="left"/>
              <w:rPr>
                <w:rFonts w:hint="default" w:ascii="Times New Roman" w:hAnsi="Times New Roman" w:cs="Times New Roman"/>
                <w:sz w:val="22"/>
                <w:szCs w:val="22"/>
              </w:rPr>
            </w:pPr>
            <w:r>
              <w:rPr>
                <w:rFonts w:hint="default" w:ascii="Times New Roman" w:hAnsi="Times New Roman" w:cs="Times New Roman"/>
                <w:spacing w:val="-2"/>
                <w:sz w:val="22"/>
                <w:szCs w:val="22"/>
              </w:rPr>
              <w:t>Сынып</w:t>
            </w:r>
          </w:p>
        </w:tc>
        <w:tc>
          <w:tcPr>
            <w:tcW w:w="6893" w:type="dxa"/>
            <w:gridSpan w:val="7"/>
            <w:tcBorders>
              <w:bottom w:val="nil"/>
            </w:tcBorders>
          </w:tcPr>
          <w:p w14:paraId="635F2A85">
            <w:pPr>
              <w:pStyle w:val="17"/>
              <w:spacing w:line="240" w:lineRule="auto"/>
              <w:ind w:left="660" w:leftChars="300" w:right="719" w:rightChars="327" w:firstLine="168" w:firstLineChars="78"/>
              <w:jc w:val="left"/>
              <w:rPr>
                <w:rFonts w:hint="default" w:ascii="Times New Roman" w:hAnsi="Times New Roman" w:cs="Times New Roman"/>
                <w:sz w:val="22"/>
                <w:szCs w:val="22"/>
              </w:rPr>
            </w:pPr>
            <w:r>
              <w:rPr>
                <w:rFonts w:hint="default" w:ascii="Times New Roman" w:hAnsi="Times New Roman" w:cs="Times New Roman"/>
                <w:spacing w:val="-2"/>
                <w:sz w:val="22"/>
                <w:szCs w:val="22"/>
              </w:rPr>
              <w:t>Оқушылар</w:t>
            </w:r>
          </w:p>
        </w:tc>
        <w:tc>
          <w:tcPr>
            <w:tcW w:w="848" w:type="dxa"/>
            <w:vMerge w:val="restart"/>
            <w:tcBorders>
              <w:left w:val="nil"/>
            </w:tcBorders>
          </w:tcPr>
          <w:p w14:paraId="0FFDDF1F">
            <w:pPr>
              <w:pStyle w:val="17"/>
              <w:spacing w:line="240" w:lineRule="auto"/>
              <w:ind w:left="0" w:leftChars="0" w:right="-255" w:rightChars="-116" w:firstLine="0" w:firstLineChars="0"/>
              <w:jc w:val="left"/>
              <w:rPr>
                <w:rFonts w:hint="default" w:ascii="Times New Roman" w:hAnsi="Times New Roman" w:cs="Times New Roman"/>
                <w:sz w:val="22"/>
                <w:szCs w:val="22"/>
              </w:rPr>
            </w:pPr>
          </w:p>
          <w:p w14:paraId="5B17A32F">
            <w:pPr>
              <w:pStyle w:val="17"/>
              <w:spacing w:before="123" w:line="240" w:lineRule="auto"/>
              <w:ind w:left="0" w:leftChars="0" w:right="-255" w:rightChars="-116" w:firstLine="0" w:firstLineChars="0"/>
              <w:jc w:val="left"/>
              <w:rPr>
                <w:rFonts w:hint="default" w:ascii="Times New Roman" w:hAnsi="Times New Roman" w:cs="Times New Roman"/>
                <w:sz w:val="22"/>
                <w:szCs w:val="22"/>
              </w:rPr>
            </w:pPr>
          </w:p>
          <w:p w14:paraId="1D269BE1">
            <w:pPr>
              <w:pStyle w:val="17"/>
              <w:spacing w:line="240" w:lineRule="auto"/>
              <w:ind w:left="0" w:leftChars="0" w:right="-255" w:rightChars="-116" w:firstLine="0" w:firstLineChars="0"/>
              <w:jc w:val="left"/>
              <w:rPr>
                <w:rFonts w:hint="default" w:ascii="Times New Roman" w:hAnsi="Times New Roman" w:cs="Times New Roman"/>
                <w:sz w:val="22"/>
                <w:szCs w:val="22"/>
              </w:rPr>
            </w:pPr>
            <w:r>
              <w:rPr>
                <w:rFonts w:hint="default" w:ascii="Times New Roman" w:hAnsi="Times New Roman" w:cs="Times New Roman"/>
                <w:spacing w:val="-4"/>
                <w:sz w:val="22"/>
                <w:szCs w:val="22"/>
              </w:rPr>
              <w:t>Орт. балл</w:t>
            </w:r>
          </w:p>
        </w:tc>
        <w:tc>
          <w:tcPr>
            <w:tcW w:w="1021" w:type="dxa"/>
            <w:vMerge w:val="restart"/>
          </w:tcPr>
          <w:p w14:paraId="703B220B">
            <w:pPr>
              <w:pStyle w:val="17"/>
              <w:spacing w:before="126" w:line="240" w:lineRule="auto"/>
              <w:ind w:left="0" w:leftChars="0" w:right="136" w:rightChars="62" w:firstLine="0" w:firstLineChars="0"/>
              <w:jc w:val="left"/>
              <w:rPr>
                <w:rFonts w:hint="default" w:ascii="Times New Roman" w:hAnsi="Times New Roman" w:cs="Times New Roman"/>
                <w:sz w:val="22"/>
                <w:szCs w:val="22"/>
              </w:rPr>
            </w:pPr>
          </w:p>
          <w:p w14:paraId="6EF31276">
            <w:pPr>
              <w:pStyle w:val="17"/>
              <w:spacing w:line="240" w:lineRule="auto"/>
              <w:ind w:left="0" w:leftChars="0" w:right="136" w:rightChars="62" w:firstLine="0" w:firstLineChars="0"/>
              <w:jc w:val="left"/>
              <w:rPr>
                <w:rFonts w:hint="default" w:ascii="Times New Roman" w:hAnsi="Times New Roman" w:cs="Times New Roman"/>
                <w:sz w:val="22"/>
                <w:szCs w:val="22"/>
              </w:rPr>
            </w:pPr>
            <w:r>
              <w:rPr>
                <w:rFonts w:hint="default" w:ascii="Times New Roman" w:hAnsi="Times New Roman" w:cs="Times New Roman"/>
                <w:spacing w:val="-4"/>
                <w:sz w:val="22"/>
                <w:szCs w:val="22"/>
              </w:rPr>
              <w:t xml:space="preserve">Жалп </w:t>
            </w:r>
            <w:r>
              <w:rPr>
                <w:rFonts w:hint="default" w:ascii="Times New Roman" w:hAnsi="Times New Roman" w:cs="Times New Roman"/>
                <w:spacing w:val="-10"/>
                <w:sz w:val="22"/>
                <w:szCs w:val="22"/>
              </w:rPr>
              <w:t xml:space="preserve">ы </w:t>
            </w:r>
            <w:r>
              <w:rPr>
                <w:rFonts w:hint="default" w:ascii="Times New Roman" w:hAnsi="Times New Roman" w:cs="Times New Roman"/>
                <w:spacing w:val="-2"/>
                <w:sz w:val="22"/>
                <w:szCs w:val="22"/>
              </w:rPr>
              <w:t>білім сап.%</w:t>
            </w:r>
          </w:p>
        </w:tc>
      </w:tr>
      <w:tr w14:paraId="3A56E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485" w:type="dxa"/>
            <w:vMerge w:val="continue"/>
            <w:tcBorders>
              <w:top w:val="nil"/>
              <w:right w:val="nil"/>
            </w:tcBorders>
          </w:tcPr>
          <w:p w14:paraId="21E1E202">
            <w:pPr>
              <w:spacing w:line="240" w:lineRule="auto"/>
              <w:ind w:left="0" w:leftChars="0" w:right="161" w:rightChars="73" w:firstLine="0" w:firstLineChars="0"/>
              <w:jc w:val="left"/>
              <w:rPr>
                <w:rFonts w:hint="default" w:ascii="Times New Roman" w:hAnsi="Times New Roman" w:cs="Times New Roman"/>
                <w:sz w:val="22"/>
                <w:szCs w:val="22"/>
              </w:rPr>
            </w:pPr>
          </w:p>
        </w:tc>
        <w:tc>
          <w:tcPr>
            <w:tcW w:w="1050" w:type="dxa"/>
            <w:vMerge w:val="restart"/>
            <w:tcBorders>
              <w:right w:val="nil"/>
            </w:tcBorders>
          </w:tcPr>
          <w:p w14:paraId="0140D2B3">
            <w:pPr>
              <w:pStyle w:val="17"/>
              <w:spacing w:before="276" w:line="240" w:lineRule="auto"/>
              <w:ind w:left="0" w:leftChars="0" w:right="165" w:rightChars="75" w:firstLine="0" w:firstLineChars="0"/>
              <w:jc w:val="left"/>
              <w:rPr>
                <w:rFonts w:hint="default" w:ascii="Times New Roman" w:hAnsi="Times New Roman" w:cs="Times New Roman"/>
                <w:sz w:val="22"/>
                <w:szCs w:val="22"/>
              </w:rPr>
            </w:pPr>
          </w:p>
          <w:p w14:paraId="64E8F110">
            <w:pPr>
              <w:pStyle w:val="17"/>
              <w:spacing w:line="240" w:lineRule="auto"/>
              <w:ind w:left="0" w:leftChars="0" w:right="165" w:rightChars="75" w:firstLine="0" w:firstLineChars="0"/>
              <w:jc w:val="left"/>
              <w:rPr>
                <w:rFonts w:hint="default" w:ascii="Times New Roman" w:hAnsi="Times New Roman" w:cs="Times New Roman"/>
                <w:sz w:val="22"/>
                <w:szCs w:val="22"/>
              </w:rPr>
            </w:pPr>
            <w:r>
              <w:rPr>
                <w:rFonts w:hint="default" w:ascii="Times New Roman" w:hAnsi="Times New Roman" w:cs="Times New Roman"/>
                <w:spacing w:val="-4"/>
                <w:sz w:val="22"/>
                <w:szCs w:val="22"/>
              </w:rPr>
              <w:t xml:space="preserve">Барлығ </w:t>
            </w:r>
            <w:r>
              <w:rPr>
                <w:rFonts w:hint="default" w:ascii="Times New Roman" w:hAnsi="Times New Roman" w:cs="Times New Roman"/>
                <w:spacing w:val="-10"/>
                <w:sz w:val="22"/>
                <w:szCs w:val="22"/>
              </w:rPr>
              <w:t>ы</w:t>
            </w:r>
          </w:p>
        </w:tc>
        <w:tc>
          <w:tcPr>
            <w:tcW w:w="1680" w:type="dxa"/>
            <w:gridSpan w:val="2"/>
            <w:tcBorders>
              <w:bottom w:val="nil"/>
            </w:tcBorders>
          </w:tcPr>
          <w:p w14:paraId="669125BC">
            <w:pPr>
              <w:pStyle w:val="17"/>
              <w:spacing w:before="129" w:line="240" w:lineRule="auto"/>
              <w:ind w:left="0" w:leftChars="0" w:right="134" w:rightChars="61" w:firstLine="0" w:firstLineChars="0"/>
              <w:jc w:val="left"/>
              <w:rPr>
                <w:rFonts w:hint="default" w:ascii="Times New Roman" w:hAnsi="Times New Roman" w:cs="Times New Roman"/>
                <w:sz w:val="22"/>
                <w:szCs w:val="22"/>
              </w:rPr>
            </w:pPr>
            <w:r>
              <w:rPr>
                <w:rFonts w:hint="default" w:ascii="Times New Roman" w:hAnsi="Times New Roman" w:cs="Times New Roman"/>
                <w:spacing w:val="-2"/>
                <w:sz w:val="22"/>
                <w:szCs w:val="22"/>
              </w:rPr>
              <w:t>Үздік оқушылар</w:t>
            </w:r>
          </w:p>
        </w:tc>
        <w:tc>
          <w:tcPr>
            <w:tcW w:w="2055" w:type="dxa"/>
            <w:gridSpan w:val="2"/>
            <w:tcBorders>
              <w:bottom w:val="nil"/>
            </w:tcBorders>
          </w:tcPr>
          <w:p w14:paraId="7977F959">
            <w:pPr>
              <w:pStyle w:val="17"/>
              <w:spacing w:before="129" w:line="240" w:lineRule="auto"/>
              <w:ind w:left="0" w:leftChars="0" w:right="70" w:rightChars="32"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Үлгерімі</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 xml:space="preserve">жақсы </w:t>
            </w:r>
            <w:r>
              <w:rPr>
                <w:rFonts w:hint="default" w:ascii="Times New Roman" w:hAnsi="Times New Roman" w:cs="Times New Roman"/>
                <w:spacing w:val="-2"/>
                <w:sz w:val="22"/>
                <w:szCs w:val="22"/>
              </w:rPr>
              <w:t>оқушылар</w:t>
            </w:r>
          </w:p>
        </w:tc>
        <w:tc>
          <w:tcPr>
            <w:tcW w:w="2108" w:type="dxa"/>
            <w:gridSpan w:val="2"/>
            <w:tcBorders>
              <w:bottom w:val="nil"/>
            </w:tcBorders>
          </w:tcPr>
          <w:p w14:paraId="53B6F49F">
            <w:pPr>
              <w:pStyle w:val="17"/>
              <w:spacing w:line="240" w:lineRule="auto"/>
              <w:ind w:left="0" w:leftChars="0" w:right="123" w:rightChars="56" w:firstLine="0" w:firstLineChars="0"/>
              <w:jc w:val="left"/>
              <w:rPr>
                <w:rFonts w:hint="default" w:ascii="Times New Roman" w:hAnsi="Times New Roman" w:cs="Times New Roman"/>
                <w:sz w:val="22"/>
                <w:szCs w:val="22"/>
              </w:rPr>
            </w:pPr>
            <w:r>
              <w:rPr>
                <w:rFonts w:hint="default" w:ascii="Times New Roman" w:hAnsi="Times New Roman" w:cs="Times New Roman"/>
                <w:spacing w:val="-2"/>
                <w:sz w:val="22"/>
                <w:szCs w:val="22"/>
              </w:rPr>
              <w:t>Үлгерімі орташа</w:t>
            </w:r>
          </w:p>
          <w:p w14:paraId="3F77D652">
            <w:pPr>
              <w:pStyle w:val="17"/>
              <w:spacing w:line="240" w:lineRule="auto"/>
              <w:ind w:left="0" w:leftChars="0" w:right="123" w:rightChars="56" w:firstLine="0" w:firstLineChars="0"/>
              <w:jc w:val="left"/>
              <w:rPr>
                <w:rFonts w:hint="default" w:ascii="Times New Roman" w:hAnsi="Times New Roman" w:cs="Times New Roman"/>
                <w:sz w:val="22"/>
                <w:szCs w:val="22"/>
              </w:rPr>
            </w:pPr>
            <w:r>
              <w:rPr>
                <w:rFonts w:hint="default" w:ascii="Times New Roman" w:hAnsi="Times New Roman" w:cs="Times New Roman"/>
                <w:spacing w:val="-2"/>
                <w:sz w:val="22"/>
                <w:szCs w:val="22"/>
              </w:rPr>
              <w:t>оқушылар</w:t>
            </w:r>
          </w:p>
        </w:tc>
        <w:tc>
          <w:tcPr>
            <w:tcW w:w="848" w:type="dxa"/>
            <w:vMerge w:val="continue"/>
            <w:tcBorders>
              <w:top w:val="nil"/>
              <w:left w:val="nil"/>
            </w:tcBorders>
          </w:tcPr>
          <w:p w14:paraId="4045A23E">
            <w:pPr>
              <w:spacing w:line="240" w:lineRule="auto"/>
              <w:ind w:left="0" w:leftChars="0" w:right="-255" w:rightChars="-116" w:firstLine="0" w:firstLineChars="0"/>
              <w:jc w:val="left"/>
              <w:rPr>
                <w:rFonts w:hint="default" w:ascii="Times New Roman" w:hAnsi="Times New Roman" w:cs="Times New Roman"/>
                <w:sz w:val="22"/>
                <w:szCs w:val="22"/>
              </w:rPr>
            </w:pPr>
          </w:p>
        </w:tc>
        <w:tc>
          <w:tcPr>
            <w:tcW w:w="1021" w:type="dxa"/>
            <w:vMerge w:val="continue"/>
            <w:tcBorders>
              <w:top w:val="nil"/>
            </w:tcBorders>
          </w:tcPr>
          <w:p w14:paraId="62733361">
            <w:pPr>
              <w:spacing w:line="240" w:lineRule="auto"/>
              <w:ind w:left="0" w:leftChars="0" w:right="136" w:rightChars="62" w:firstLine="0" w:firstLineChars="0"/>
              <w:jc w:val="left"/>
              <w:rPr>
                <w:rFonts w:hint="default" w:ascii="Times New Roman" w:hAnsi="Times New Roman" w:cs="Times New Roman"/>
                <w:sz w:val="22"/>
                <w:szCs w:val="22"/>
              </w:rPr>
            </w:pPr>
          </w:p>
        </w:tc>
      </w:tr>
      <w:tr w14:paraId="2A3D5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485" w:type="dxa"/>
            <w:vMerge w:val="continue"/>
            <w:tcBorders>
              <w:top w:val="nil"/>
              <w:right w:val="nil"/>
            </w:tcBorders>
          </w:tcPr>
          <w:p w14:paraId="68F17042">
            <w:pPr>
              <w:spacing w:line="240" w:lineRule="auto"/>
              <w:ind w:left="0" w:leftChars="0" w:right="161" w:rightChars="73" w:firstLine="0" w:firstLineChars="0"/>
              <w:jc w:val="left"/>
              <w:rPr>
                <w:rFonts w:hint="default" w:ascii="Times New Roman" w:hAnsi="Times New Roman" w:cs="Times New Roman"/>
                <w:sz w:val="22"/>
                <w:szCs w:val="22"/>
              </w:rPr>
            </w:pPr>
          </w:p>
        </w:tc>
        <w:tc>
          <w:tcPr>
            <w:tcW w:w="1050" w:type="dxa"/>
            <w:vMerge w:val="continue"/>
            <w:tcBorders>
              <w:top w:val="nil"/>
              <w:right w:val="nil"/>
            </w:tcBorders>
          </w:tcPr>
          <w:p w14:paraId="7FC9193B">
            <w:pPr>
              <w:spacing w:line="240" w:lineRule="auto"/>
              <w:ind w:left="0" w:leftChars="0" w:right="165" w:rightChars="75" w:firstLine="0" w:firstLineChars="0"/>
              <w:jc w:val="left"/>
              <w:rPr>
                <w:rFonts w:hint="default" w:ascii="Times New Roman" w:hAnsi="Times New Roman" w:cs="Times New Roman"/>
                <w:sz w:val="22"/>
                <w:szCs w:val="22"/>
              </w:rPr>
            </w:pPr>
          </w:p>
        </w:tc>
        <w:tc>
          <w:tcPr>
            <w:tcW w:w="735" w:type="dxa"/>
          </w:tcPr>
          <w:p w14:paraId="06641327">
            <w:pPr>
              <w:pStyle w:val="17"/>
              <w:spacing w:line="240" w:lineRule="auto"/>
              <w:ind w:left="0" w:leftChars="0" w:right="134" w:rightChars="61" w:firstLine="0" w:firstLineChars="0"/>
              <w:jc w:val="left"/>
              <w:rPr>
                <w:rFonts w:hint="default" w:ascii="Times New Roman" w:hAnsi="Times New Roman" w:cs="Times New Roman"/>
                <w:sz w:val="22"/>
                <w:szCs w:val="22"/>
              </w:rPr>
            </w:pPr>
            <w:r>
              <w:rPr>
                <w:rFonts w:hint="default" w:ascii="Times New Roman" w:hAnsi="Times New Roman" w:cs="Times New Roman"/>
                <w:spacing w:val="-4"/>
                <w:sz w:val="22"/>
                <w:szCs w:val="22"/>
              </w:rPr>
              <w:t xml:space="preserve">Бар </w:t>
            </w:r>
            <w:r>
              <w:rPr>
                <w:rFonts w:hint="default" w:ascii="Times New Roman" w:hAnsi="Times New Roman" w:cs="Times New Roman"/>
                <w:spacing w:val="-5"/>
                <w:sz w:val="22"/>
                <w:szCs w:val="22"/>
              </w:rPr>
              <w:t>лығ</w:t>
            </w:r>
          </w:p>
          <w:p w14:paraId="72DE9CF0">
            <w:pPr>
              <w:pStyle w:val="17"/>
              <w:spacing w:line="240" w:lineRule="auto"/>
              <w:ind w:left="0" w:leftChars="0" w:right="134" w:rightChars="61" w:firstLine="0" w:firstLineChars="0"/>
              <w:jc w:val="left"/>
              <w:rPr>
                <w:rFonts w:hint="default" w:ascii="Times New Roman" w:hAnsi="Times New Roman" w:cs="Times New Roman"/>
                <w:sz w:val="22"/>
                <w:szCs w:val="22"/>
              </w:rPr>
            </w:pPr>
            <w:r>
              <w:rPr>
                <w:rFonts w:hint="default" w:ascii="Times New Roman" w:hAnsi="Times New Roman" w:cs="Times New Roman"/>
                <w:spacing w:val="-10"/>
                <w:sz w:val="22"/>
                <w:szCs w:val="22"/>
              </w:rPr>
              <w:t>ы</w:t>
            </w:r>
          </w:p>
        </w:tc>
        <w:tc>
          <w:tcPr>
            <w:tcW w:w="945" w:type="dxa"/>
          </w:tcPr>
          <w:p w14:paraId="54D1CA2D">
            <w:pPr>
              <w:pStyle w:val="17"/>
              <w:spacing w:before="277" w:line="240" w:lineRule="auto"/>
              <w:ind w:left="0" w:leftChars="0" w:right="134" w:rightChars="61" w:firstLine="0" w:firstLineChars="0"/>
              <w:jc w:val="left"/>
              <w:rPr>
                <w:rFonts w:hint="default" w:ascii="Times New Roman" w:hAnsi="Times New Roman" w:cs="Times New Roman"/>
                <w:sz w:val="22"/>
                <w:szCs w:val="22"/>
              </w:rPr>
            </w:pPr>
            <w:r>
              <w:rPr>
                <w:rFonts w:hint="default" w:ascii="Times New Roman" w:hAnsi="Times New Roman" w:cs="Times New Roman"/>
                <w:spacing w:val="-10"/>
                <w:sz w:val="22"/>
                <w:szCs w:val="22"/>
              </w:rPr>
              <w:t>%</w:t>
            </w:r>
          </w:p>
        </w:tc>
        <w:tc>
          <w:tcPr>
            <w:tcW w:w="1155" w:type="dxa"/>
          </w:tcPr>
          <w:p w14:paraId="14197279">
            <w:pPr>
              <w:pStyle w:val="17"/>
              <w:spacing w:before="129" w:line="240" w:lineRule="auto"/>
              <w:ind w:left="0" w:leftChars="0" w:right="70" w:rightChars="32" w:firstLine="0" w:firstLineChars="0"/>
              <w:jc w:val="left"/>
              <w:rPr>
                <w:rFonts w:hint="default" w:ascii="Times New Roman" w:hAnsi="Times New Roman" w:cs="Times New Roman"/>
                <w:sz w:val="22"/>
                <w:szCs w:val="22"/>
              </w:rPr>
            </w:pPr>
            <w:r>
              <w:rPr>
                <w:rFonts w:hint="default" w:ascii="Times New Roman" w:hAnsi="Times New Roman" w:cs="Times New Roman"/>
                <w:spacing w:val="-4"/>
                <w:sz w:val="22"/>
                <w:szCs w:val="22"/>
              </w:rPr>
              <w:t xml:space="preserve">Барлығ </w:t>
            </w:r>
            <w:r>
              <w:rPr>
                <w:rFonts w:hint="default" w:ascii="Times New Roman" w:hAnsi="Times New Roman" w:cs="Times New Roman"/>
                <w:spacing w:val="-10"/>
                <w:sz w:val="22"/>
                <w:szCs w:val="22"/>
              </w:rPr>
              <w:t>ы</w:t>
            </w:r>
          </w:p>
        </w:tc>
        <w:tc>
          <w:tcPr>
            <w:tcW w:w="900" w:type="dxa"/>
          </w:tcPr>
          <w:p w14:paraId="0A26E974">
            <w:pPr>
              <w:pStyle w:val="17"/>
              <w:spacing w:before="277" w:line="240" w:lineRule="auto"/>
              <w:ind w:left="0" w:leftChars="0" w:right="70" w:rightChars="32" w:firstLine="0" w:firstLineChars="0"/>
              <w:jc w:val="left"/>
              <w:rPr>
                <w:rFonts w:hint="default" w:ascii="Times New Roman" w:hAnsi="Times New Roman" w:cs="Times New Roman"/>
                <w:sz w:val="22"/>
                <w:szCs w:val="22"/>
              </w:rPr>
            </w:pPr>
            <w:r>
              <w:rPr>
                <w:rFonts w:hint="default" w:ascii="Times New Roman" w:hAnsi="Times New Roman" w:cs="Times New Roman"/>
                <w:spacing w:val="-10"/>
                <w:sz w:val="22"/>
                <w:szCs w:val="22"/>
              </w:rPr>
              <w:t>%</w:t>
            </w:r>
          </w:p>
        </w:tc>
        <w:tc>
          <w:tcPr>
            <w:tcW w:w="1200" w:type="dxa"/>
          </w:tcPr>
          <w:p w14:paraId="5745CBD9">
            <w:pPr>
              <w:pStyle w:val="17"/>
              <w:spacing w:before="129" w:line="240" w:lineRule="auto"/>
              <w:ind w:left="0" w:leftChars="0" w:right="123" w:rightChars="56" w:firstLine="0" w:firstLineChars="0"/>
              <w:jc w:val="left"/>
              <w:rPr>
                <w:rFonts w:hint="default" w:ascii="Times New Roman" w:hAnsi="Times New Roman" w:cs="Times New Roman"/>
                <w:sz w:val="22"/>
                <w:szCs w:val="22"/>
              </w:rPr>
            </w:pPr>
            <w:r>
              <w:rPr>
                <w:rFonts w:hint="default" w:ascii="Times New Roman" w:hAnsi="Times New Roman" w:cs="Times New Roman"/>
                <w:spacing w:val="-4"/>
                <w:sz w:val="22"/>
                <w:szCs w:val="22"/>
              </w:rPr>
              <w:t xml:space="preserve">Барлығ </w:t>
            </w:r>
            <w:r>
              <w:rPr>
                <w:rFonts w:hint="default" w:ascii="Times New Roman" w:hAnsi="Times New Roman" w:cs="Times New Roman"/>
                <w:spacing w:val="-10"/>
                <w:sz w:val="22"/>
                <w:szCs w:val="22"/>
              </w:rPr>
              <w:t>ы</w:t>
            </w:r>
          </w:p>
        </w:tc>
        <w:tc>
          <w:tcPr>
            <w:tcW w:w="908" w:type="dxa"/>
          </w:tcPr>
          <w:p w14:paraId="78D3014D">
            <w:pPr>
              <w:pStyle w:val="17"/>
              <w:spacing w:before="277" w:line="240" w:lineRule="auto"/>
              <w:ind w:left="0" w:leftChars="0" w:right="123" w:rightChars="56" w:firstLine="0" w:firstLineChars="0"/>
              <w:jc w:val="left"/>
              <w:rPr>
                <w:rFonts w:hint="default" w:ascii="Times New Roman" w:hAnsi="Times New Roman" w:cs="Times New Roman"/>
                <w:sz w:val="22"/>
                <w:szCs w:val="22"/>
              </w:rPr>
            </w:pPr>
            <w:r>
              <w:rPr>
                <w:rFonts w:hint="default" w:ascii="Times New Roman" w:hAnsi="Times New Roman" w:cs="Times New Roman"/>
                <w:spacing w:val="-10"/>
                <w:sz w:val="22"/>
                <w:szCs w:val="22"/>
              </w:rPr>
              <w:t>%</w:t>
            </w:r>
          </w:p>
        </w:tc>
        <w:tc>
          <w:tcPr>
            <w:tcW w:w="848" w:type="dxa"/>
            <w:vMerge w:val="continue"/>
            <w:tcBorders>
              <w:top w:val="nil"/>
              <w:left w:val="nil"/>
            </w:tcBorders>
          </w:tcPr>
          <w:p w14:paraId="245AB67C">
            <w:pPr>
              <w:spacing w:line="240" w:lineRule="auto"/>
              <w:ind w:left="0" w:leftChars="0" w:right="-255" w:rightChars="-116" w:firstLine="0" w:firstLineChars="0"/>
              <w:jc w:val="left"/>
              <w:rPr>
                <w:rFonts w:hint="default" w:ascii="Times New Roman" w:hAnsi="Times New Roman" w:cs="Times New Roman"/>
                <w:sz w:val="22"/>
                <w:szCs w:val="22"/>
              </w:rPr>
            </w:pPr>
          </w:p>
        </w:tc>
        <w:tc>
          <w:tcPr>
            <w:tcW w:w="1021" w:type="dxa"/>
            <w:vMerge w:val="continue"/>
            <w:tcBorders>
              <w:top w:val="nil"/>
            </w:tcBorders>
          </w:tcPr>
          <w:p w14:paraId="46FC1135">
            <w:pPr>
              <w:spacing w:line="240" w:lineRule="auto"/>
              <w:ind w:left="0" w:leftChars="0" w:right="136" w:rightChars="62" w:firstLine="0" w:firstLineChars="0"/>
              <w:jc w:val="left"/>
              <w:rPr>
                <w:rFonts w:hint="default" w:ascii="Times New Roman" w:hAnsi="Times New Roman" w:cs="Times New Roman"/>
                <w:sz w:val="22"/>
                <w:szCs w:val="22"/>
              </w:rPr>
            </w:pPr>
          </w:p>
        </w:tc>
      </w:tr>
      <w:tr w14:paraId="04BB5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485" w:type="dxa"/>
          </w:tcPr>
          <w:p w14:paraId="0B19840E">
            <w:pPr>
              <w:pStyle w:val="17"/>
              <w:spacing w:line="240" w:lineRule="auto"/>
              <w:ind w:left="0" w:leftChars="0" w:right="161" w:rightChars="73" w:firstLine="0" w:firstLineChars="0"/>
              <w:jc w:val="left"/>
              <w:rPr>
                <w:rFonts w:hint="default" w:ascii="Times New Roman" w:hAnsi="Times New Roman" w:cs="Times New Roman"/>
                <w:sz w:val="22"/>
                <w:szCs w:val="22"/>
              </w:rPr>
            </w:pPr>
            <w:r>
              <w:rPr>
                <w:rFonts w:hint="default" w:ascii="Times New Roman" w:hAnsi="Times New Roman" w:cs="Times New Roman"/>
                <w:spacing w:val="-10"/>
                <w:sz w:val="22"/>
                <w:szCs w:val="22"/>
              </w:rPr>
              <w:t>2</w:t>
            </w:r>
          </w:p>
        </w:tc>
        <w:tc>
          <w:tcPr>
            <w:tcW w:w="1050" w:type="dxa"/>
          </w:tcPr>
          <w:p w14:paraId="061B53FD">
            <w:pPr>
              <w:pStyle w:val="17"/>
              <w:spacing w:line="240" w:lineRule="auto"/>
              <w:ind w:left="0" w:leftChars="0" w:right="165" w:rightChars="75" w:firstLine="0" w:firstLineChars="0"/>
              <w:jc w:val="left"/>
              <w:rPr>
                <w:rFonts w:hint="default" w:ascii="Times New Roman" w:hAnsi="Times New Roman" w:cs="Times New Roman"/>
                <w:sz w:val="22"/>
                <w:szCs w:val="22"/>
                <w:lang w:val="en-US"/>
              </w:rPr>
            </w:pPr>
            <w:r>
              <w:rPr>
                <w:rFonts w:hint="default" w:ascii="Times New Roman" w:hAnsi="Times New Roman" w:cs="Times New Roman"/>
                <w:sz w:val="22"/>
                <w:szCs w:val="22"/>
                <w:lang w:val="en-US"/>
              </w:rPr>
              <w:t>8</w:t>
            </w:r>
          </w:p>
        </w:tc>
        <w:tc>
          <w:tcPr>
            <w:tcW w:w="735" w:type="dxa"/>
          </w:tcPr>
          <w:p w14:paraId="58B3458B">
            <w:pPr>
              <w:pStyle w:val="17"/>
              <w:spacing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2</w:t>
            </w:r>
          </w:p>
        </w:tc>
        <w:tc>
          <w:tcPr>
            <w:tcW w:w="945" w:type="dxa"/>
          </w:tcPr>
          <w:p w14:paraId="305F31EF">
            <w:pPr>
              <w:pStyle w:val="17"/>
              <w:spacing w:line="240" w:lineRule="auto"/>
              <w:ind w:left="0" w:leftChars="0" w:right="134" w:rightChars="61" w:firstLine="0" w:firstLineChars="0"/>
              <w:jc w:val="left"/>
              <w:rPr>
                <w:rFonts w:hint="default" w:ascii="Times New Roman" w:hAnsi="Times New Roman" w:cs="Times New Roman"/>
                <w:sz w:val="22"/>
                <w:szCs w:val="22"/>
                <w:lang w:val="en-US"/>
              </w:rPr>
            </w:pPr>
            <w:r>
              <w:rPr>
                <w:rFonts w:hint="default" w:ascii="Times New Roman" w:hAnsi="Times New Roman" w:cs="Times New Roman"/>
                <w:spacing w:val="-2"/>
                <w:sz w:val="22"/>
                <w:szCs w:val="22"/>
                <w:lang w:val="en-US"/>
              </w:rPr>
              <w:t>25</w:t>
            </w:r>
          </w:p>
        </w:tc>
        <w:tc>
          <w:tcPr>
            <w:tcW w:w="1155" w:type="dxa"/>
          </w:tcPr>
          <w:p w14:paraId="4C8799E0">
            <w:pPr>
              <w:pStyle w:val="17"/>
              <w:spacing w:line="240" w:lineRule="auto"/>
              <w:ind w:left="0" w:leftChars="0" w:right="70" w:rightChars="32"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3</w:t>
            </w:r>
          </w:p>
        </w:tc>
        <w:tc>
          <w:tcPr>
            <w:tcW w:w="900" w:type="dxa"/>
          </w:tcPr>
          <w:p w14:paraId="4D11F14C">
            <w:pPr>
              <w:pStyle w:val="17"/>
              <w:spacing w:line="240" w:lineRule="auto"/>
              <w:ind w:left="0" w:leftChars="0" w:right="70" w:rightChars="32" w:firstLine="0" w:firstLineChars="0"/>
              <w:jc w:val="left"/>
              <w:rPr>
                <w:rFonts w:hint="default" w:ascii="Times New Roman" w:hAnsi="Times New Roman" w:cs="Times New Roman"/>
                <w:sz w:val="22"/>
                <w:szCs w:val="22"/>
                <w:lang w:val="en-US"/>
              </w:rPr>
            </w:pPr>
            <w:r>
              <w:rPr>
                <w:rFonts w:hint="default" w:ascii="Times New Roman" w:hAnsi="Times New Roman" w:cs="Times New Roman"/>
                <w:spacing w:val="-2"/>
                <w:sz w:val="22"/>
                <w:szCs w:val="22"/>
                <w:lang w:val="en-US"/>
              </w:rPr>
              <w:t>37</w:t>
            </w:r>
            <w:r>
              <w:rPr>
                <w:rFonts w:hint="default" w:ascii="Times New Roman" w:hAnsi="Times New Roman" w:cs="Times New Roman"/>
                <w:spacing w:val="-2"/>
                <w:sz w:val="22"/>
                <w:szCs w:val="22"/>
                <w:lang w:val="kk-KZ"/>
              </w:rPr>
              <w:t>,</w:t>
            </w:r>
            <w:r>
              <w:rPr>
                <w:rFonts w:hint="default" w:ascii="Times New Roman" w:hAnsi="Times New Roman" w:cs="Times New Roman"/>
                <w:spacing w:val="-2"/>
                <w:sz w:val="22"/>
                <w:szCs w:val="22"/>
                <w:lang w:val="en-US"/>
              </w:rPr>
              <w:t>5</w:t>
            </w:r>
          </w:p>
        </w:tc>
        <w:tc>
          <w:tcPr>
            <w:tcW w:w="1200" w:type="dxa"/>
          </w:tcPr>
          <w:p w14:paraId="594881F0">
            <w:pPr>
              <w:pStyle w:val="17"/>
              <w:spacing w:line="240" w:lineRule="auto"/>
              <w:ind w:left="0" w:leftChars="0" w:right="123" w:rightChars="56"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3</w:t>
            </w:r>
          </w:p>
        </w:tc>
        <w:tc>
          <w:tcPr>
            <w:tcW w:w="908" w:type="dxa"/>
          </w:tcPr>
          <w:p w14:paraId="01064931">
            <w:pPr>
              <w:pStyle w:val="17"/>
              <w:spacing w:line="240" w:lineRule="auto"/>
              <w:ind w:left="0" w:leftChars="0" w:right="123" w:rightChars="56"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37,5</w:t>
            </w:r>
          </w:p>
        </w:tc>
        <w:tc>
          <w:tcPr>
            <w:tcW w:w="848" w:type="dxa"/>
          </w:tcPr>
          <w:p w14:paraId="56BF47C2">
            <w:pPr>
              <w:pStyle w:val="17"/>
              <w:spacing w:line="240" w:lineRule="auto"/>
              <w:ind w:left="0" w:leftChars="0" w:right="-255" w:rightChars="-116" w:firstLine="0" w:firstLineChars="0"/>
              <w:jc w:val="left"/>
              <w:rPr>
                <w:rFonts w:hint="default" w:ascii="Times New Roman" w:hAnsi="Times New Roman" w:cs="Times New Roman"/>
                <w:sz w:val="22"/>
                <w:szCs w:val="22"/>
                <w:lang w:val="en-US"/>
              </w:rPr>
            </w:pPr>
            <w:r>
              <w:rPr>
                <w:rFonts w:hint="default" w:ascii="Times New Roman" w:hAnsi="Times New Roman" w:cs="Times New Roman"/>
                <w:sz w:val="22"/>
                <w:szCs w:val="22"/>
                <w:lang w:val="en-US"/>
              </w:rPr>
              <w:t>4</w:t>
            </w:r>
            <w:r>
              <w:rPr>
                <w:rFonts w:hint="default" w:ascii="Times New Roman" w:hAnsi="Times New Roman" w:cs="Times New Roman"/>
                <w:sz w:val="22"/>
                <w:szCs w:val="22"/>
                <w:lang w:val="kk-KZ"/>
              </w:rPr>
              <w:t>,</w:t>
            </w:r>
            <w:r>
              <w:rPr>
                <w:rFonts w:hint="default" w:ascii="Times New Roman" w:hAnsi="Times New Roman" w:cs="Times New Roman"/>
                <w:sz w:val="22"/>
                <w:szCs w:val="22"/>
                <w:lang w:val="en-US"/>
              </w:rPr>
              <w:t>06</w:t>
            </w:r>
          </w:p>
        </w:tc>
        <w:tc>
          <w:tcPr>
            <w:tcW w:w="1021" w:type="dxa"/>
          </w:tcPr>
          <w:p w14:paraId="783F3218">
            <w:pPr>
              <w:pStyle w:val="17"/>
              <w:spacing w:line="240" w:lineRule="auto"/>
              <w:ind w:left="0" w:leftChars="0" w:right="136" w:rightChars="62"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2"/>
                <w:sz w:val="22"/>
                <w:szCs w:val="22"/>
                <w:lang w:val="kk-KZ"/>
              </w:rPr>
              <w:t>62,50</w:t>
            </w:r>
          </w:p>
        </w:tc>
      </w:tr>
      <w:tr w14:paraId="2C71D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485" w:type="dxa"/>
          </w:tcPr>
          <w:p w14:paraId="0DF1C51E">
            <w:pPr>
              <w:pStyle w:val="17"/>
              <w:spacing w:line="240" w:lineRule="auto"/>
              <w:ind w:left="0" w:leftChars="0" w:right="161" w:rightChars="73" w:firstLine="0" w:firstLineChars="0"/>
              <w:jc w:val="left"/>
              <w:rPr>
                <w:rFonts w:hint="default" w:ascii="Times New Roman" w:hAnsi="Times New Roman" w:cs="Times New Roman"/>
                <w:sz w:val="22"/>
                <w:szCs w:val="22"/>
              </w:rPr>
            </w:pPr>
            <w:r>
              <w:rPr>
                <w:rFonts w:hint="default" w:ascii="Times New Roman" w:hAnsi="Times New Roman" w:cs="Times New Roman"/>
                <w:spacing w:val="-10"/>
                <w:sz w:val="22"/>
                <w:szCs w:val="22"/>
              </w:rPr>
              <w:t>3</w:t>
            </w:r>
          </w:p>
        </w:tc>
        <w:tc>
          <w:tcPr>
            <w:tcW w:w="1050" w:type="dxa"/>
          </w:tcPr>
          <w:p w14:paraId="6366C88E">
            <w:pPr>
              <w:pStyle w:val="17"/>
              <w:spacing w:line="240" w:lineRule="auto"/>
              <w:ind w:left="0" w:leftChars="0" w:right="165" w:rightChars="75"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14</w:t>
            </w:r>
          </w:p>
        </w:tc>
        <w:tc>
          <w:tcPr>
            <w:tcW w:w="735" w:type="dxa"/>
          </w:tcPr>
          <w:p w14:paraId="1B349548">
            <w:pPr>
              <w:pStyle w:val="17"/>
              <w:spacing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4</w:t>
            </w:r>
          </w:p>
        </w:tc>
        <w:tc>
          <w:tcPr>
            <w:tcW w:w="945" w:type="dxa"/>
          </w:tcPr>
          <w:p w14:paraId="34027593">
            <w:pPr>
              <w:pStyle w:val="17"/>
              <w:spacing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5"/>
                <w:sz w:val="22"/>
                <w:szCs w:val="22"/>
                <w:lang w:val="kk-KZ"/>
              </w:rPr>
              <w:t>28,57</w:t>
            </w:r>
          </w:p>
        </w:tc>
        <w:tc>
          <w:tcPr>
            <w:tcW w:w="1155" w:type="dxa"/>
          </w:tcPr>
          <w:p w14:paraId="3BDBA01F">
            <w:pPr>
              <w:pStyle w:val="17"/>
              <w:spacing w:line="240" w:lineRule="auto"/>
              <w:ind w:left="0" w:leftChars="0" w:right="70" w:rightChars="32"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7</w:t>
            </w:r>
          </w:p>
        </w:tc>
        <w:tc>
          <w:tcPr>
            <w:tcW w:w="900" w:type="dxa"/>
          </w:tcPr>
          <w:p w14:paraId="7F25B5C2">
            <w:pPr>
              <w:pStyle w:val="17"/>
              <w:spacing w:line="240" w:lineRule="auto"/>
              <w:ind w:left="0" w:leftChars="0" w:right="70" w:rightChars="32"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2"/>
                <w:sz w:val="22"/>
                <w:szCs w:val="22"/>
                <w:lang w:val="kk-KZ"/>
              </w:rPr>
              <w:t>50</w:t>
            </w:r>
          </w:p>
        </w:tc>
        <w:tc>
          <w:tcPr>
            <w:tcW w:w="1200" w:type="dxa"/>
          </w:tcPr>
          <w:p w14:paraId="74F793CD">
            <w:pPr>
              <w:pStyle w:val="17"/>
              <w:spacing w:line="240" w:lineRule="auto"/>
              <w:ind w:left="0" w:leftChars="0" w:right="123" w:rightChars="56"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3</w:t>
            </w:r>
          </w:p>
        </w:tc>
        <w:tc>
          <w:tcPr>
            <w:tcW w:w="908" w:type="dxa"/>
          </w:tcPr>
          <w:p w14:paraId="642DDEFD">
            <w:pPr>
              <w:pStyle w:val="17"/>
              <w:spacing w:line="240" w:lineRule="auto"/>
              <w:ind w:left="0" w:leftChars="0" w:right="123" w:rightChars="56"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2"/>
                <w:sz w:val="22"/>
                <w:szCs w:val="22"/>
                <w:lang w:val="kk-KZ"/>
              </w:rPr>
              <w:t>21,13</w:t>
            </w:r>
          </w:p>
        </w:tc>
        <w:tc>
          <w:tcPr>
            <w:tcW w:w="848" w:type="dxa"/>
          </w:tcPr>
          <w:p w14:paraId="30BE6112">
            <w:pPr>
              <w:pStyle w:val="17"/>
              <w:spacing w:line="240" w:lineRule="auto"/>
              <w:ind w:left="0" w:leftChars="0" w:right="-255" w:rightChars="-116"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4"/>
                <w:sz w:val="22"/>
                <w:szCs w:val="22"/>
              </w:rPr>
              <w:t>4,</w:t>
            </w:r>
            <w:r>
              <w:rPr>
                <w:rFonts w:hint="default" w:ascii="Times New Roman" w:hAnsi="Times New Roman" w:cs="Times New Roman"/>
                <w:spacing w:val="-4"/>
                <w:sz w:val="22"/>
                <w:szCs w:val="22"/>
                <w:lang w:val="kk-KZ"/>
              </w:rPr>
              <w:t>15</w:t>
            </w:r>
          </w:p>
        </w:tc>
        <w:tc>
          <w:tcPr>
            <w:tcW w:w="1021" w:type="dxa"/>
          </w:tcPr>
          <w:p w14:paraId="73972ECE">
            <w:pPr>
              <w:pStyle w:val="17"/>
              <w:spacing w:line="240" w:lineRule="auto"/>
              <w:ind w:left="0" w:leftChars="0" w:right="136" w:rightChars="62"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78,57</w:t>
            </w:r>
          </w:p>
        </w:tc>
      </w:tr>
      <w:tr w14:paraId="2C633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485" w:type="dxa"/>
          </w:tcPr>
          <w:p w14:paraId="0A6BDB0C">
            <w:pPr>
              <w:pStyle w:val="17"/>
              <w:spacing w:line="240" w:lineRule="auto"/>
              <w:ind w:left="0" w:leftChars="0" w:right="161" w:rightChars="73" w:firstLine="0" w:firstLineChars="0"/>
              <w:jc w:val="left"/>
              <w:rPr>
                <w:rFonts w:hint="default" w:ascii="Times New Roman" w:hAnsi="Times New Roman" w:cs="Times New Roman"/>
                <w:sz w:val="22"/>
                <w:szCs w:val="22"/>
              </w:rPr>
            </w:pPr>
            <w:r>
              <w:rPr>
                <w:rFonts w:hint="default" w:ascii="Times New Roman" w:hAnsi="Times New Roman" w:cs="Times New Roman"/>
                <w:spacing w:val="-10"/>
                <w:sz w:val="22"/>
                <w:szCs w:val="22"/>
              </w:rPr>
              <w:t>4</w:t>
            </w:r>
          </w:p>
        </w:tc>
        <w:tc>
          <w:tcPr>
            <w:tcW w:w="1050" w:type="dxa"/>
          </w:tcPr>
          <w:p w14:paraId="0B8F3405">
            <w:pPr>
              <w:pStyle w:val="17"/>
              <w:spacing w:line="240" w:lineRule="auto"/>
              <w:ind w:left="0" w:leftChars="0" w:right="165" w:rightChars="75"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7</w:t>
            </w:r>
          </w:p>
        </w:tc>
        <w:tc>
          <w:tcPr>
            <w:tcW w:w="735" w:type="dxa"/>
          </w:tcPr>
          <w:p w14:paraId="7B7CAE47">
            <w:pPr>
              <w:pStyle w:val="17"/>
              <w:spacing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3</w:t>
            </w:r>
          </w:p>
        </w:tc>
        <w:tc>
          <w:tcPr>
            <w:tcW w:w="945" w:type="dxa"/>
          </w:tcPr>
          <w:p w14:paraId="054C8911">
            <w:pPr>
              <w:pStyle w:val="17"/>
              <w:spacing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42,86</w:t>
            </w:r>
          </w:p>
        </w:tc>
        <w:tc>
          <w:tcPr>
            <w:tcW w:w="1155" w:type="dxa"/>
          </w:tcPr>
          <w:p w14:paraId="4984E079">
            <w:pPr>
              <w:pStyle w:val="17"/>
              <w:spacing w:line="240" w:lineRule="auto"/>
              <w:ind w:left="0" w:leftChars="0" w:right="70" w:rightChars="32"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2</w:t>
            </w:r>
          </w:p>
        </w:tc>
        <w:tc>
          <w:tcPr>
            <w:tcW w:w="900" w:type="dxa"/>
          </w:tcPr>
          <w:p w14:paraId="143DACC7">
            <w:pPr>
              <w:pStyle w:val="17"/>
              <w:spacing w:line="240" w:lineRule="auto"/>
              <w:ind w:left="0" w:leftChars="0" w:right="70" w:rightChars="32"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5"/>
                <w:sz w:val="22"/>
                <w:szCs w:val="22"/>
              </w:rPr>
              <w:t>2</w:t>
            </w:r>
            <w:r>
              <w:rPr>
                <w:rFonts w:hint="default" w:ascii="Times New Roman" w:hAnsi="Times New Roman" w:cs="Times New Roman"/>
                <w:spacing w:val="-5"/>
                <w:sz w:val="22"/>
                <w:szCs w:val="22"/>
                <w:lang w:val="kk-KZ"/>
              </w:rPr>
              <w:t>8,57</w:t>
            </w:r>
          </w:p>
        </w:tc>
        <w:tc>
          <w:tcPr>
            <w:tcW w:w="1200" w:type="dxa"/>
          </w:tcPr>
          <w:p w14:paraId="50251822">
            <w:pPr>
              <w:pStyle w:val="17"/>
              <w:spacing w:line="240" w:lineRule="auto"/>
              <w:ind w:left="0" w:leftChars="0" w:right="123" w:rightChars="56"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2</w:t>
            </w:r>
          </w:p>
        </w:tc>
        <w:tc>
          <w:tcPr>
            <w:tcW w:w="908" w:type="dxa"/>
          </w:tcPr>
          <w:p w14:paraId="5302550E">
            <w:pPr>
              <w:pStyle w:val="17"/>
              <w:spacing w:line="240" w:lineRule="auto"/>
              <w:ind w:left="0" w:leftChars="0" w:right="123" w:rightChars="56"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5"/>
                <w:sz w:val="22"/>
                <w:szCs w:val="22"/>
              </w:rPr>
              <w:t>2</w:t>
            </w:r>
            <w:r>
              <w:rPr>
                <w:rFonts w:hint="default" w:ascii="Times New Roman" w:hAnsi="Times New Roman" w:cs="Times New Roman"/>
                <w:spacing w:val="-5"/>
                <w:sz w:val="22"/>
                <w:szCs w:val="22"/>
                <w:lang w:val="kk-KZ"/>
              </w:rPr>
              <w:t>8,57</w:t>
            </w:r>
          </w:p>
        </w:tc>
        <w:tc>
          <w:tcPr>
            <w:tcW w:w="848" w:type="dxa"/>
          </w:tcPr>
          <w:p w14:paraId="614B892D">
            <w:pPr>
              <w:pStyle w:val="17"/>
              <w:spacing w:line="240" w:lineRule="auto"/>
              <w:ind w:left="0" w:leftChars="0" w:right="-255" w:rightChars="-116"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4"/>
                <w:sz w:val="22"/>
                <w:szCs w:val="22"/>
              </w:rPr>
              <w:t>4,</w:t>
            </w:r>
            <w:r>
              <w:rPr>
                <w:rFonts w:hint="default" w:ascii="Times New Roman" w:hAnsi="Times New Roman" w:cs="Times New Roman"/>
                <w:spacing w:val="-4"/>
                <w:sz w:val="22"/>
                <w:szCs w:val="22"/>
                <w:lang w:val="kk-KZ"/>
              </w:rPr>
              <w:t>33</w:t>
            </w:r>
          </w:p>
        </w:tc>
        <w:tc>
          <w:tcPr>
            <w:tcW w:w="1021" w:type="dxa"/>
          </w:tcPr>
          <w:p w14:paraId="61960A36">
            <w:pPr>
              <w:pStyle w:val="17"/>
              <w:spacing w:line="240" w:lineRule="auto"/>
              <w:ind w:left="0" w:leftChars="0" w:right="136" w:rightChars="62"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5"/>
                <w:sz w:val="22"/>
                <w:szCs w:val="22"/>
              </w:rPr>
              <w:t>7</w:t>
            </w:r>
            <w:r>
              <w:rPr>
                <w:rFonts w:hint="default" w:ascii="Times New Roman" w:hAnsi="Times New Roman" w:cs="Times New Roman"/>
                <w:spacing w:val="-5"/>
                <w:sz w:val="22"/>
                <w:szCs w:val="22"/>
                <w:lang w:val="kk-KZ"/>
              </w:rPr>
              <w:t>1,43</w:t>
            </w:r>
          </w:p>
        </w:tc>
      </w:tr>
      <w:tr w14:paraId="320F6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485" w:type="dxa"/>
          </w:tcPr>
          <w:p w14:paraId="1D2813F7">
            <w:pPr>
              <w:pStyle w:val="17"/>
              <w:spacing w:line="240" w:lineRule="auto"/>
              <w:ind w:left="0" w:leftChars="0" w:right="161" w:rightChars="73" w:firstLine="0" w:firstLineChars="0"/>
              <w:jc w:val="left"/>
              <w:rPr>
                <w:rFonts w:hint="default" w:ascii="Times New Roman" w:hAnsi="Times New Roman" w:cs="Times New Roman"/>
                <w:sz w:val="22"/>
                <w:szCs w:val="22"/>
              </w:rPr>
            </w:pPr>
            <w:r>
              <w:rPr>
                <w:rFonts w:hint="default" w:ascii="Times New Roman" w:hAnsi="Times New Roman" w:cs="Times New Roman"/>
                <w:spacing w:val="-2"/>
                <w:sz w:val="22"/>
                <w:szCs w:val="22"/>
              </w:rPr>
              <w:t>Бастауыш</w:t>
            </w:r>
          </w:p>
          <w:p w14:paraId="5C0EDEAE">
            <w:pPr>
              <w:pStyle w:val="17"/>
              <w:spacing w:line="240" w:lineRule="auto"/>
              <w:ind w:left="0" w:leftChars="0" w:right="161" w:rightChars="73"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 xml:space="preserve">білім </w:t>
            </w:r>
            <w:r>
              <w:rPr>
                <w:rFonts w:hint="default" w:ascii="Times New Roman" w:hAnsi="Times New Roman" w:cs="Times New Roman"/>
                <w:spacing w:val="-4"/>
                <w:sz w:val="22"/>
                <w:szCs w:val="22"/>
              </w:rPr>
              <w:t>беру</w:t>
            </w:r>
          </w:p>
        </w:tc>
        <w:tc>
          <w:tcPr>
            <w:tcW w:w="1050" w:type="dxa"/>
          </w:tcPr>
          <w:p w14:paraId="237E2420">
            <w:pPr>
              <w:pStyle w:val="17"/>
              <w:spacing w:before="277" w:line="240" w:lineRule="auto"/>
              <w:ind w:left="0" w:leftChars="0" w:right="165" w:rightChars="75"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29</w:t>
            </w:r>
          </w:p>
        </w:tc>
        <w:tc>
          <w:tcPr>
            <w:tcW w:w="735" w:type="dxa"/>
          </w:tcPr>
          <w:p w14:paraId="44BC59FF">
            <w:pPr>
              <w:pStyle w:val="17"/>
              <w:spacing w:before="277"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9</w:t>
            </w:r>
          </w:p>
        </w:tc>
        <w:tc>
          <w:tcPr>
            <w:tcW w:w="945" w:type="dxa"/>
          </w:tcPr>
          <w:p w14:paraId="4FD9EFFB">
            <w:pPr>
              <w:pStyle w:val="17"/>
              <w:spacing w:before="277"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2"/>
                <w:sz w:val="22"/>
                <w:szCs w:val="22"/>
              </w:rPr>
              <w:t>3</w:t>
            </w:r>
            <w:r>
              <w:rPr>
                <w:rFonts w:hint="default" w:ascii="Times New Roman" w:hAnsi="Times New Roman" w:cs="Times New Roman"/>
                <w:spacing w:val="-2"/>
                <w:sz w:val="22"/>
                <w:szCs w:val="22"/>
                <w:lang w:val="kk-KZ"/>
              </w:rPr>
              <w:t>2,14</w:t>
            </w:r>
          </w:p>
        </w:tc>
        <w:tc>
          <w:tcPr>
            <w:tcW w:w="1155" w:type="dxa"/>
          </w:tcPr>
          <w:p w14:paraId="5256CA1E">
            <w:pPr>
              <w:pStyle w:val="17"/>
              <w:spacing w:before="277" w:line="240" w:lineRule="auto"/>
              <w:ind w:left="0" w:leftChars="0" w:right="70" w:rightChars="32"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12</w:t>
            </w:r>
          </w:p>
        </w:tc>
        <w:tc>
          <w:tcPr>
            <w:tcW w:w="900" w:type="dxa"/>
          </w:tcPr>
          <w:p w14:paraId="118D6EDE">
            <w:pPr>
              <w:pStyle w:val="17"/>
              <w:spacing w:before="277" w:line="240" w:lineRule="auto"/>
              <w:ind w:left="0" w:leftChars="0" w:right="70" w:rightChars="32"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2"/>
                <w:sz w:val="22"/>
                <w:szCs w:val="22"/>
              </w:rPr>
              <w:t>3</w:t>
            </w:r>
            <w:r>
              <w:rPr>
                <w:rFonts w:hint="default" w:ascii="Times New Roman" w:hAnsi="Times New Roman" w:cs="Times New Roman"/>
                <w:spacing w:val="-2"/>
                <w:sz w:val="22"/>
                <w:szCs w:val="22"/>
                <w:lang w:val="kk-KZ"/>
              </w:rPr>
              <w:t>8,69</w:t>
            </w:r>
          </w:p>
        </w:tc>
        <w:tc>
          <w:tcPr>
            <w:tcW w:w="1200" w:type="dxa"/>
          </w:tcPr>
          <w:p w14:paraId="418A20F0">
            <w:pPr>
              <w:pStyle w:val="17"/>
              <w:spacing w:before="277" w:line="240" w:lineRule="auto"/>
              <w:ind w:left="0" w:leftChars="0" w:right="123" w:rightChars="56"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8</w:t>
            </w:r>
          </w:p>
        </w:tc>
        <w:tc>
          <w:tcPr>
            <w:tcW w:w="908" w:type="dxa"/>
          </w:tcPr>
          <w:p w14:paraId="36417981">
            <w:pPr>
              <w:pStyle w:val="17"/>
              <w:spacing w:before="277" w:line="240" w:lineRule="auto"/>
              <w:ind w:left="0" w:leftChars="0" w:right="123" w:rightChars="56"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2"/>
                <w:sz w:val="22"/>
                <w:szCs w:val="22"/>
              </w:rPr>
              <w:t>2</w:t>
            </w:r>
            <w:r>
              <w:rPr>
                <w:rFonts w:hint="default" w:ascii="Times New Roman" w:hAnsi="Times New Roman" w:cs="Times New Roman"/>
                <w:spacing w:val="-2"/>
                <w:sz w:val="22"/>
                <w:szCs w:val="22"/>
                <w:lang w:val="kk-KZ"/>
              </w:rPr>
              <w:t>9,17</w:t>
            </w:r>
          </w:p>
        </w:tc>
        <w:tc>
          <w:tcPr>
            <w:tcW w:w="848" w:type="dxa"/>
          </w:tcPr>
          <w:p w14:paraId="62E6162A">
            <w:pPr>
              <w:pStyle w:val="17"/>
              <w:spacing w:before="277" w:line="240" w:lineRule="auto"/>
              <w:ind w:left="0" w:leftChars="0" w:right="-255" w:rightChars="-116"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4"/>
                <w:sz w:val="22"/>
                <w:szCs w:val="22"/>
              </w:rPr>
              <w:t>4,</w:t>
            </w:r>
            <w:r>
              <w:rPr>
                <w:rFonts w:hint="default" w:ascii="Times New Roman" w:hAnsi="Times New Roman" w:cs="Times New Roman"/>
                <w:spacing w:val="-4"/>
                <w:sz w:val="22"/>
                <w:szCs w:val="22"/>
                <w:lang w:val="kk-KZ"/>
              </w:rPr>
              <w:t>18</w:t>
            </w:r>
          </w:p>
        </w:tc>
        <w:tc>
          <w:tcPr>
            <w:tcW w:w="1021" w:type="dxa"/>
          </w:tcPr>
          <w:p w14:paraId="4311413E">
            <w:pPr>
              <w:pStyle w:val="17"/>
              <w:spacing w:before="277" w:line="240" w:lineRule="auto"/>
              <w:ind w:left="0" w:leftChars="0" w:right="136" w:rightChars="62"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2"/>
                <w:sz w:val="22"/>
                <w:szCs w:val="22"/>
              </w:rPr>
              <w:t>7</w:t>
            </w:r>
            <w:r>
              <w:rPr>
                <w:rFonts w:hint="default" w:ascii="Times New Roman" w:hAnsi="Times New Roman" w:cs="Times New Roman"/>
                <w:spacing w:val="-2"/>
                <w:sz w:val="22"/>
                <w:szCs w:val="22"/>
                <w:lang w:val="kk-KZ"/>
              </w:rPr>
              <w:t>2,41</w:t>
            </w:r>
          </w:p>
        </w:tc>
      </w:tr>
      <w:tr w14:paraId="7D3AC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485" w:type="dxa"/>
          </w:tcPr>
          <w:p w14:paraId="4BDA6CC6">
            <w:pPr>
              <w:pStyle w:val="17"/>
              <w:spacing w:line="240" w:lineRule="auto"/>
              <w:ind w:left="0" w:leftChars="0" w:right="161" w:rightChars="73" w:firstLine="0" w:firstLineChars="0"/>
              <w:jc w:val="left"/>
              <w:rPr>
                <w:rFonts w:hint="default" w:ascii="Times New Roman" w:hAnsi="Times New Roman" w:cs="Times New Roman"/>
                <w:sz w:val="22"/>
                <w:szCs w:val="22"/>
              </w:rPr>
            </w:pPr>
            <w:r>
              <w:rPr>
                <w:rFonts w:hint="default" w:ascii="Times New Roman" w:hAnsi="Times New Roman" w:cs="Times New Roman"/>
                <w:spacing w:val="-10"/>
                <w:sz w:val="22"/>
                <w:szCs w:val="22"/>
              </w:rPr>
              <w:t>5</w:t>
            </w:r>
          </w:p>
        </w:tc>
        <w:tc>
          <w:tcPr>
            <w:tcW w:w="1050" w:type="dxa"/>
          </w:tcPr>
          <w:p w14:paraId="494DE30E">
            <w:pPr>
              <w:pStyle w:val="17"/>
              <w:spacing w:line="240" w:lineRule="auto"/>
              <w:ind w:left="0" w:leftChars="0" w:right="165" w:rightChars="75"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13</w:t>
            </w:r>
          </w:p>
        </w:tc>
        <w:tc>
          <w:tcPr>
            <w:tcW w:w="735" w:type="dxa"/>
          </w:tcPr>
          <w:p w14:paraId="7031A998">
            <w:pPr>
              <w:pStyle w:val="17"/>
              <w:spacing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6</w:t>
            </w:r>
          </w:p>
        </w:tc>
        <w:tc>
          <w:tcPr>
            <w:tcW w:w="945" w:type="dxa"/>
          </w:tcPr>
          <w:p w14:paraId="731AABC9">
            <w:pPr>
              <w:pStyle w:val="17"/>
              <w:spacing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46,15</w:t>
            </w:r>
          </w:p>
        </w:tc>
        <w:tc>
          <w:tcPr>
            <w:tcW w:w="1155" w:type="dxa"/>
          </w:tcPr>
          <w:p w14:paraId="4D112259">
            <w:pPr>
              <w:pStyle w:val="17"/>
              <w:spacing w:line="240" w:lineRule="auto"/>
              <w:ind w:left="0" w:leftChars="0" w:right="70" w:rightChars="32"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3</w:t>
            </w:r>
          </w:p>
        </w:tc>
        <w:tc>
          <w:tcPr>
            <w:tcW w:w="900" w:type="dxa"/>
          </w:tcPr>
          <w:p w14:paraId="5BAC5DDE">
            <w:pPr>
              <w:pStyle w:val="17"/>
              <w:spacing w:line="240" w:lineRule="auto"/>
              <w:ind w:left="0" w:leftChars="0" w:right="70" w:rightChars="32"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23,08</w:t>
            </w:r>
          </w:p>
        </w:tc>
        <w:tc>
          <w:tcPr>
            <w:tcW w:w="1200" w:type="dxa"/>
          </w:tcPr>
          <w:p w14:paraId="3D4993B5">
            <w:pPr>
              <w:pStyle w:val="17"/>
              <w:spacing w:line="240" w:lineRule="auto"/>
              <w:ind w:left="0" w:leftChars="0" w:right="123" w:rightChars="56"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4</w:t>
            </w:r>
          </w:p>
        </w:tc>
        <w:tc>
          <w:tcPr>
            <w:tcW w:w="908" w:type="dxa"/>
          </w:tcPr>
          <w:p w14:paraId="46A19E21">
            <w:pPr>
              <w:pStyle w:val="17"/>
              <w:spacing w:line="240" w:lineRule="auto"/>
              <w:ind w:left="0" w:leftChars="0" w:right="123" w:rightChars="56"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30,77</w:t>
            </w:r>
          </w:p>
        </w:tc>
        <w:tc>
          <w:tcPr>
            <w:tcW w:w="848" w:type="dxa"/>
          </w:tcPr>
          <w:p w14:paraId="34B884D1">
            <w:pPr>
              <w:pStyle w:val="17"/>
              <w:spacing w:line="240" w:lineRule="auto"/>
              <w:ind w:left="0" w:leftChars="0" w:right="-255" w:rightChars="-116"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4"/>
                <w:sz w:val="22"/>
                <w:szCs w:val="22"/>
                <w:lang w:val="kk-KZ"/>
              </w:rPr>
              <w:t>4,29</w:t>
            </w:r>
          </w:p>
        </w:tc>
        <w:tc>
          <w:tcPr>
            <w:tcW w:w="1021" w:type="dxa"/>
          </w:tcPr>
          <w:p w14:paraId="10278752">
            <w:pPr>
              <w:pStyle w:val="17"/>
              <w:spacing w:line="240" w:lineRule="auto"/>
              <w:ind w:left="0" w:leftChars="0" w:right="136" w:rightChars="62"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 69,23</w:t>
            </w:r>
          </w:p>
        </w:tc>
      </w:tr>
      <w:tr w14:paraId="5539F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485" w:type="dxa"/>
          </w:tcPr>
          <w:p w14:paraId="606437A1">
            <w:pPr>
              <w:pStyle w:val="17"/>
              <w:spacing w:line="240" w:lineRule="auto"/>
              <w:ind w:left="0" w:leftChars="0" w:right="161" w:rightChars="73" w:firstLine="0" w:firstLineChars="0"/>
              <w:jc w:val="left"/>
              <w:rPr>
                <w:rFonts w:hint="default" w:ascii="Times New Roman" w:hAnsi="Times New Roman" w:cs="Times New Roman"/>
                <w:sz w:val="22"/>
                <w:szCs w:val="22"/>
              </w:rPr>
            </w:pPr>
            <w:r>
              <w:rPr>
                <w:rFonts w:hint="default" w:ascii="Times New Roman" w:hAnsi="Times New Roman" w:cs="Times New Roman"/>
                <w:spacing w:val="-10"/>
                <w:sz w:val="22"/>
                <w:szCs w:val="22"/>
              </w:rPr>
              <w:t>6</w:t>
            </w:r>
          </w:p>
        </w:tc>
        <w:tc>
          <w:tcPr>
            <w:tcW w:w="1050" w:type="dxa"/>
          </w:tcPr>
          <w:p w14:paraId="190E243B">
            <w:pPr>
              <w:pStyle w:val="17"/>
              <w:spacing w:line="240" w:lineRule="auto"/>
              <w:ind w:left="0" w:leftChars="0" w:right="165" w:rightChars="75"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12</w:t>
            </w:r>
          </w:p>
        </w:tc>
        <w:tc>
          <w:tcPr>
            <w:tcW w:w="735" w:type="dxa"/>
          </w:tcPr>
          <w:p w14:paraId="2F5D2183">
            <w:pPr>
              <w:pStyle w:val="17"/>
              <w:spacing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4</w:t>
            </w:r>
          </w:p>
        </w:tc>
        <w:tc>
          <w:tcPr>
            <w:tcW w:w="945" w:type="dxa"/>
          </w:tcPr>
          <w:p w14:paraId="430E1B92">
            <w:pPr>
              <w:pStyle w:val="17"/>
              <w:spacing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33,33</w:t>
            </w:r>
          </w:p>
        </w:tc>
        <w:tc>
          <w:tcPr>
            <w:tcW w:w="1155" w:type="dxa"/>
          </w:tcPr>
          <w:p w14:paraId="2D35A32D">
            <w:pPr>
              <w:pStyle w:val="17"/>
              <w:spacing w:line="240" w:lineRule="auto"/>
              <w:ind w:left="0" w:leftChars="0" w:right="70" w:rightChars="32"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5</w:t>
            </w:r>
          </w:p>
        </w:tc>
        <w:tc>
          <w:tcPr>
            <w:tcW w:w="900" w:type="dxa"/>
          </w:tcPr>
          <w:p w14:paraId="4820E195">
            <w:pPr>
              <w:pStyle w:val="17"/>
              <w:spacing w:line="240" w:lineRule="auto"/>
              <w:ind w:left="0" w:leftChars="0" w:right="70" w:rightChars="32"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41,66</w:t>
            </w:r>
          </w:p>
        </w:tc>
        <w:tc>
          <w:tcPr>
            <w:tcW w:w="1200" w:type="dxa"/>
          </w:tcPr>
          <w:p w14:paraId="3FC48252">
            <w:pPr>
              <w:pStyle w:val="17"/>
              <w:spacing w:line="240" w:lineRule="auto"/>
              <w:ind w:left="0" w:leftChars="0" w:right="123" w:rightChars="56"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3</w:t>
            </w:r>
          </w:p>
        </w:tc>
        <w:tc>
          <w:tcPr>
            <w:tcW w:w="908" w:type="dxa"/>
          </w:tcPr>
          <w:p w14:paraId="72117925">
            <w:pPr>
              <w:pStyle w:val="17"/>
              <w:spacing w:line="240" w:lineRule="auto"/>
              <w:ind w:left="0" w:leftChars="0" w:right="123" w:rightChars="56" w:firstLine="0" w:firstLineChars="0"/>
              <w:jc w:val="left"/>
              <w:rPr>
                <w:rFonts w:hint="default" w:ascii="Times New Roman" w:hAnsi="Times New Roman" w:cs="Times New Roman"/>
                <w:sz w:val="22"/>
                <w:szCs w:val="22"/>
              </w:rPr>
            </w:pPr>
            <w:r>
              <w:rPr>
                <w:rFonts w:hint="default" w:ascii="Times New Roman" w:hAnsi="Times New Roman" w:cs="Times New Roman"/>
                <w:spacing w:val="-5"/>
                <w:sz w:val="22"/>
                <w:szCs w:val="22"/>
              </w:rPr>
              <w:t>25</w:t>
            </w:r>
          </w:p>
        </w:tc>
        <w:tc>
          <w:tcPr>
            <w:tcW w:w="848" w:type="dxa"/>
          </w:tcPr>
          <w:p w14:paraId="3799B15D">
            <w:pPr>
              <w:pStyle w:val="17"/>
              <w:spacing w:line="240" w:lineRule="auto"/>
              <w:ind w:left="0" w:leftChars="0" w:right="-255" w:rightChars="-116"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4"/>
                <w:sz w:val="22"/>
                <w:szCs w:val="22"/>
              </w:rPr>
              <w:t>4,</w:t>
            </w:r>
            <w:r>
              <w:rPr>
                <w:rFonts w:hint="default" w:ascii="Times New Roman" w:hAnsi="Times New Roman" w:cs="Times New Roman"/>
                <w:spacing w:val="-4"/>
                <w:sz w:val="22"/>
                <w:szCs w:val="22"/>
                <w:lang w:val="kk-KZ"/>
              </w:rPr>
              <w:t>50</w:t>
            </w:r>
          </w:p>
        </w:tc>
        <w:tc>
          <w:tcPr>
            <w:tcW w:w="1021" w:type="dxa"/>
          </w:tcPr>
          <w:p w14:paraId="0DBE8404">
            <w:pPr>
              <w:pStyle w:val="17"/>
              <w:spacing w:line="240" w:lineRule="auto"/>
              <w:ind w:left="0" w:leftChars="0" w:right="136" w:rightChars="62" w:firstLine="0" w:firstLineChars="0"/>
              <w:jc w:val="left"/>
              <w:rPr>
                <w:rFonts w:hint="default" w:ascii="Times New Roman" w:hAnsi="Times New Roman" w:cs="Times New Roman"/>
                <w:sz w:val="22"/>
                <w:szCs w:val="22"/>
              </w:rPr>
            </w:pPr>
            <w:r>
              <w:rPr>
                <w:rFonts w:hint="default" w:ascii="Times New Roman" w:hAnsi="Times New Roman" w:cs="Times New Roman"/>
                <w:spacing w:val="-5"/>
                <w:sz w:val="22"/>
                <w:szCs w:val="22"/>
              </w:rPr>
              <w:t>75</w:t>
            </w:r>
          </w:p>
        </w:tc>
      </w:tr>
      <w:tr w14:paraId="0C698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485" w:type="dxa"/>
          </w:tcPr>
          <w:p w14:paraId="2A5E06AC">
            <w:pPr>
              <w:pStyle w:val="17"/>
              <w:spacing w:before="277" w:line="240" w:lineRule="auto"/>
              <w:ind w:left="0" w:leftChars="0" w:right="161" w:rightChars="73" w:firstLine="0" w:firstLineChars="0"/>
              <w:jc w:val="left"/>
              <w:rPr>
                <w:rFonts w:hint="default" w:ascii="Times New Roman" w:hAnsi="Times New Roman" w:cs="Times New Roman"/>
                <w:sz w:val="22"/>
                <w:szCs w:val="22"/>
              </w:rPr>
            </w:pPr>
            <w:r>
              <w:rPr>
                <w:rFonts w:hint="default" w:ascii="Times New Roman" w:hAnsi="Times New Roman" w:cs="Times New Roman"/>
                <w:spacing w:val="-10"/>
                <w:sz w:val="22"/>
                <w:szCs w:val="22"/>
              </w:rPr>
              <w:t>7</w:t>
            </w:r>
          </w:p>
        </w:tc>
        <w:tc>
          <w:tcPr>
            <w:tcW w:w="1050" w:type="dxa"/>
          </w:tcPr>
          <w:p w14:paraId="5EC870A4">
            <w:pPr>
              <w:pStyle w:val="17"/>
              <w:spacing w:before="277" w:line="240" w:lineRule="auto"/>
              <w:ind w:left="0" w:leftChars="0" w:right="165" w:rightChars="75"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6</w:t>
            </w:r>
          </w:p>
        </w:tc>
        <w:tc>
          <w:tcPr>
            <w:tcW w:w="735" w:type="dxa"/>
          </w:tcPr>
          <w:p w14:paraId="09050855">
            <w:pPr>
              <w:pStyle w:val="17"/>
              <w:spacing w:before="277"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2</w:t>
            </w:r>
          </w:p>
        </w:tc>
        <w:tc>
          <w:tcPr>
            <w:tcW w:w="945" w:type="dxa"/>
          </w:tcPr>
          <w:p w14:paraId="77F97773">
            <w:pPr>
              <w:pStyle w:val="17"/>
              <w:spacing w:before="277"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33,33</w:t>
            </w:r>
          </w:p>
        </w:tc>
        <w:tc>
          <w:tcPr>
            <w:tcW w:w="1155" w:type="dxa"/>
          </w:tcPr>
          <w:p w14:paraId="72B82C47">
            <w:pPr>
              <w:pStyle w:val="17"/>
              <w:spacing w:before="277" w:line="240" w:lineRule="auto"/>
              <w:ind w:left="0" w:leftChars="0" w:right="70" w:rightChars="32"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2</w:t>
            </w:r>
          </w:p>
        </w:tc>
        <w:tc>
          <w:tcPr>
            <w:tcW w:w="900" w:type="dxa"/>
          </w:tcPr>
          <w:p w14:paraId="57FB9896">
            <w:pPr>
              <w:pStyle w:val="17"/>
              <w:spacing w:before="277" w:line="240" w:lineRule="auto"/>
              <w:ind w:left="0" w:leftChars="0" w:right="70" w:rightChars="32"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33,33</w:t>
            </w:r>
          </w:p>
        </w:tc>
        <w:tc>
          <w:tcPr>
            <w:tcW w:w="1200" w:type="dxa"/>
          </w:tcPr>
          <w:p w14:paraId="3D03477C">
            <w:pPr>
              <w:pStyle w:val="17"/>
              <w:spacing w:before="277" w:line="240" w:lineRule="auto"/>
              <w:ind w:left="0" w:leftChars="0" w:right="123" w:rightChars="56"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2</w:t>
            </w:r>
          </w:p>
        </w:tc>
        <w:tc>
          <w:tcPr>
            <w:tcW w:w="908" w:type="dxa"/>
          </w:tcPr>
          <w:p w14:paraId="2091BDE4">
            <w:pPr>
              <w:pStyle w:val="17"/>
              <w:spacing w:line="240" w:lineRule="auto"/>
              <w:ind w:left="0" w:leftChars="0" w:right="123" w:rightChars="56" w:firstLine="0" w:firstLineChars="0"/>
              <w:jc w:val="left"/>
              <w:rPr>
                <w:rFonts w:hint="default" w:ascii="Times New Roman" w:hAnsi="Times New Roman" w:cs="Times New Roman"/>
                <w:sz w:val="22"/>
                <w:szCs w:val="22"/>
                <w:lang w:val="kk-KZ"/>
              </w:rPr>
            </w:pPr>
          </w:p>
          <w:p w14:paraId="3B45689B">
            <w:pPr>
              <w:pStyle w:val="17"/>
              <w:spacing w:line="240" w:lineRule="auto"/>
              <w:ind w:left="0" w:leftChars="0" w:right="123" w:rightChars="56"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33,33</w:t>
            </w:r>
          </w:p>
        </w:tc>
        <w:tc>
          <w:tcPr>
            <w:tcW w:w="848" w:type="dxa"/>
          </w:tcPr>
          <w:p w14:paraId="48AE46AA">
            <w:pPr>
              <w:pStyle w:val="17"/>
              <w:spacing w:before="277" w:line="240" w:lineRule="auto"/>
              <w:ind w:left="0" w:leftChars="0" w:right="-255" w:rightChars="-116"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4,36</w:t>
            </w:r>
          </w:p>
        </w:tc>
        <w:tc>
          <w:tcPr>
            <w:tcW w:w="1021" w:type="dxa"/>
          </w:tcPr>
          <w:p w14:paraId="64546D23">
            <w:pPr>
              <w:pStyle w:val="17"/>
              <w:spacing w:line="240" w:lineRule="auto"/>
              <w:ind w:left="0" w:leftChars="0" w:right="136" w:rightChars="62" w:firstLine="0" w:firstLineChars="0"/>
              <w:jc w:val="left"/>
              <w:rPr>
                <w:rFonts w:hint="default" w:ascii="Times New Roman" w:hAnsi="Times New Roman" w:cs="Times New Roman"/>
                <w:sz w:val="22"/>
                <w:szCs w:val="22"/>
              </w:rPr>
            </w:pPr>
          </w:p>
          <w:p w14:paraId="48CB3375">
            <w:pPr>
              <w:pStyle w:val="17"/>
              <w:spacing w:line="240" w:lineRule="auto"/>
              <w:ind w:left="0" w:leftChars="0" w:right="136" w:rightChars="62"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66,67</w:t>
            </w:r>
          </w:p>
        </w:tc>
      </w:tr>
      <w:tr w14:paraId="7E057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485" w:type="dxa"/>
          </w:tcPr>
          <w:p w14:paraId="468383E9">
            <w:pPr>
              <w:pStyle w:val="17"/>
              <w:spacing w:line="240" w:lineRule="auto"/>
              <w:ind w:left="0" w:leftChars="0" w:right="161" w:rightChars="73" w:firstLine="0" w:firstLineChars="0"/>
              <w:jc w:val="left"/>
              <w:rPr>
                <w:rFonts w:hint="default" w:ascii="Times New Roman" w:hAnsi="Times New Roman" w:cs="Times New Roman"/>
                <w:sz w:val="22"/>
                <w:szCs w:val="22"/>
              </w:rPr>
            </w:pPr>
            <w:r>
              <w:rPr>
                <w:rFonts w:hint="default" w:ascii="Times New Roman" w:hAnsi="Times New Roman" w:cs="Times New Roman"/>
                <w:spacing w:val="-10"/>
                <w:sz w:val="22"/>
                <w:szCs w:val="22"/>
              </w:rPr>
              <w:t>8</w:t>
            </w:r>
          </w:p>
        </w:tc>
        <w:tc>
          <w:tcPr>
            <w:tcW w:w="1050" w:type="dxa"/>
          </w:tcPr>
          <w:p w14:paraId="5ADE074C">
            <w:pPr>
              <w:pStyle w:val="17"/>
              <w:spacing w:line="240" w:lineRule="auto"/>
              <w:ind w:left="0" w:leftChars="0" w:right="165" w:rightChars="75"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8</w:t>
            </w:r>
          </w:p>
        </w:tc>
        <w:tc>
          <w:tcPr>
            <w:tcW w:w="735" w:type="dxa"/>
          </w:tcPr>
          <w:p w14:paraId="47141F0A">
            <w:pPr>
              <w:pStyle w:val="17"/>
              <w:spacing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0</w:t>
            </w:r>
          </w:p>
        </w:tc>
        <w:tc>
          <w:tcPr>
            <w:tcW w:w="945" w:type="dxa"/>
          </w:tcPr>
          <w:p w14:paraId="57FCC4E4">
            <w:pPr>
              <w:pStyle w:val="17"/>
              <w:spacing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0</w:t>
            </w:r>
          </w:p>
        </w:tc>
        <w:tc>
          <w:tcPr>
            <w:tcW w:w="1155" w:type="dxa"/>
          </w:tcPr>
          <w:p w14:paraId="7BA64722">
            <w:pPr>
              <w:pStyle w:val="17"/>
              <w:spacing w:line="240" w:lineRule="auto"/>
              <w:ind w:left="0" w:leftChars="0" w:right="70" w:rightChars="32"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4</w:t>
            </w:r>
          </w:p>
        </w:tc>
        <w:tc>
          <w:tcPr>
            <w:tcW w:w="900" w:type="dxa"/>
          </w:tcPr>
          <w:p w14:paraId="61F09602">
            <w:pPr>
              <w:pStyle w:val="17"/>
              <w:spacing w:line="240" w:lineRule="auto"/>
              <w:ind w:left="0" w:leftChars="0" w:right="70" w:rightChars="32"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2"/>
                <w:sz w:val="22"/>
                <w:szCs w:val="22"/>
                <w:lang w:val="kk-KZ"/>
              </w:rPr>
              <w:t>50</w:t>
            </w:r>
          </w:p>
        </w:tc>
        <w:tc>
          <w:tcPr>
            <w:tcW w:w="1200" w:type="dxa"/>
          </w:tcPr>
          <w:p w14:paraId="42AA2801">
            <w:pPr>
              <w:pStyle w:val="17"/>
              <w:spacing w:line="240" w:lineRule="auto"/>
              <w:ind w:left="0" w:leftChars="0" w:right="123" w:rightChars="56"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4</w:t>
            </w:r>
          </w:p>
        </w:tc>
        <w:tc>
          <w:tcPr>
            <w:tcW w:w="908" w:type="dxa"/>
          </w:tcPr>
          <w:p w14:paraId="7DECDDE7">
            <w:pPr>
              <w:pStyle w:val="17"/>
              <w:spacing w:line="240" w:lineRule="auto"/>
              <w:ind w:left="0" w:leftChars="0" w:right="123" w:rightChars="56" w:firstLine="0" w:firstLineChars="0"/>
              <w:jc w:val="left"/>
              <w:rPr>
                <w:rFonts w:hint="default" w:ascii="Times New Roman" w:hAnsi="Times New Roman" w:cs="Times New Roman"/>
                <w:sz w:val="22"/>
                <w:szCs w:val="22"/>
              </w:rPr>
            </w:pPr>
            <w:r>
              <w:rPr>
                <w:rFonts w:hint="default" w:ascii="Times New Roman" w:hAnsi="Times New Roman" w:cs="Times New Roman"/>
                <w:spacing w:val="-10"/>
                <w:sz w:val="22"/>
                <w:szCs w:val="22"/>
                <w:lang w:val="kk-KZ"/>
              </w:rPr>
              <w:t>5</w:t>
            </w:r>
            <w:r>
              <w:rPr>
                <w:rFonts w:hint="default" w:ascii="Times New Roman" w:hAnsi="Times New Roman" w:cs="Times New Roman"/>
                <w:spacing w:val="-10"/>
                <w:sz w:val="22"/>
                <w:szCs w:val="22"/>
              </w:rPr>
              <w:t>0</w:t>
            </w:r>
          </w:p>
        </w:tc>
        <w:tc>
          <w:tcPr>
            <w:tcW w:w="848" w:type="dxa"/>
          </w:tcPr>
          <w:p w14:paraId="40F50912">
            <w:pPr>
              <w:pStyle w:val="17"/>
              <w:spacing w:line="240" w:lineRule="auto"/>
              <w:ind w:left="0" w:leftChars="0" w:right="-255" w:rightChars="-116"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4"/>
                <w:sz w:val="22"/>
                <w:szCs w:val="22"/>
              </w:rPr>
              <w:t>4,</w:t>
            </w:r>
            <w:r>
              <w:rPr>
                <w:rFonts w:hint="default" w:ascii="Times New Roman" w:hAnsi="Times New Roman" w:cs="Times New Roman"/>
                <w:spacing w:val="-4"/>
                <w:sz w:val="22"/>
                <w:szCs w:val="22"/>
                <w:lang w:val="kk-KZ"/>
              </w:rPr>
              <w:t>10</w:t>
            </w:r>
          </w:p>
        </w:tc>
        <w:tc>
          <w:tcPr>
            <w:tcW w:w="1021" w:type="dxa"/>
          </w:tcPr>
          <w:p w14:paraId="60010A79">
            <w:pPr>
              <w:pStyle w:val="17"/>
              <w:spacing w:line="240" w:lineRule="auto"/>
              <w:ind w:left="0" w:leftChars="0" w:right="136" w:rightChars="62"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2"/>
                <w:sz w:val="22"/>
                <w:szCs w:val="22"/>
              </w:rPr>
              <w:t>5</w:t>
            </w:r>
            <w:r>
              <w:rPr>
                <w:rFonts w:hint="default" w:ascii="Times New Roman" w:hAnsi="Times New Roman" w:cs="Times New Roman"/>
                <w:spacing w:val="-2"/>
                <w:sz w:val="22"/>
                <w:szCs w:val="22"/>
                <w:lang w:val="kk-KZ"/>
              </w:rPr>
              <w:t>0</w:t>
            </w:r>
          </w:p>
        </w:tc>
      </w:tr>
      <w:tr w14:paraId="5780C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485" w:type="dxa"/>
          </w:tcPr>
          <w:p w14:paraId="39EE7EB1">
            <w:pPr>
              <w:pStyle w:val="17"/>
              <w:spacing w:line="240" w:lineRule="auto"/>
              <w:ind w:left="0" w:leftChars="0" w:right="161" w:rightChars="73" w:firstLine="0" w:firstLineChars="0"/>
              <w:jc w:val="left"/>
              <w:rPr>
                <w:rFonts w:hint="default" w:ascii="Times New Roman" w:hAnsi="Times New Roman" w:cs="Times New Roman"/>
                <w:sz w:val="22"/>
                <w:szCs w:val="22"/>
              </w:rPr>
            </w:pPr>
            <w:r>
              <w:rPr>
                <w:rFonts w:hint="default" w:ascii="Times New Roman" w:hAnsi="Times New Roman" w:cs="Times New Roman"/>
                <w:spacing w:val="-10"/>
                <w:sz w:val="22"/>
                <w:szCs w:val="22"/>
              </w:rPr>
              <w:t>9</w:t>
            </w:r>
          </w:p>
        </w:tc>
        <w:tc>
          <w:tcPr>
            <w:tcW w:w="1050" w:type="dxa"/>
          </w:tcPr>
          <w:p w14:paraId="37374E59">
            <w:pPr>
              <w:pStyle w:val="17"/>
              <w:spacing w:line="240" w:lineRule="auto"/>
              <w:ind w:left="0" w:leftChars="0" w:right="165" w:rightChars="75"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11</w:t>
            </w:r>
          </w:p>
        </w:tc>
        <w:tc>
          <w:tcPr>
            <w:tcW w:w="735" w:type="dxa"/>
          </w:tcPr>
          <w:p w14:paraId="784B111B">
            <w:pPr>
              <w:pStyle w:val="17"/>
              <w:spacing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3</w:t>
            </w:r>
          </w:p>
        </w:tc>
        <w:tc>
          <w:tcPr>
            <w:tcW w:w="945" w:type="dxa"/>
          </w:tcPr>
          <w:p w14:paraId="1B53537B">
            <w:pPr>
              <w:pStyle w:val="17"/>
              <w:spacing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27,27</w:t>
            </w:r>
          </w:p>
        </w:tc>
        <w:tc>
          <w:tcPr>
            <w:tcW w:w="1155" w:type="dxa"/>
          </w:tcPr>
          <w:p w14:paraId="459A7A1A">
            <w:pPr>
              <w:pStyle w:val="17"/>
              <w:spacing w:line="240" w:lineRule="auto"/>
              <w:ind w:left="0" w:leftChars="0" w:right="70" w:rightChars="32"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5</w:t>
            </w:r>
          </w:p>
        </w:tc>
        <w:tc>
          <w:tcPr>
            <w:tcW w:w="900" w:type="dxa"/>
          </w:tcPr>
          <w:p w14:paraId="2D7EAC22">
            <w:pPr>
              <w:pStyle w:val="17"/>
              <w:spacing w:line="240" w:lineRule="auto"/>
              <w:ind w:left="0" w:leftChars="0" w:right="70" w:rightChars="32"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 45,45</w:t>
            </w:r>
          </w:p>
        </w:tc>
        <w:tc>
          <w:tcPr>
            <w:tcW w:w="1200" w:type="dxa"/>
          </w:tcPr>
          <w:p w14:paraId="55DEAAB3">
            <w:pPr>
              <w:pStyle w:val="17"/>
              <w:spacing w:line="240" w:lineRule="auto"/>
              <w:ind w:left="0" w:leftChars="0" w:right="123" w:rightChars="56"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3</w:t>
            </w:r>
          </w:p>
        </w:tc>
        <w:tc>
          <w:tcPr>
            <w:tcW w:w="908" w:type="dxa"/>
          </w:tcPr>
          <w:p w14:paraId="1A794223">
            <w:pPr>
              <w:pStyle w:val="17"/>
              <w:spacing w:line="240" w:lineRule="auto"/>
              <w:ind w:left="0" w:leftChars="0" w:right="123" w:rightChars="56"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27,27</w:t>
            </w:r>
          </w:p>
        </w:tc>
        <w:tc>
          <w:tcPr>
            <w:tcW w:w="848" w:type="dxa"/>
          </w:tcPr>
          <w:p w14:paraId="4B832812">
            <w:pPr>
              <w:pStyle w:val="17"/>
              <w:spacing w:line="240" w:lineRule="auto"/>
              <w:ind w:left="0" w:leftChars="0" w:right="-255" w:rightChars="-116"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4"/>
                <w:sz w:val="22"/>
                <w:szCs w:val="22"/>
                <w:lang w:val="kk-KZ"/>
              </w:rPr>
              <w:t>4,32</w:t>
            </w:r>
          </w:p>
        </w:tc>
        <w:tc>
          <w:tcPr>
            <w:tcW w:w="1021" w:type="dxa"/>
          </w:tcPr>
          <w:p w14:paraId="77B0CC78">
            <w:pPr>
              <w:pStyle w:val="17"/>
              <w:spacing w:line="240" w:lineRule="auto"/>
              <w:ind w:left="0" w:leftChars="0" w:right="136" w:rightChars="62"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5"/>
                <w:sz w:val="22"/>
                <w:szCs w:val="22"/>
              </w:rPr>
              <w:t>7</w:t>
            </w:r>
            <w:r>
              <w:rPr>
                <w:rFonts w:hint="default" w:ascii="Times New Roman" w:hAnsi="Times New Roman" w:cs="Times New Roman"/>
                <w:spacing w:val="-5"/>
                <w:sz w:val="22"/>
                <w:szCs w:val="22"/>
                <w:lang w:val="kk-KZ"/>
              </w:rPr>
              <w:t>2,73</w:t>
            </w:r>
          </w:p>
        </w:tc>
      </w:tr>
      <w:tr w14:paraId="6CBAF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485" w:type="dxa"/>
          </w:tcPr>
          <w:p w14:paraId="521A37C8">
            <w:pPr>
              <w:pStyle w:val="17"/>
              <w:spacing w:line="240" w:lineRule="auto"/>
              <w:ind w:left="0" w:leftChars="0" w:right="161" w:rightChars="73" w:firstLine="0" w:firstLineChars="0"/>
              <w:jc w:val="left"/>
              <w:rPr>
                <w:rFonts w:hint="default" w:ascii="Times New Roman" w:hAnsi="Times New Roman" w:cs="Times New Roman"/>
                <w:sz w:val="22"/>
                <w:szCs w:val="22"/>
              </w:rPr>
            </w:pPr>
            <w:r>
              <w:rPr>
                <w:rFonts w:hint="default" w:ascii="Times New Roman" w:hAnsi="Times New Roman" w:cs="Times New Roman"/>
                <w:spacing w:val="-2"/>
                <w:sz w:val="22"/>
                <w:szCs w:val="22"/>
              </w:rPr>
              <w:t>Негізгі орта</w:t>
            </w:r>
            <w:r>
              <w:rPr>
                <w:rFonts w:hint="default" w:ascii="Times New Roman" w:hAnsi="Times New Roman" w:cs="Times New Roman"/>
                <w:spacing w:val="-13"/>
                <w:sz w:val="22"/>
                <w:szCs w:val="22"/>
              </w:rPr>
              <w:t xml:space="preserve"> </w:t>
            </w:r>
            <w:r>
              <w:rPr>
                <w:rFonts w:hint="default" w:ascii="Times New Roman" w:hAnsi="Times New Roman" w:cs="Times New Roman"/>
                <w:spacing w:val="-2"/>
                <w:sz w:val="22"/>
                <w:szCs w:val="22"/>
              </w:rPr>
              <w:t>білім</w:t>
            </w:r>
          </w:p>
          <w:p w14:paraId="04F81AA6">
            <w:pPr>
              <w:pStyle w:val="17"/>
              <w:spacing w:line="240" w:lineRule="auto"/>
              <w:ind w:left="0" w:leftChars="0" w:right="161" w:rightChars="73" w:firstLine="0" w:firstLineChars="0"/>
              <w:jc w:val="left"/>
              <w:rPr>
                <w:rFonts w:hint="default" w:ascii="Times New Roman" w:hAnsi="Times New Roman" w:cs="Times New Roman"/>
                <w:sz w:val="22"/>
                <w:szCs w:val="22"/>
              </w:rPr>
            </w:pPr>
            <w:r>
              <w:rPr>
                <w:rFonts w:hint="default" w:ascii="Times New Roman" w:hAnsi="Times New Roman" w:cs="Times New Roman"/>
                <w:spacing w:val="-4"/>
                <w:sz w:val="22"/>
                <w:szCs w:val="22"/>
              </w:rPr>
              <w:t>беру</w:t>
            </w:r>
          </w:p>
        </w:tc>
        <w:tc>
          <w:tcPr>
            <w:tcW w:w="1050" w:type="dxa"/>
          </w:tcPr>
          <w:p w14:paraId="583D6A8A">
            <w:pPr>
              <w:pStyle w:val="17"/>
              <w:spacing w:line="240" w:lineRule="auto"/>
              <w:ind w:left="0" w:leftChars="0" w:right="165" w:rightChars="75"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50</w:t>
            </w:r>
          </w:p>
        </w:tc>
        <w:tc>
          <w:tcPr>
            <w:tcW w:w="735" w:type="dxa"/>
          </w:tcPr>
          <w:p w14:paraId="4809945F">
            <w:pPr>
              <w:pStyle w:val="17"/>
              <w:spacing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15</w:t>
            </w:r>
          </w:p>
        </w:tc>
        <w:tc>
          <w:tcPr>
            <w:tcW w:w="945" w:type="dxa"/>
          </w:tcPr>
          <w:p w14:paraId="00E3D84C">
            <w:pPr>
              <w:pStyle w:val="17"/>
              <w:spacing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28,02</w:t>
            </w:r>
          </w:p>
        </w:tc>
        <w:tc>
          <w:tcPr>
            <w:tcW w:w="1155" w:type="dxa"/>
          </w:tcPr>
          <w:p w14:paraId="771688C3">
            <w:pPr>
              <w:pStyle w:val="17"/>
              <w:spacing w:line="240" w:lineRule="auto"/>
              <w:ind w:left="0" w:leftChars="0" w:right="70" w:rightChars="32"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19</w:t>
            </w:r>
          </w:p>
        </w:tc>
        <w:tc>
          <w:tcPr>
            <w:tcW w:w="900" w:type="dxa"/>
          </w:tcPr>
          <w:p w14:paraId="2D700FCA">
            <w:pPr>
              <w:pStyle w:val="17"/>
              <w:spacing w:line="240" w:lineRule="auto"/>
              <w:ind w:left="0" w:leftChars="0" w:right="70" w:rightChars="32"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38,70</w:t>
            </w:r>
          </w:p>
        </w:tc>
        <w:tc>
          <w:tcPr>
            <w:tcW w:w="1200" w:type="dxa"/>
          </w:tcPr>
          <w:p w14:paraId="0B10955C">
            <w:pPr>
              <w:pStyle w:val="17"/>
              <w:spacing w:line="240" w:lineRule="auto"/>
              <w:ind w:left="0" w:leftChars="0" w:right="123" w:rightChars="56"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16</w:t>
            </w:r>
          </w:p>
        </w:tc>
        <w:tc>
          <w:tcPr>
            <w:tcW w:w="908" w:type="dxa"/>
          </w:tcPr>
          <w:p w14:paraId="30D47A9D">
            <w:pPr>
              <w:pStyle w:val="17"/>
              <w:spacing w:line="240" w:lineRule="auto"/>
              <w:ind w:left="0" w:leftChars="0" w:right="123" w:rightChars="56"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33,28</w:t>
            </w:r>
          </w:p>
        </w:tc>
        <w:tc>
          <w:tcPr>
            <w:tcW w:w="848" w:type="dxa"/>
          </w:tcPr>
          <w:p w14:paraId="204B56FF">
            <w:pPr>
              <w:pStyle w:val="17"/>
              <w:spacing w:line="240" w:lineRule="auto"/>
              <w:ind w:left="0" w:leftChars="0" w:right="-255" w:rightChars="-116"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4"/>
                <w:sz w:val="22"/>
                <w:szCs w:val="22"/>
              </w:rPr>
              <w:t>4,</w:t>
            </w:r>
            <w:r>
              <w:rPr>
                <w:rFonts w:hint="default" w:ascii="Times New Roman" w:hAnsi="Times New Roman" w:cs="Times New Roman"/>
                <w:spacing w:val="-4"/>
                <w:sz w:val="22"/>
                <w:szCs w:val="22"/>
                <w:lang w:val="kk-KZ"/>
              </w:rPr>
              <w:t>31</w:t>
            </w:r>
          </w:p>
        </w:tc>
        <w:tc>
          <w:tcPr>
            <w:tcW w:w="1021" w:type="dxa"/>
          </w:tcPr>
          <w:p w14:paraId="47D88D48">
            <w:pPr>
              <w:pStyle w:val="17"/>
              <w:spacing w:line="240" w:lineRule="auto"/>
              <w:ind w:left="0" w:leftChars="0" w:right="136" w:rightChars="62"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2"/>
                <w:sz w:val="22"/>
                <w:szCs w:val="22"/>
                <w:lang w:val="kk-KZ"/>
              </w:rPr>
              <w:t>68</w:t>
            </w:r>
          </w:p>
        </w:tc>
      </w:tr>
      <w:tr w14:paraId="5ECA3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485" w:type="dxa"/>
          </w:tcPr>
          <w:p w14:paraId="4F7AD583">
            <w:pPr>
              <w:pStyle w:val="17"/>
              <w:spacing w:line="240" w:lineRule="auto"/>
              <w:ind w:left="0" w:leftChars="0" w:right="161" w:rightChars="73" w:firstLine="0" w:firstLineChars="0"/>
              <w:jc w:val="left"/>
              <w:rPr>
                <w:rFonts w:hint="default" w:ascii="Times New Roman" w:hAnsi="Times New Roman" w:cs="Times New Roman"/>
                <w:spacing w:val="-4"/>
                <w:sz w:val="22"/>
                <w:szCs w:val="22"/>
                <w:lang w:val="kk-KZ"/>
              </w:rPr>
            </w:pPr>
            <w:r>
              <w:rPr>
                <w:rFonts w:hint="default" w:ascii="Times New Roman" w:hAnsi="Times New Roman" w:cs="Times New Roman"/>
                <w:spacing w:val="-4"/>
                <w:sz w:val="22"/>
                <w:szCs w:val="22"/>
                <w:lang w:val="kk-KZ"/>
              </w:rPr>
              <w:t>10</w:t>
            </w:r>
          </w:p>
        </w:tc>
        <w:tc>
          <w:tcPr>
            <w:tcW w:w="1050" w:type="dxa"/>
          </w:tcPr>
          <w:p w14:paraId="70B02A1A">
            <w:pPr>
              <w:pStyle w:val="17"/>
              <w:spacing w:line="240" w:lineRule="auto"/>
              <w:ind w:left="0" w:leftChars="0" w:right="165" w:rightChars="75"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13</w:t>
            </w:r>
          </w:p>
        </w:tc>
        <w:tc>
          <w:tcPr>
            <w:tcW w:w="735" w:type="dxa"/>
          </w:tcPr>
          <w:p w14:paraId="53DFA7BE">
            <w:pPr>
              <w:pStyle w:val="17"/>
              <w:spacing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0</w:t>
            </w:r>
          </w:p>
        </w:tc>
        <w:tc>
          <w:tcPr>
            <w:tcW w:w="945" w:type="dxa"/>
          </w:tcPr>
          <w:p w14:paraId="63A169C7">
            <w:pPr>
              <w:pStyle w:val="17"/>
              <w:spacing w:line="240" w:lineRule="auto"/>
              <w:ind w:left="0" w:leftChars="0" w:right="134" w:rightChars="61" w:firstLine="0" w:firstLineChars="0"/>
              <w:jc w:val="left"/>
              <w:rPr>
                <w:rFonts w:hint="default" w:ascii="Times New Roman" w:hAnsi="Times New Roman" w:cs="Times New Roman"/>
                <w:spacing w:val="-2"/>
                <w:sz w:val="22"/>
                <w:szCs w:val="22"/>
                <w:lang w:val="kk-KZ"/>
              </w:rPr>
            </w:pPr>
            <w:r>
              <w:rPr>
                <w:rFonts w:hint="default" w:ascii="Times New Roman" w:hAnsi="Times New Roman" w:cs="Times New Roman"/>
                <w:spacing w:val="-2"/>
                <w:sz w:val="22"/>
                <w:szCs w:val="22"/>
                <w:lang w:val="kk-KZ"/>
              </w:rPr>
              <w:t>0</w:t>
            </w:r>
          </w:p>
        </w:tc>
        <w:tc>
          <w:tcPr>
            <w:tcW w:w="1155" w:type="dxa"/>
          </w:tcPr>
          <w:p w14:paraId="7ACAC219">
            <w:pPr>
              <w:pStyle w:val="17"/>
              <w:spacing w:line="240" w:lineRule="auto"/>
              <w:ind w:left="0" w:leftChars="0" w:right="70" w:rightChars="32" w:firstLine="0" w:firstLineChars="0"/>
              <w:jc w:val="left"/>
              <w:rPr>
                <w:rFonts w:hint="default" w:ascii="Times New Roman" w:hAnsi="Times New Roman" w:cs="Times New Roman"/>
                <w:spacing w:val="-5"/>
                <w:sz w:val="22"/>
                <w:szCs w:val="22"/>
                <w:lang w:val="kk-KZ"/>
              </w:rPr>
            </w:pPr>
            <w:r>
              <w:rPr>
                <w:rFonts w:hint="default" w:ascii="Times New Roman" w:hAnsi="Times New Roman" w:cs="Times New Roman"/>
                <w:spacing w:val="-5"/>
                <w:sz w:val="22"/>
                <w:szCs w:val="22"/>
                <w:lang w:val="kk-KZ"/>
              </w:rPr>
              <w:t>7</w:t>
            </w:r>
          </w:p>
        </w:tc>
        <w:tc>
          <w:tcPr>
            <w:tcW w:w="900" w:type="dxa"/>
          </w:tcPr>
          <w:p w14:paraId="5E235BFE">
            <w:pPr>
              <w:pStyle w:val="17"/>
              <w:spacing w:line="240" w:lineRule="auto"/>
              <w:ind w:left="0" w:leftChars="0" w:right="70" w:rightChars="32" w:firstLine="0" w:firstLineChars="0"/>
              <w:jc w:val="left"/>
              <w:rPr>
                <w:rFonts w:hint="default" w:ascii="Times New Roman" w:hAnsi="Times New Roman" w:cs="Times New Roman"/>
                <w:spacing w:val="-2"/>
                <w:sz w:val="22"/>
                <w:szCs w:val="22"/>
                <w:lang w:val="kk-KZ"/>
              </w:rPr>
            </w:pPr>
            <w:r>
              <w:rPr>
                <w:rFonts w:hint="default" w:ascii="Times New Roman" w:hAnsi="Times New Roman" w:cs="Times New Roman"/>
                <w:spacing w:val="-2"/>
                <w:sz w:val="22"/>
                <w:szCs w:val="22"/>
                <w:lang w:val="kk-KZ"/>
              </w:rPr>
              <w:t>53,85</w:t>
            </w:r>
          </w:p>
        </w:tc>
        <w:tc>
          <w:tcPr>
            <w:tcW w:w="1200" w:type="dxa"/>
          </w:tcPr>
          <w:p w14:paraId="15E3D172">
            <w:pPr>
              <w:pStyle w:val="17"/>
              <w:spacing w:line="240" w:lineRule="auto"/>
              <w:ind w:left="0" w:leftChars="0" w:right="123" w:rightChars="56" w:firstLine="0" w:firstLineChars="0"/>
              <w:jc w:val="left"/>
              <w:rPr>
                <w:rFonts w:hint="default" w:ascii="Times New Roman" w:hAnsi="Times New Roman" w:cs="Times New Roman"/>
                <w:spacing w:val="-5"/>
                <w:sz w:val="22"/>
                <w:szCs w:val="22"/>
                <w:lang w:val="kk-KZ"/>
              </w:rPr>
            </w:pPr>
            <w:r>
              <w:rPr>
                <w:rFonts w:hint="default" w:ascii="Times New Roman" w:hAnsi="Times New Roman" w:cs="Times New Roman"/>
                <w:spacing w:val="-5"/>
                <w:sz w:val="22"/>
                <w:szCs w:val="22"/>
                <w:lang w:val="kk-KZ"/>
              </w:rPr>
              <w:t>6</w:t>
            </w:r>
          </w:p>
        </w:tc>
        <w:tc>
          <w:tcPr>
            <w:tcW w:w="908" w:type="dxa"/>
          </w:tcPr>
          <w:p w14:paraId="4488DBBD">
            <w:pPr>
              <w:pStyle w:val="17"/>
              <w:spacing w:line="240" w:lineRule="auto"/>
              <w:ind w:left="0" w:leftChars="0" w:right="123" w:rightChars="56" w:firstLine="0" w:firstLineChars="0"/>
              <w:jc w:val="left"/>
              <w:rPr>
                <w:rFonts w:hint="default" w:ascii="Times New Roman" w:hAnsi="Times New Roman" w:cs="Times New Roman"/>
                <w:spacing w:val="-2"/>
                <w:sz w:val="22"/>
                <w:szCs w:val="22"/>
                <w:lang w:val="kk-KZ"/>
              </w:rPr>
            </w:pPr>
            <w:r>
              <w:rPr>
                <w:rFonts w:hint="default" w:ascii="Times New Roman" w:hAnsi="Times New Roman" w:cs="Times New Roman"/>
                <w:spacing w:val="-2"/>
                <w:sz w:val="22"/>
                <w:szCs w:val="22"/>
                <w:lang w:val="kk-KZ"/>
              </w:rPr>
              <w:t>46,15</w:t>
            </w:r>
          </w:p>
        </w:tc>
        <w:tc>
          <w:tcPr>
            <w:tcW w:w="848" w:type="dxa"/>
          </w:tcPr>
          <w:p w14:paraId="3D2A9DC0">
            <w:pPr>
              <w:pStyle w:val="17"/>
              <w:spacing w:line="240" w:lineRule="auto"/>
              <w:ind w:left="0" w:leftChars="0" w:right="-255" w:rightChars="-116" w:firstLine="0" w:firstLineChars="0"/>
              <w:jc w:val="left"/>
              <w:rPr>
                <w:rFonts w:hint="default" w:ascii="Times New Roman" w:hAnsi="Times New Roman" w:cs="Times New Roman"/>
                <w:spacing w:val="-4"/>
                <w:sz w:val="22"/>
                <w:szCs w:val="22"/>
                <w:lang w:val="kk-KZ"/>
              </w:rPr>
            </w:pPr>
            <w:r>
              <w:rPr>
                <w:rFonts w:hint="default" w:ascii="Times New Roman" w:hAnsi="Times New Roman" w:cs="Times New Roman"/>
                <w:spacing w:val="-4"/>
                <w:sz w:val="22"/>
                <w:szCs w:val="22"/>
                <w:lang w:val="kk-KZ"/>
              </w:rPr>
              <w:t>3,96</w:t>
            </w:r>
          </w:p>
        </w:tc>
        <w:tc>
          <w:tcPr>
            <w:tcW w:w="1021" w:type="dxa"/>
          </w:tcPr>
          <w:p w14:paraId="202E7E7C">
            <w:pPr>
              <w:pStyle w:val="17"/>
              <w:spacing w:line="240" w:lineRule="auto"/>
              <w:ind w:left="0" w:leftChars="0" w:right="136" w:rightChars="62" w:firstLine="0" w:firstLineChars="0"/>
              <w:jc w:val="left"/>
              <w:rPr>
                <w:rFonts w:hint="default" w:ascii="Times New Roman" w:hAnsi="Times New Roman" w:cs="Times New Roman"/>
                <w:spacing w:val="-2"/>
                <w:sz w:val="22"/>
                <w:szCs w:val="22"/>
                <w:lang w:val="kk-KZ"/>
              </w:rPr>
            </w:pPr>
            <w:r>
              <w:rPr>
                <w:rFonts w:hint="default" w:ascii="Times New Roman" w:hAnsi="Times New Roman" w:cs="Times New Roman"/>
                <w:spacing w:val="-2"/>
                <w:sz w:val="22"/>
                <w:szCs w:val="22"/>
                <w:lang w:val="kk-KZ"/>
              </w:rPr>
              <w:t>53,85</w:t>
            </w:r>
          </w:p>
        </w:tc>
      </w:tr>
      <w:tr w14:paraId="2508C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1485" w:type="dxa"/>
          </w:tcPr>
          <w:p w14:paraId="73061949">
            <w:pPr>
              <w:pStyle w:val="17"/>
              <w:spacing w:before="247" w:line="240" w:lineRule="auto"/>
              <w:ind w:left="0" w:leftChars="0" w:right="161" w:rightChars="73" w:firstLine="0" w:firstLineChars="0"/>
              <w:jc w:val="left"/>
              <w:rPr>
                <w:rFonts w:hint="default" w:ascii="Times New Roman" w:hAnsi="Times New Roman" w:cs="Times New Roman"/>
                <w:sz w:val="22"/>
                <w:szCs w:val="22"/>
              </w:rPr>
            </w:pPr>
            <w:r>
              <w:rPr>
                <w:rFonts w:hint="default" w:ascii="Times New Roman" w:hAnsi="Times New Roman" w:cs="Times New Roman"/>
                <w:spacing w:val="-5"/>
                <w:sz w:val="22"/>
                <w:szCs w:val="22"/>
              </w:rPr>
              <w:t>11</w:t>
            </w:r>
          </w:p>
        </w:tc>
        <w:tc>
          <w:tcPr>
            <w:tcW w:w="1050" w:type="dxa"/>
          </w:tcPr>
          <w:p w14:paraId="5EA81887">
            <w:pPr>
              <w:pStyle w:val="17"/>
              <w:spacing w:before="262" w:line="240" w:lineRule="auto"/>
              <w:ind w:left="0" w:leftChars="0" w:right="165" w:rightChars="75"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9</w:t>
            </w:r>
          </w:p>
        </w:tc>
        <w:tc>
          <w:tcPr>
            <w:tcW w:w="735" w:type="dxa"/>
          </w:tcPr>
          <w:p w14:paraId="4DC7C239">
            <w:pPr>
              <w:pStyle w:val="17"/>
              <w:spacing w:before="262"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7</w:t>
            </w:r>
          </w:p>
        </w:tc>
        <w:tc>
          <w:tcPr>
            <w:tcW w:w="945" w:type="dxa"/>
          </w:tcPr>
          <w:p w14:paraId="7428B4CE">
            <w:pPr>
              <w:pStyle w:val="17"/>
              <w:spacing w:before="262"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2"/>
                <w:sz w:val="22"/>
                <w:szCs w:val="22"/>
                <w:lang w:val="kk-KZ"/>
              </w:rPr>
              <w:t>77,78</w:t>
            </w:r>
          </w:p>
        </w:tc>
        <w:tc>
          <w:tcPr>
            <w:tcW w:w="1155" w:type="dxa"/>
          </w:tcPr>
          <w:p w14:paraId="159262A9">
            <w:pPr>
              <w:pStyle w:val="17"/>
              <w:spacing w:before="262" w:line="240" w:lineRule="auto"/>
              <w:ind w:left="0" w:leftChars="0" w:right="70" w:rightChars="32"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0</w:t>
            </w:r>
          </w:p>
        </w:tc>
        <w:tc>
          <w:tcPr>
            <w:tcW w:w="900" w:type="dxa"/>
          </w:tcPr>
          <w:p w14:paraId="485B705B">
            <w:pPr>
              <w:pStyle w:val="17"/>
              <w:spacing w:line="240" w:lineRule="auto"/>
              <w:ind w:left="0" w:leftChars="0" w:right="70" w:rightChars="32" w:firstLine="0" w:firstLineChars="0"/>
              <w:jc w:val="left"/>
              <w:rPr>
                <w:rFonts w:hint="default" w:ascii="Times New Roman" w:hAnsi="Times New Roman" w:cs="Times New Roman"/>
                <w:sz w:val="22"/>
                <w:szCs w:val="22"/>
              </w:rPr>
            </w:pPr>
          </w:p>
          <w:p w14:paraId="6EC00AB4">
            <w:pPr>
              <w:pStyle w:val="17"/>
              <w:spacing w:line="240" w:lineRule="auto"/>
              <w:ind w:left="0" w:leftChars="0" w:right="70" w:rightChars="32"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0</w:t>
            </w:r>
          </w:p>
        </w:tc>
        <w:tc>
          <w:tcPr>
            <w:tcW w:w="1200" w:type="dxa"/>
          </w:tcPr>
          <w:p w14:paraId="7556D72C">
            <w:pPr>
              <w:pStyle w:val="17"/>
              <w:spacing w:before="262" w:line="240" w:lineRule="auto"/>
              <w:ind w:left="0" w:leftChars="0" w:right="123" w:rightChars="56"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2</w:t>
            </w:r>
          </w:p>
        </w:tc>
        <w:tc>
          <w:tcPr>
            <w:tcW w:w="908" w:type="dxa"/>
          </w:tcPr>
          <w:p w14:paraId="6930784A">
            <w:pPr>
              <w:pStyle w:val="17"/>
              <w:spacing w:before="262" w:line="240" w:lineRule="auto"/>
              <w:ind w:left="0" w:leftChars="0" w:right="123" w:rightChars="56"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22,22</w:t>
            </w:r>
          </w:p>
        </w:tc>
        <w:tc>
          <w:tcPr>
            <w:tcW w:w="848" w:type="dxa"/>
          </w:tcPr>
          <w:p w14:paraId="0B398215">
            <w:pPr>
              <w:pStyle w:val="17"/>
              <w:spacing w:before="262" w:line="240" w:lineRule="auto"/>
              <w:ind w:left="0" w:leftChars="0" w:right="-255" w:rightChars="-116"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4"/>
                <w:sz w:val="22"/>
                <w:szCs w:val="22"/>
              </w:rPr>
              <w:t>4,</w:t>
            </w:r>
            <w:r>
              <w:rPr>
                <w:rFonts w:hint="default" w:ascii="Times New Roman" w:hAnsi="Times New Roman" w:cs="Times New Roman"/>
                <w:spacing w:val="-4"/>
                <w:sz w:val="22"/>
                <w:szCs w:val="22"/>
                <w:lang w:val="kk-KZ"/>
              </w:rPr>
              <w:t>72</w:t>
            </w:r>
          </w:p>
        </w:tc>
        <w:tc>
          <w:tcPr>
            <w:tcW w:w="1021" w:type="dxa"/>
          </w:tcPr>
          <w:p w14:paraId="323CA71E">
            <w:pPr>
              <w:pStyle w:val="17"/>
              <w:spacing w:before="262" w:line="240" w:lineRule="auto"/>
              <w:ind w:left="0" w:leftChars="0" w:right="136" w:rightChars="62"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5"/>
                <w:sz w:val="22"/>
                <w:szCs w:val="22"/>
                <w:lang w:val="kk-KZ"/>
              </w:rPr>
              <w:t>77,78</w:t>
            </w:r>
          </w:p>
        </w:tc>
      </w:tr>
      <w:tr w14:paraId="28C74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485" w:type="dxa"/>
          </w:tcPr>
          <w:p w14:paraId="05361AF8">
            <w:pPr>
              <w:pStyle w:val="17"/>
              <w:spacing w:line="240" w:lineRule="auto"/>
              <w:ind w:left="0" w:leftChars="0" w:right="161" w:rightChars="73" w:firstLine="0" w:firstLineChars="0"/>
              <w:jc w:val="left"/>
              <w:rPr>
                <w:rFonts w:hint="default" w:ascii="Times New Roman" w:hAnsi="Times New Roman" w:cs="Times New Roman"/>
                <w:sz w:val="22"/>
                <w:szCs w:val="22"/>
              </w:rPr>
            </w:pPr>
            <w:r>
              <w:rPr>
                <w:rFonts w:hint="default" w:ascii="Times New Roman" w:hAnsi="Times New Roman" w:cs="Times New Roman"/>
                <w:spacing w:val="-2"/>
                <w:sz w:val="22"/>
                <w:szCs w:val="22"/>
              </w:rPr>
              <w:t>Жалпы орта</w:t>
            </w:r>
            <w:r>
              <w:rPr>
                <w:rFonts w:hint="default" w:ascii="Times New Roman" w:hAnsi="Times New Roman" w:cs="Times New Roman"/>
                <w:spacing w:val="-13"/>
                <w:sz w:val="22"/>
                <w:szCs w:val="22"/>
              </w:rPr>
              <w:t xml:space="preserve"> </w:t>
            </w:r>
            <w:r>
              <w:rPr>
                <w:rFonts w:hint="default" w:ascii="Times New Roman" w:hAnsi="Times New Roman" w:cs="Times New Roman"/>
                <w:spacing w:val="-2"/>
                <w:sz w:val="22"/>
                <w:szCs w:val="22"/>
              </w:rPr>
              <w:t>білім</w:t>
            </w:r>
          </w:p>
          <w:p w14:paraId="230D0560">
            <w:pPr>
              <w:pStyle w:val="17"/>
              <w:spacing w:line="240" w:lineRule="auto"/>
              <w:ind w:left="0" w:leftChars="0" w:right="161" w:rightChars="73" w:firstLine="0" w:firstLineChars="0"/>
              <w:jc w:val="left"/>
              <w:rPr>
                <w:rFonts w:hint="default" w:ascii="Times New Roman" w:hAnsi="Times New Roman" w:cs="Times New Roman"/>
                <w:sz w:val="22"/>
                <w:szCs w:val="22"/>
              </w:rPr>
            </w:pPr>
            <w:r>
              <w:rPr>
                <w:rFonts w:hint="default" w:ascii="Times New Roman" w:hAnsi="Times New Roman" w:cs="Times New Roman"/>
                <w:spacing w:val="-4"/>
                <w:sz w:val="22"/>
                <w:szCs w:val="22"/>
              </w:rPr>
              <w:t>беру</w:t>
            </w:r>
          </w:p>
        </w:tc>
        <w:tc>
          <w:tcPr>
            <w:tcW w:w="1050" w:type="dxa"/>
          </w:tcPr>
          <w:p w14:paraId="07D3721C">
            <w:pPr>
              <w:pStyle w:val="17"/>
              <w:spacing w:line="240" w:lineRule="auto"/>
              <w:ind w:left="0" w:leftChars="0" w:right="165" w:rightChars="75"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22</w:t>
            </w:r>
          </w:p>
        </w:tc>
        <w:tc>
          <w:tcPr>
            <w:tcW w:w="735" w:type="dxa"/>
          </w:tcPr>
          <w:p w14:paraId="29E7FD2F">
            <w:pPr>
              <w:pStyle w:val="17"/>
              <w:spacing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7</w:t>
            </w:r>
          </w:p>
        </w:tc>
        <w:tc>
          <w:tcPr>
            <w:tcW w:w="945" w:type="dxa"/>
          </w:tcPr>
          <w:p w14:paraId="704C48AD">
            <w:pPr>
              <w:pStyle w:val="17"/>
              <w:spacing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2"/>
                <w:sz w:val="22"/>
                <w:szCs w:val="22"/>
                <w:lang w:val="kk-KZ"/>
              </w:rPr>
              <w:t>38,89</w:t>
            </w:r>
          </w:p>
        </w:tc>
        <w:tc>
          <w:tcPr>
            <w:tcW w:w="1155" w:type="dxa"/>
          </w:tcPr>
          <w:p w14:paraId="10BEBDFD">
            <w:pPr>
              <w:pStyle w:val="17"/>
              <w:spacing w:line="240" w:lineRule="auto"/>
              <w:ind w:left="0" w:leftChars="0" w:right="70" w:rightChars="32"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7</w:t>
            </w:r>
          </w:p>
        </w:tc>
        <w:tc>
          <w:tcPr>
            <w:tcW w:w="900" w:type="dxa"/>
          </w:tcPr>
          <w:p w14:paraId="0F5AC649">
            <w:pPr>
              <w:pStyle w:val="17"/>
              <w:spacing w:line="240" w:lineRule="auto"/>
              <w:ind w:left="0" w:leftChars="0" w:right="70" w:rightChars="32"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26,92</w:t>
            </w:r>
          </w:p>
        </w:tc>
        <w:tc>
          <w:tcPr>
            <w:tcW w:w="1200" w:type="dxa"/>
          </w:tcPr>
          <w:p w14:paraId="64D02CA6">
            <w:pPr>
              <w:pStyle w:val="17"/>
              <w:spacing w:line="240" w:lineRule="auto"/>
              <w:ind w:right="719" w:rightChars="327"/>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8</w:t>
            </w:r>
          </w:p>
        </w:tc>
        <w:tc>
          <w:tcPr>
            <w:tcW w:w="908" w:type="dxa"/>
          </w:tcPr>
          <w:p w14:paraId="565A1EE0">
            <w:pPr>
              <w:pStyle w:val="17"/>
              <w:spacing w:line="240" w:lineRule="auto"/>
              <w:ind w:right="-196" w:rightChars="-89"/>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4,18</w:t>
            </w:r>
          </w:p>
        </w:tc>
        <w:tc>
          <w:tcPr>
            <w:tcW w:w="848" w:type="dxa"/>
          </w:tcPr>
          <w:p w14:paraId="6CC2D33F">
            <w:pPr>
              <w:pStyle w:val="17"/>
              <w:spacing w:line="240" w:lineRule="auto"/>
              <w:ind w:left="0" w:leftChars="0" w:right="-35" w:rightChars="-16"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4,34</w:t>
            </w:r>
          </w:p>
        </w:tc>
        <w:tc>
          <w:tcPr>
            <w:tcW w:w="1021" w:type="dxa"/>
          </w:tcPr>
          <w:p w14:paraId="5DC0E61B">
            <w:pPr>
              <w:pStyle w:val="17"/>
              <w:spacing w:line="240" w:lineRule="auto"/>
              <w:ind w:left="0" w:leftChars="0" w:right="136" w:rightChars="62"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63,64</w:t>
            </w:r>
          </w:p>
        </w:tc>
      </w:tr>
      <w:tr w14:paraId="60BA1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485" w:type="dxa"/>
          </w:tcPr>
          <w:p w14:paraId="417A6D91">
            <w:pPr>
              <w:pStyle w:val="17"/>
              <w:spacing w:line="240" w:lineRule="auto"/>
              <w:ind w:left="0" w:leftChars="0" w:right="161" w:rightChars="73" w:firstLine="0" w:firstLineChars="0"/>
              <w:jc w:val="left"/>
              <w:rPr>
                <w:rFonts w:hint="default" w:ascii="Times New Roman" w:hAnsi="Times New Roman" w:cs="Times New Roman"/>
                <w:sz w:val="22"/>
                <w:szCs w:val="22"/>
              </w:rPr>
            </w:pPr>
            <w:r>
              <w:rPr>
                <w:rFonts w:hint="default" w:ascii="Times New Roman" w:hAnsi="Times New Roman" w:cs="Times New Roman"/>
                <w:spacing w:val="-2"/>
                <w:sz w:val="22"/>
                <w:szCs w:val="22"/>
              </w:rPr>
              <w:t>Мектеп</w:t>
            </w:r>
          </w:p>
        </w:tc>
        <w:tc>
          <w:tcPr>
            <w:tcW w:w="1050" w:type="dxa"/>
          </w:tcPr>
          <w:p w14:paraId="61BA2C2B">
            <w:pPr>
              <w:pStyle w:val="17"/>
              <w:spacing w:line="240" w:lineRule="auto"/>
              <w:ind w:left="0" w:leftChars="0" w:right="165" w:rightChars="75"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101</w:t>
            </w:r>
          </w:p>
        </w:tc>
        <w:tc>
          <w:tcPr>
            <w:tcW w:w="735" w:type="dxa"/>
          </w:tcPr>
          <w:p w14:paraId="2DCB842F">
            <w:pPr>
              <w:pStyle w:val="17"/>
              <w:spacing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31</w:t>
            </w:r>
          </w:p>
        </w:tc>
        <w:tc>
          <w:tcPr>
            <w:tcW w:w="945" w:type="dxa"/>
          </w:tcPr>
          <w:p w14:paraId="353422CD">
            <w:pPr>
              <w:pStyle w:val="17"/>
              <w:spacing w:line="240" w:lineRule="auto"/>
              <w:ind w:left="0" w:leftChars="0" w:right="134" w:rightChars="61"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2"/>
                <w:sz w:val="22"/>
                <w:szCs w:val="22"/>
                <w:lang w:val="kk-KZ"/>
              </w:rPr>
              <w:t>33,02</w:t>
            </w:r>
          </w:p>
        </w:tc>
        <w:tc>
          <w:tcPr>
            <w:tcW w:w="1155" w:type="dxa"/>
          </w:tcPr>
          <w:p w14:paraId="2F1878CF">
            <w:pPr>
              <w:pStyle w:val="17"/>
              <w:spacing w:line="240" w:lineRule="auto"/>
              <w:ind w:left="0" w:leftChars="0" w:right="70" w:rightChars="32"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5"/>
                <w:sz w:val="22"/>
                <w:szCs w:val="22"/>
                <w:lang w:val="kk-KZ"/>
              </w:rPr>
              <w:t>38</w:t>
            </w:r>
          </w:p>
        </w:tc>
        <w:tc>
          <w:tcPr>
            <w:tcW w:w="900" w:type="dxa"/>
          </w:tcPr>
          <w:p w14:paraId="4C61A3AA">
            <w:pPr>
              <w:pStyle w:val="17"/>
              <w:spacing w:line="240" w:lineRule="auto"/>
              <w:ind w:left="0" w:leftChars="0" w:right="70" w:rightChars="32"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2"/>
                <w:sz w:val="22"/>
                <w:szCs w:val="22"/>
                <w:lang w:val="kk-KZ"/>
              </w:rPr>
              <w:t>34,77</w:t>
            </w:r>
          </w:p>
        </w:tc>
        <w:tc>
          <w:tcPr>
            <w:tcW w:w="1200" w:type="dxa"/>
          </w:tcPr>
          <w:p w14:paraId="643BC9C6">
            <w:pPr>
              <w:pStyle w:val="17"/>
              <w:spacing w:line="240" w:lineRule="auto"/>
              <w:ind w:right="719" w:rightChars="327"/>
              <w:jc w:val="left"/>
              <w:rPr>
                <w:rFonts w:hint="default" w:ascii="Times New Roman" w:hAnsi="Times New Roman" w:cs="Times New Roman"/>
                <w:sz w:val="22"/>
                <w:szCs w:val="22"/>
                <w:lang w:val="kk-KZ"/>
              </w:rPr>
            </w:pPr>
            <w:r>
              <w:rPr>
                <w:rFonts w:hint="default" w:ascii="Times New Roman" w:hAnsi="Times New Roman" w:cs="Times New Roman"/>
                <w:spacing w:val="-5"/>
                <w:sz w:val="22"/>
                <w:szCs w:val="22"/>
                <w:lang w:val="kk-KZ"/>
              </w:rPr>
              <w:t>32</w:t>
            </w:r>
          </w:p>
        </w:tc>
        <w:tc>
          <w:tcPr>
            <w:tcW w:w="908" w:type="dxa"/>
          </w:tcPr>
          <w:p w14:paraId="60D2ACEA">
            <w:pPr>
              <w:pStyle w:val="17"/>
              <w:spacing w:line="240" w:lineRule="auto"/>
              <w:ind w:right="-196" w:rightChars="-89"/>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2,21</w:t>
            </w:r>
          </w:p>
        </w:tc>
        <w:tc>
          <w:tcPr>
            <w:tcW w:w="848" w:type="dxa"/>
          </w:tcPr>
          <w:p w14:paraId="640233AA">
            <w:pPr>
              <w:pStyle w:val="17"/>
              <w:spacing w:line="240" w:lineRule="auto"/>
              <w:ind w:left="0" w:leftChars="0" w:right="-35" w:rightChars="-16"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4"/>
                <w:sz w:val="22"/>
                <w:szCs w:val="22"/>
              </w:rPr>
              <w:t>4,2</w:t>
            </w:r>
            <w:r>
              <w:rPr>
                <w:rFonts w:hint="default" w:ascii="Times New Roman" w:hAnsi="Times New Roman" w:cs="Times New Roman"/>
                <w:spacing w:val="-4"/>
                <w:sz w:val="22"/>
                <w:szCs w:val="22"/>
                <w:lang w:val="kk-KZ"/>
              </w:rPr>
              <w:t>8</w:t>
            </w:r>
          </w:p>
        </w:tc>
        <w:tc>
          <w:tcPr>
            <w:tcW w:w="1021" w:type="dxa"/>
          </w:tcPr>
          <w:p w14:paraId="142629B6">
            <w:pPr>
              <w:pStyle w:val="17"/>
              <w:spacing w:line="240" w:lineRule="auto"/>
              <w:ind w:left="0" w:leftChars="0" w:right="136" w:rightChars="62" w:firstLine="0" w:firstLineChars="0"/>
              <w:jc w:val="left"/>
              <w:rPr>
                <w:rFonts w:hint="default" w:ascii="Times New Roman" w:hAnsi="Times New Roman" w:cs="Times New Roman"/>
                <w:sz w:val="22"/>
                <w:szCs w:val="22"/>
                <w:lang w:val="kk-KZ"/>
              </w:rPr>
            </w:pPr>
            <w:r>
              <w:rPr>
                <w:rFonts w:hint="default" w:ascii="Times New Roman" w:hAnsi="Times New Roman" w:cs="Times New Roman"/>
                <w:spacing w:val="-2"/>
                <w:sz w:val="22"/>
                <w:szCs w:val="22"/>
              </w:rPr>
              <w:t>6</w:t>
            </w:r>
            <w:r>
              <w:rPr>
                <w:rFonts w:hint="default" w:ascii="Times New Roman" w:hAnsi="Times New Roman" w:cs="Times New Roman"/>
                <w:spacing w:val="-2"/>
                <w:sz w:val="22"/>
                <w:szCs w:val="22"/>
                <w:lang w:val="kk-KZ"/>
              </w:rPr>
              <w:t>8,32</w:t>
            </w:r>
          </w:p>
        </w:tc>
      </w:tr>
    </w:tbl>
    <w:p w14:paraId="68EBB631">
      <w:pPr>
        <w:pStyle w:val="9"/>
        <w:spacing w:line="285" w:lineRule="exact"/>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Пәндер</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бойынша</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үлгерім</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мен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білім</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сапасының</w:t>
      </w:r>
      <w:r>
        <w:rPr>
          <w:rFonts w:hint="default" w:ascii="Times New Roman" w:hAnsi="Times New Roman" w:cs="Times New Roman"/>
          <w:spacing w:val="-12"/>
          <w:sz w:val="28"/>
          <w:szCs w:val="28"/>
        </w:rPr>
        <w:t xml:space="preserve"> </w:t>
      </w:r>
      <w:r>
        <w:rPr>
          <w:rFonts w:hint="default" w:ascii="Times New Roman" w:hAnsi="Times New Roman" w:cs="Times New Roman"/>
          <w:spacing w:val="-2"/>
          <w:sz w:val="28"/>
          <w:szCs w:val="28"/>
        </w:rPr>
        <w:t>көрсеткіштері:</w:t>
      </w:r>
    </w:p>
    <w:tbl>
      <w:tblPr>
        <w:tblStyle w:val="6"/>
        <w:tblW w:w="0" w:type="auto"/>
        <w:tblInd w:w="4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57"/>
        <w:gridCol w:w="2839"/>
        <w:gridCol w:w="2839"/>
      </w:tblGrid>
      <w:tr w14:paraId="02E50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3657" w:type="dxa"/>
            <w:vMerge w:val="restart"/>
          </w:tcPr>
          <w:p w14:paraId="0AD7027F">
            <w:pPr>
              <w:pStyle w:val="17"/>
              <w:spacing w:line="274"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Пән</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атауы</w:t>
            </w:r>
          </w:p>
        </w:tc>
        <w:tc>
          <w:tcPr>
            <w:tcW w:w="5678" w:type="dxa"/>
            <w:gridSpan w:val="2"/>
          </w:tcPr>
          <w:p w14:paraId="5CEBA99C">
            <w:pPr>
              <w:pStyle w:val="17"/>
              <w:spacing w:line="274" w:lineRule="exact"/>
              <w:ind w:left="660" w:leftChars="300" w:right="719" w:rightChars="327" w:firstLine="212" w:firstLineChars="78"/>
              <w:jc w:val="center"/>
              <w:rPr>
                <w:rFonts w:hint="default" w:ascii="Times New Roman" w:hAnsi="Times New Roman" w:cs="Times New Roman"/>
                <w:spacing w:val="-4"/>
                <w:sz w:val="28"/>
                <w:szCs w:val="28"/>
              </w:rPr>
            </w:pPr>
            <w:r>
              <w:rPr>
                <w:rFonts w:hint="default" w:ascii="Times New Roman" w:hAnsi="Times New Roman" w:cs="Times New Roman"/>
                <w:spacing w:val="-4"/>
                <w:sz w:val="28"/>
                <w:szCs w:val="28"/>
              </w:rPr>
              <w:t>2024-2025</w:t>
            </w:r>
            <w:r>
              <w:rPr>
                <w:rFonts w:hint="default" w:ascii="Times New Roman" w:hAnsi="Times New Roman" w:cs="Times New Roman"/>
                <w:spacing w:val="-10"/>
                <w:sz w:val="28"/>
                <w:szCs w:val="28"/>
              </w:rPr>
              <w:t xml:space="preserve"> </w:t>
            </w:r>
            <w:r>
              <w:rPr>
                <w:rFonts w:hint="default" w:ascii="Times New Roman" w:hAnsi="Times New Roman" w:cs="Times New Roman"/>
                <w:spacing w:val="-4"/>
                <w:sz w:val="28"/>
                <w:szCs w:val="28"/>
              </w:rPr>
              <w:t>оқу жылы</w:t>
            </w:r>
          </w:p>
        </w:tc>
      </w:tr>
      <w:tr w14:paraId="719D0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3657" w:type="dxa"/>
            <w:vMerge w:val="continue"/>
          </w:tcPr>
          <w:p w14:paraId="16532102">
            <w:pPr>
              <w:pStyle w:val="17"/>
              <w:spacing w:line="274" w:lineRule="exact"/>
              <w:ind w:left="660" w:leftChars="300" w:right="719" w:rightChars="327" w:firstLine="215" w:firstLineChars="78"/>
              <w:rPr>
                <w:rFonts w:hint="default" w:ascii="Times New Roman" w:hAnsi="Times New Roman" w:cs="Times New Roman"/>
                <w:spacing w:val="-2"/>
                <w:sz w:val="28"/>
                <w:szCs w:val="28"/>
              </w:rPr>
            </w:pPr>
          </w:p>
        </w:tc>
        <w:tc>
          <w:tcPr>
            <w:tcW w:w="2839" w:type="dxa"/>
          </w:tcPr>
          <w:p w14:paraId="2F44CA72">
            <w:pPr>
              <w:pStyle w:val="17"/>
              <w:spacing w:line="274" w:lineRule="exact"/>
              <w:ind w:left="660" w:leftChars="300" w:right="719" w:rightChars="327" w:firstLine="212" w:firstLineChars="78"/>
              <w:jc w:val="center"/>
              <w:rPr>
                <w:rFonts w:hint="default" w:ascii="Times New Roman" w:hAnsi="Times New Roman" w:cs="Times New Roman"/>
                <w:spacing w:val="-4"/>
                <w:sz w:val="28"/>
                <w:szCs w:val="28"/>
                <w:lang w:val="en-US"/>
              </w:rPr>
            </w:pPr>
            <w:r>
              <w:rPr>
                <w:rFonts w:hint="default" w:ascii="Times New Roman" w:hAnsi="Times New Roman" w:cs="Times New Roman"/>
                <w:spacing w:val="-4"/>
                <w:sz w:val="28"/>
                <w:szCs w:val="28"/>
                <w:lang w:val="ru-RU"/>
              </w:rPr>
              <w:t xml:space="preserve">Сапа </w:t>
            </w:r>
            <w:r>
              <w:rPr>
                <w:rFonts w:hint="default" w:ascii="Times New Roman" w:hAnsi="Times New Roman" w:cs="Times New Roman"/>
                <w:spacing w:val="-4"/>
                <w:sz w:val="28"/>
                <w:szCs w:val="28"/>
                <w:lang w:val="kk-KZ"/>
              </w:rPr>
              <w:t xml:space="preserve"> </w:t>
            </w:r>
            <w:r>
              <w:rPr>
                <w:rFonts w:hint="default" w:ascii="Times New Roman" w:hAnsi="Times New Roman" w:cs="Times New Roman"/>
                <w:spacing w:val="-4"/>
                <w:sz w:val="28"/>
                <w:szCs w:val="28"/>
                <w:lang w:val="en-US"/>
              </w:rPr>
              <w:t>%</w:t>
            </w:r>
          </w:p>
        </w:tc>
        <w:tc>
          <w:tcPr>
            <w:tcW w:w="2839" w:type="dxa"/>
          </w:tcPr>
          <w:p w14:paraId="550A1F42">
            <w:pPr>
              <w:pStyle w:val="17"/>
              <w:spacing w:line="274" w:lineRule="exact"/>
              <w:ind w:left="660" w:leftChars="300" w:right="719" w:rightChars="327" w:firstLine="212" w:firstLineChars="78"/>
              <w:jc w:val="center"/>
              <w:rPr>
                <w:rFonts w:hint="default" w:ascii="Times New Roman" w:hAnsi="Times New Roman" w:cs="Times New Roman"/>
                <w:spacing w:val="-4"/>
                <w:sz w:val="28"/>
                <w:szCs w:val="28"/>
                <w:lang w:val="kk-KZ"/>
              </w:rPr>
            </w:pPr>
            <w:r>
              <w:rPr>
                <w:rFonts w:hint="default" w:ascii="Times New Roman" w:hAnsi="Times New Roman" w:cs="Times New Roman"/>
                <w:spacing w:val="-4"/>
                <w:sz w:val="28"/>
                <w:szCs w:val="28"/>
                <w:lang w:val="kk-KZ"/>
              </w:rPr>
              <w:t xml:space="preserve">Үлгерім </w:t>
            </w:r>
            <w:r>
              <w:rPr>
                <w:rFonts w:hint="default" w:ascii="Times New Roman" w:hAnsi="Times New Roman" w:cs="Times New Roman"/>
                <w:spacing w:val="-4"/>
                <w:sz w:val="28"/>
                <w:szCs w:val="28"/>
                <w:lang w:val="en-US"/>
              </w:rPr>
              <w:t>%</w:t>
            </w:r>
          </w:p>
        </w:tc>
      </w:tr>
      <w:tr w14:paraId="6EE92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657" w:type="dxa"/>
          </w:tcPr>
          <w:p w14:paraId="675476B9">
            <w:pPr>
              <w:pStyle w:val="17"/>
              <w:spacing w:line="260"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информатика</w:t>
            </w:r>
          </w:p>
        </w:tc>
        <w:tc>
          <w:tcPr>
            <w:tcW w:w="2839" w:type="dxa"/>
          </w:tcPr>
          <w:p w14:paraId="5A2FD6E8">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95,8</w:t>
            </w:r>
          </w:p>
        </w:tc>
        <w:tc>
          <w:tcPr>
            <w:tcW w:w="2839" w:type="dxa"/>
          </w:tcPr>
          <w:p w14:paraId="5E891B39">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100</w:t>
            </w:r>
          </w:p>
        </w:tc>
      </w:tr>
      <w:tr w14:paraId="6733D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657" w:type="dxa"/>
          </w:tcPr>
          <w:p w14:paraId="4B188EC7">
            <w:pPr>
              <w:pStyle w:val="17"/>
              <w:spacing w:line="260" w:lineRule="exact"/>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Құқық</w:t>
            </w:r>
            <w:r>
              <w:rPr>
                <w:rFonts w:hint="default" w:ascii="Times New Roman" w:hAnsi="Times New Roman" w:cs="Times New Roman"/>
                <w:spacing w:val="2"/>
                <w:sz w:val="28"/>
                <w:szCs w:val="28"/>
              </w:rPr>
              <w:t xml:space="preserve"> </w:t>
            </w:r>
            <w:r>
              <w:rPr>
                <w:rFonts w:hint="default" w:ascii="Times New Roman" w:hAnsi="Times New Roman" w:cs="Times New Roman"/>
                <w:spacing w:val="-2"/>
                <w:sz w:val="28"/>
                <w:szCs w:val="28"/>
              </w:rPr>
              <w:t>негіздері</w:t>
            </w:r>
          </w:p>
        </w:tc>
        <w:tc>
          <w:tcPr>
            <w:tcW w:w="2839" w:type="dxa"/>
          </w:tcPr>
          <w:p w14:paraId="6F433165">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100</w:t>
            </w:r>
          </w:p>
        </w:tc>
        <w:tc>
          <w:tcPr>
            <w:tcW w:w="2839" w:type="dxa"/>
          </w:tcPr>
          <w:p w14:paraId="6049C11C">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100</w:t>
            </w:r>
          </w:p>
        </w:tc>
      </w:tr>
      <w:tr w14:paraId="66401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657" w:type="dxa"/>
          </w:tcPr>
          <w:p w14:paraId="798F70AB">
            <w:pPr>
              <w:pStyle w:val="17"/>
              <w:spacing w:line="260"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биология</w:t>
            </w:r>
          </w:p>
        </w:tc>
        <w:tc>
          <w:tcPr>
            <w:tcW w:w="2839" w:type="dxa"/>
          </w:tcPr>
          <w:p w14:paraId="3C9DBAC8">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84,2</w:t>
            </w:r>
          </w:p>
        </w:tc>
        <w:tc>
          <w:tcPr>
            <w:tcW w:w="2839" w:type="dxa"/>
          </w:tcPr>
          <w:p w14:paraId="20294409">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100</w:t>
            </w:r>
          </w:p>
        </w:tc>
      </w:tr>
      <w:tr w14:paraId="5721C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657" w:type="dxa"/>
          </w:tcPr>
          <w:p w14:paraId="12BAA5A2">
            <w:pPr>
              <w:pStyle w:val="17"/>
              <w:spacing w:line="260"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дүниетану</w:t>
            </w:r>
          </w:p>
        </w:tc>
        <w:tc>
          <w:tcPr>
            <w:tcW w:w="2839" w:type="dxa"/>
          </w:tcPr>
          <w:p w14:paraId="05ABFA5D">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86</w:t>
            </w:r>
          </w:p>
        </w:tc>
        <w:tc>
          <w:tcPr>
            <w:tcW w:w="2839" w:type="dxa"/>
          </w:tcPr>
          <w:p w14:paraId="4435DF06">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100</w:t>
            </w:r>
          </w:p>
        </w:tc>
      </w:tr>
      <w:tr w14:paraId="56934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657" w:type="dxa"/>
          </w:tcPr>
          <w:p w14:paraId="11502096">
            <w:pPr>
              <w:pStyle w:val="17"/>
              <w:spacing w:line="260"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география</w:t>
            </w:r>
          </w:p>
        </w:tc>
        <w:tc>
          <w:tcPr>
            <w:tcW w:w="2839" w:type="dxa"/>
          </w:tcPr>
          <w:p w14:paraId="5AD24673">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92</w:t>
            </w:r>
          </w:p>
        </w:tc>
        <w:tc>
          <w:tcPr>
            <w:tcW w:w="2839" w:type="dxa"/>
          </w:tcPr>
          <w:p w14:paraId="67BB154B">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100</w:t>
            </w:r>
          </w:p>
        </w:tc>
      </w:tr>
      <w:tr w14:paraId="719CD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657" w:type="dxa"/>
          </w:tcPr>
          <w:p w14:paraId="32C3F1EB">
            <w:pPr>
              <w:pStyle w:val="17"/>
              <w:spacing w:line="260" w:lineRule="exact"/>
              <w:ind w:right="719" w:rightChars="327"/>
              <w:rPr>
                <w:rFonts w:hint="default" w:ascii="Times New Roman" w:hAnsi="Times New Roman" w:cs="Times New Roman"/>
                <w:sz w:val="28"/>
                <w:szCs w:val="28"/>
              </w:rPr>
            </w:pPr>
            <w:r>
              <w:rPr>
                <w:rFonts w:hint="default" w:ascii="Times New Roman" w:hAnsi="Times New Roman" w:cs="Times New Roman"/>
                <w:sz w:val="28"/>
                <w:szCs w:val="28"/>
              </w:rPr>
              <w:t>Қазақстан</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тарихы</w:t>
            </w:r>
          </w:p>
        </w:tc>
        <w:tc>
          <w:tcPr>
            <w:tcW w:w="2839" w:type="dxa"/>
          </w:tcPr>
          <w:p w14:paraId="6246ED0C">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93,1</w:t>
            </w:r>
          </w:p>
        </w:tc>
        <w:tc>
          <w:tcPr>
            <w:tcW w:w="2839" w:type="dxa"/>
          </w:tcPr>
          <w:p w14:paraId="11CC27FF">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100</w:t>
            </w:r>
          </w:p>
        </w:tc>
      </w:tr>
      <w:tr w14:paraId="2C1F8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657" w:type="dxa"/>
          </w:tcPr>
          <w:p w14:paraId="4A07B656">
            <w:pPr>
              <w:pStyle w:val="17"/>
              <w:spacing w:line="260"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геометрия</w:t>
            </w:r>
          </w:p>
        </w:tc>
        <w:tc>
          <w:tcPr>
            <w:tcW w:w="2839" w:type="dxa"/>
          </w:tcPr>
          <w:p w14:paraId="2E92FC7B">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68,1</w:t>
            </w:r>
          </w:p>
        </w:tc>
        <w:tc>
          <w:tcPr>
            <w:tcW w:w="2839" w:type="dxa"/>
          </w:tcPr>
          <w:p w14:paraId="2D1C29D3">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100</w:t>
            </w:r>
          </w:p>
        </w:tc>
      </w:tr>
      <w:tr w14:paraId="73BFB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657" w:type="dxa"/>
          </w:tcPr>
          <w:p w14:paraId="61659026">
            <w:pPr>
              <w:pStyle w:val="17"/>
              <w:spacing w:line="260"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ағылшын</w:t>
            </w:r>
            <w:r>
              <w:rPr>
                <w:rFonts w:hint="default" w:ascii="Times New Roman" w:hAnsi="Times New Roman" w:cs="Times New Roman"/>
                <w:spacing w:val="-3"/>
                <w:sz w:val="28"/>
                <w:szCs w:val="28"/>
              </w:rPr>
              <w:t xml:space="preserve"> </w:t>
            </w:r>
            <w:r>
              <w:rPr>
                <w:rFonts w:hint="default" w:ascii="Times New Roman" w:hAnsi="Times New Roman" w:cs="Times New Roman"/>
                <w:spacing w:val="-4"/>
                <w:sz w:val="28"/>
                <w:szCs w:val="28"/>
              </w:rPr>
              <w:t>тілі</w:t>
            </w:r>
          </w:p>
        </w:tc>
        <w:tc>
          <w:tcPr>
            <w:tcW w:w="2839" w:type="dxa"/>
          </w:tcPr>
          <w:p w14:paraId="68931CF3">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90,3</w:t>
            </w:r>
          </w:p>
        </w:tc>
        <w:tc>
          <w:tcPr>
            <w:tcW w:w="2839" w:type="dxa"/>
          </w:tcPr>
          <w:p w14:paraId="00838975">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100</w:t>
            </w:r>
          </w:p>
        </w:tc>
      </w:tr>
      <w:tr w14:paraId="32A0D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657" w:type="dxa"/>
          </w:tcPr>
          <w:p w14:paraId="1A40189D">
            <w:pPr>
              <w:pStyle w:val="17"/>
              <w:spacing w:line="260"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физика</w:t>
            </w:r>
          </w:p>
        </w:tc>
        <w:tc>
          <w:tcPr>
            <w:tcW w:w="2839" w:type="dxa"/>
          </w:tcPr>
          <w:p w14:paraId="4CFFE3A5">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80,9</w:t>
            </w:r>
          </w:p>
        </w:tc>
        <w:tc>
          <w:tcPr>
            <w:tcW w:w="2839" w:type="dxa"/>
          </w:tcPr>
          <w:p w14:paraId="179B662B">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100</w:t>
            </w:r>
          </w:p>
        </w:tc>
      </w:tr>
      <w:tr w14:paraId="459D9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657" w:type="dxa"/>
          </w:tcPr>
          <w:p w14:paraId="42AF27C7">
            <w:pPr>
              <w:pStyle w:val="17"/>
              <w:spacing w:line="260" w:lineRule="exact"/>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ДЖ</w:t>
            </w:r>
            <w:r>
              <w:rPr>
                <w:rFonts w:hint="default" w:ascii="Times New Roman" w:hAnsi="Times New Roman" w:cs="Times New Roman"/>
                <w:spacing w:val="20"/>
                <w:sz w:val="28"/>
                <w:szCs w:val="28"/>
              </w:rPr>
              <w:t xml:space="preserve"> </w:t>
            </w:r>
            <w:r>
              <w:rPr>
                <w:rFonts w:hint="default" w:ascii="Times New Roman" w:hAnsi="Times New Roman" w:cs="Times New Roman"/>
                <w:spacing w:val="-2"/>
                <w:sz w:val="28"/>
                <w:szCs w:val="28"/>
              </w:rPr>
              <w:t>тарихы</w:t>
            </w:r>
          </w:p>
        </w:tc>
        <w:tc>
          <w:tcPr>
            <w:tcW w:w="2839" w:type="dxa"/>
          </w:tcPr>
          <w:p w14:paraId="7E2BD501">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97,2</w:t>
            </w:r>
          </w:p>
        </w:tc>
        <w:tc>
          <w:tcPr>
            <w:tcW w:w="2839" w:type="dxa"/>
          </w:tcPr>
          <w:p w14:paraId="7EAF4FF6">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100</w:t>
            </w:r>
          </w:p>
        </w:tc>
      </w:tr>
      <w:tr w14:paraId="3DF6F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657" w:type="dxa"/>
          </w:tcPr>
          <w:p w14:paraId="5E58DF96">
            <w:pPr>
              <w:pStyle w:val="17"/>
              <w:spacing w:line="260"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химия</w:t>
            </w:r>
          </w:p>
        </w:tc>
        <w:tc>
          <w:tcPr>
            <w:tcW w:w="2839" w:type="dxa"/>
          </w:tcPr>
          <w:p w14:paraId="348F9FC3">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96</w:t>
            </w:r>
          </w:p>
        </w:tc>
        <w:tc>
          <w:tcPr>
            <w:tcW w:w="2839" w:type="dxa"/>
          </w:tcPr>
          <w:p w14:paraId="061101CB">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100</w:t>
            </w:r>
          </w:p>
        </w:tc>
      </w:tr>
      <w:tr w14:paraId="6A4C6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657" w:type="dxa"/>
          </w:tcPr>
          <w:p w14:paraId="33C99FCC">
            <w:pPr>
              <w:pStyle w:val="17"/>
              <w:spacing w:line="260"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математика</w:t>
            </w:r>
          </w:p>
        </w:tc>
        <w:tc>
          <w:tcPr>
            <w:tcW w:w="2839" w:type="dxa"/>
          </w:tcPr>
          <w:p w14:paraId="14AF384E">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76,2</w:t>
            </w:r>
          </w:p>
        </w:tc>
        <w:tc>
          <w:tcPr>
            <w:tcW w:w="2839" w:type="dxa"/>
          </w:tcPr>
          <w:p w14:paraId="51707AD5">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100</w:t>
            </w:r>
          </w:p>
        </w:tc>
      </w:tr>
      <w:tr w14:paraId="067D4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657" w:type="dxa"/>
          </w:tcPr>
          <w:p w14:paraId="2282B8C9">
            <w:pPr>
              <w:pStyle w:val="17"/>
              <w:spacing w:line="260" w:lineRule="exact"/>
              <w:ind w:right="719" w:rightChars="327"/>
              <w:rPr>
                <w:rFonts w:hint="default" w:ascii="Times New Roman" w:hAnsi="Times New Roman" w:cs="Times New Roman"/>
                <w:sz w:val="28"/>
                <w:szCs w:val="28"/>
              </w:rPr>
            </w:pPr>
            <w:r>
              <w:rPr>
                <w:rFonts w:hint="default" w:ascii="Times New Roman" w:hAnsi="Times New Roman" w:cs="Times New Roman"/>
                <w:sz w:val="28"/>
                <w:szCs w:val="28"/>
              </w:rPr>
              <w:t>орыс</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тілі</w:t>
            </w:r>
            <w:r>
              <w:rPr>
                <w:rFonts w:hint="default" w:ascii="Times New Roman" w:hAnsi="Times New Roman" w:cs="Times New Roman"/>
                <w:spacing w:val="-12"/>
                <w:sz w:val="28"/>
                <w:szCs w:val="28"/>
              </w:rPr>
              <w:t xml:space="preserve"> </w:t>
            </w:r>
            <w:r>
              <w:rPr>
                <w:rFonts w:hint="default" w:ascii="Times New Roman" w:hAnsi="Times New Roman" w:cs="Times New Roman"/>
                <w:spacing w:val="-12"/>
                <w:sz w:val="28"/>
                <w:szCs w:val="28"/>
                <w:lang w:val="kk-KZ"/>
              </w:rPr>
              <w:t xml:space="preserve">мен </w:t>
            </w:r>
            <w:r>
              <w:rPr>
                <w:rFonts w:hint="default" w:ascii="Times New Roman" w:hAnsi="Times New Roman" w:cs="Times New Roman"/>
                <w:spacing w:val="-2"/>
                <w:sz w:val="28"/>
                <w:szCs w:val="28"/>
              </w:rPr>
              <w:t>әдебиеті</w:t>
            </w:r>
          </w:p>
        </w:tc>
        <w:tc>
          <w:tcPr>
            <w:tcW w:w="2839" w:type="dxa"/>
          </w:tcPr>
          <w:p w14:paraId="26337253">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84,2</w:t>
            </w:r>
          </w:p>
        </w:tc>
        <w:tc>
          <w:tcPr>
            <w:tcW w:w="2839" w:type="dxa"/>
          </w:tcPr>
          <w:p w14:paraId="1A9D34FE">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100</w:t>
            </w:r>
          </w:p>
        </w:tc>
      </w:tr>
      <w:tr w14:paraId="15FBE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657" w:type="dxa"/>
          </w:tcPr>
          <w:p w14:paraId="17A860E2">
            <w:pPr>
              <w:pStyle w:val="17"/>
              <w:spacing w:line="260" w:lineRule="exact"/>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қазақ</w:t>
            </w:r>
            <w:r>
              <w:rPr>
                <w:rFonts w:hint="default" w:ascii="Times New Roman" w:hAnsi="Times New Roman" w:cs="Times New Roman"/>
                <w:spacing w:val="-3"/>
                <w:sz w:val="28"/>
                <w:szCs w:val="28"/>
              </w:rPr>
              <w:t xml:space="preserve"> </w:t>
            </w:r>
            <w:r>
              <w:rPr>
                <w:rFonts w:hint="default" w:ascii="Times New Roman" w:hAnsi="Times New Roman" w:cs="Times New Roman"/>
                <w:spacing w:val="-4"/>
                <w:sz w:val="28"/>
                <w:szCs w:val="28"/>
              </w:rPr>
              <w:t>тілі</w:t>
            </w:r>
          </w:p>
        </w:tc>
        <w:tc>
          <w:tcPr>
            <w:tcW w:w="2839" w:type="dxa"/>
          </w:tcPr>
          <w:p w14:paraId="6936BFCB">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82,2</w:t>
            </w:r>
          </w:p>
        </w:tc>
        <w:tc>
          <w:tcPr>
            <w:tcW w:w="2839" w:type="dxa"/>
          </w:tcPr>
          <w:p w14:paraId="17D2DE84">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100</w:t>
            </w:r>
          </w:p>
        </w:tc>
      </w:tr>
      <w:tr w14:paraId="1AB80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657" w:type="dxa"/>
          </w:tcPr>
          <w:p w14:paraId="11B8923A">
            <w:pPr>
              <w:pStyle w:val="17"/>
              <w:spacing w:line="260"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Қазақ әдебиеті</w:t>
            </w:r>
          </w:p>
        </w:tc>
        <w:tc>
          <w:tcPr>
            <w:tcW w:w="2839" w:type="dxa"/>
          </w:tcPr>
          <w:p w14:paraId="3D8D12D9">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82,2</w:t>
            </w:r>
          </w:p>
        </w:tc>
        <w:tc>
          <w:tcPr>
            <w:tcW w:w="2839" w:type="dxa"/>
          </w:tcPr>
          <w:p w14:paraId="2A766968">
            <w:pPr>
              <w:pStyle w:val="17"/>
              <w:spacing w:line="260" w:lineRule="exact"/>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100</w:t>
            </w:r>
          </w:p>
        </w:tc>
      </w:tr>
    </w:tbl>
    <w:p w14:paraId="446DA3F0">
      <w:pPr>
        <w:pStyle w:val="9"/>
        <w:spacing w:before="114"/>
        <w:ind w:left="660" w:leftChars="300" w:right="719" w:rightChars="327" w:firstLine="218" w:firstLineChars="78"/>
        <w:jc w:val="both"/>
        <w:rPr>
          <w:rFonts w:hint="default" w:ascii="Times New Roman" w:hAnsi="Times New Roman" w:eastAsia="SimSun" w:cs="Times New Roman"/>
          <w:b w:val="0"/>
          <w:bCs w:val="0"/>
          <w:sz w:val="28"/>
          <w:szCs w:val="28"/>
          <w:lang w:val="kk-KZ"/>
        </w:rPr>
      </w:pPr>
      <w:r>
        <w:rPr>
          <w:rFonts w:hint="default" w:ascii="Times New Roman" w:hAnsi="Times New Roman" w:eastAsia="SimSun" w:cs="Times New Roman"/>
          <w:sz w:val="28"/>
          <w:szCs w:val="28"/>
          <w:lang w:val="kk-KZ"/>
        </w:rPr>
        <w:t xml:space="preserve">Қорытынды: </w:t>
      </w:r>
      <w:r>
        <w:rPr>
          <w:rFonts w:hint="default" w:ascii="Times New Roman" w:hAnsi="Times New Roman" w:eastAsia="SimSun" w:cs="Times New Roman"/>
          <w:sz w:val="28"/>
          <w:szCs w:val="28"/>
        </w:rPr>
        <w:t>2024–2025 оқу жылында пәндер бойынша білім сапасы өткен жылмен салыстырғанда төмендегені байқалды. Бұл жағдай сыныптағы оқушылар саны мен дайындық деңгейіне байланысты. Қанағаттанарлық нәтиже көрсеткен пәндер — математика, геометрия, физика. Мұғалімдер функционалдық сауаттылықты арттыру бағытында жұмыс жүргізіп, білім сапасына мониторингті күшейтуі қажет.</w:t>
      </w:r>
    </w:p>
    <w:p w14:paraId="20F09C33">
      <w:pPr>
        <w:pStyle w:val="2"/>
        <w:ind w:left="660" w:leftChars="300" w:right="719" w:rightChars="327" w:firstLine="209" w:firstLineChars="78"/>
        <w:jc w:val="center"/>
        <w:rPr>
          <w:rFonts w:hint="default" w:ascii="Times New Roman" w:hAnsi="Times New Roman" w:cs="Times New Roman"/>
          <w:sz w:val="28"/>
          <w:szCs w:val="28"/>
        </w:rPr>
      </w:pP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«Алтын</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белгі»</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«Үздік</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аттестат»</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белгілеріне</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бітірген</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оқушылар</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 xml:space="preserve">жайлы </w:t>
      </w:r>
      <w:r>
        <w:rPr>
          <w:rFonts w:hint="default" w:ascii="Times New Roman" w:hAnsi="Times New Roman" w:cs="Times New Roman"/>
          <w:spacing w:val="-2"/>
          <w:sz w:val="28"/>
          <w:szCs w:val="28"/>
        </w:rPr>
        <w:t>ақпарат</w:t>
      </w:r>
    </w:p>
    <w:tbl>
      <w:tblPr>
        <w:tblStyle w:val="14"/>
        <w:tblW w:w="0" w:type="auto"/>
        <w:tblInd w:w="7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2"/>
        <w:gridCol w:w="1426"/>
        <w:gridCol w:w="2184"/>
        <w:gridCol w:w="1853"/>
        <w:gridCol w:w="2222"/>
      </w:tblGrid>
      <w:tr w14:paraId="14D9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2" w:type="dxa"/>
          </w:tcPr>
          <w:p w14:paraId="47DF83EC">
            <w:pPr>
              <w:pStyle w:val="2"/>
              <w:shd w:val="clear" w:fill="FFFFFF" w:themeFill="background1"/>
              <w:ind w:left="0" w:leftChars="0" w:right="719" w:rightChars="327" w:firstLine="0" w:firstLineChars="0"/>
              <w:jc w:val="left"/>
              <w:rPr>
                <w:rFonts w:hint="default" w:ascii="Times New Roman" w:hAnsi="Times New Roman" w:cs="Times New Roman"/>
                <w:b w:val="0"/>
                <w:bCs w:val="0"/>
                <w:sz w:val="28"/>
                <w:szCs w:val="28"/>
                <w:vertAlign w:val="baseline"/>
                <w:lang w:val="kk-KZ"/>
              </w:rPr>
            </w:pPr>
            <w:r>
              <w:rPr>
                <w:rFonts w:hint="default" w:ascii="Times New Roman" w:hAnsi="Times New Roman" w:cs="Times New Roman"/>
                <w:b w:val="0"/>
                <w:bCs w:val="0"/>
                <w:sz w:val="28"/>
                <w:szCs w:val="28"/>
                <w:vertAlign w:val="baseline"/>
                <w:lang w:val="kk-KZ"/>
              </w:rPr>
              <w:t>Оқу жылы</w:t>
            </w:r>
          </w:p>
        </w:tc>
        <w:tc>
          <w:tcPr>
            <w:tcW w:w="1426" w:type="dxa"/>
          </w:tcPr>
          <w:p w14:paraId="2D66249F">
            <w:pPr>
              <w:pStyle w:val="2"/>
              <w:shd w:val="clear" w:fill="FFFFFF" w:themeFill="background1"/>
              <w:ind w:left="0" w:leftChars="0" w:right="99" w:rightChars="45" w:firstLine="0" w:firstLineChars="0"/>
              <w:jc w:val="left"/>
              <w:rPr>
                <w:rFonts w:hint="default" w:ascii="Times New Roman" w:hAnsi="Times New Roman" w:cs="Times New Roman"/>
                <w:b w:val="0"/>
                <w:bCs w:val="0"/>
                <w:sz w:val="28"/>
                <w:szCs w:val="28"/>
                <w:vertAlign w:val="baseline"/>
                <w:lang w:val="kk-KZ"/>
              </w:rPr>
            </w:pPr>
            <w:r>
              <w:rPr>
                <w:rFonts w:hint="default" w:ascii="Times New Roman" w:hAnsi="Times New Roman" w:cs="Times New Roman"/>
                <w:b w:val="0"/>
                <w:bCs w:val="0"/>
                <w:sz w:val="28"/>
                <w:szCs w:val="28"/>
                <w:vertAlign w:val="baseline"/>
                <w:lang w:val="kk-KZ"/>
              </w:rPr>
              <w:t xml:space="preserve">Сынып </w:t>
            </w:r>
          </w:p>
        </w:tc>
        <w:tc>
          <w:tcPr>
            <w:tcW w:w="2184" w:type="dxa"/>
          </w:tcPr>
          <w:p w14:paraId="7B20CBA6">
            <w:pPr>
              <w:pStyle w:val="2"/>
              <w:shd w:val="clear" w:fill="FFFFFF" w:themeFill="background1"/>
              <w:ind w:left="0" w:leftChars="0" w:right="191" w:rightChars="87" w:firstLine="0" w:firstLineChars="0"/>
              <w:jc w:val="left"/>
              <w:rPr>
                <w:rFonts w:hint="default" w:ascii="Times New Roman" w:hAnsi="Times New Roman" w:cs="Times New Roman"/>
                <w:b w:val="0"/>
                <w:bCs w:val="0"/>
                <w:sz w:val="28"/>
                <w:szCs w:val="28"/>
                <w:vertAlign w:val="baseline"/>
                <w:lang w:val="kk-KZ"/>
              </w:rPr>
            </w:pPr>
            <w:r>
              <w:rPr>
                <w:rFonts w:hint="default" w:ascii="Times New Roman" w:hAnsi="Times New Roman" w:cs="Times New Roman"/>
                <w:b w:val="0"/>
                <w:bCs w:val="0"/>
                <w:sz w:val="28"/>
                <w:szCs w:val="28"/>
                <w:vertAlign w:val="baseline"/>
                <w:lang w:val="kk-KZ"/>
              </w:rPr>
              <w:t>Оқушылар саны</w:t>
            </w:r>
          </w:p>
        </w:tc>
        <w:tc>
          <w:tcPr>
            <w:tcW w:w="1853" w:type="dxa"/>
          </w:tcPr>
          <w:p w14:paraId="319B66A4">
            <w:pPr>
              <w:pStyle w:val="2"/>
              <w:shd w:val="clear" w:fill="FFFFFF" w:themeFill="background1"/>
              <w:ind w:left="0" w:leftChars="0" w:right="719" w:rightChars="327" w:firstLine="0" w:firstLineChars="0"/>
              <w:jc w:val="left"/>
              <w:rPr>
                <w:rFonts w:hint="default" w:ascii="Times New Roman" w:hAnsi="Times New Roman" w:cs="Times New Roman"/>
                <w:b w:val="0"/>
                <w:bCs w:val="0"/>
                <w:sz w:val="28"/>
                <w:szCs w:val="28"/>
                <w:vertAlign w:val="baseline"/>
                <w:lang w:val="kk-KZ"/>
              </w:rPr>
            </w:pPr>
            <w:r>
              <w:rPr>
                <w:rFonts w:hint="default" w:ascii="Times New Roman" w:hAnsi="Times New Roman" w:cs="Times New Roman"/>
                <w:b w:val="0"/>
                <w:bCs w:val="0"/>
                <w:sz w:val="28"/>
                <w:szCs w:val="28"/>
                <w:vertAlign w:val="baseline"/>
                <w:lang w:val="kk-KZ"/>
              </w:rPr>
              <w:t>Алтын белгі</w:t>
            </w:r>
          </w:p>
        </w:tc>
        <w:tc>
          <w:tcPr>
            <w:tcW w:w="2222" w:type="dxa"/>
          </w:tcPr>
          <w:p w14:paraId="6A328450">
            <w:pPr>
              <w:pStyle w:val="2"/>
              <w:shd w:val="clear" w:fill="FFFFFF" w:themeFill="background1"/>
              <w:ind w:left="0" w:leftChars="0" w:right="719" w:rightChars="327" w:firstLine="0" w:firstLineChars="0"/>
              <w:jc w:val="left"/>
              <w:rPr>
                <w:rFonts w:hint="default" w:ascii="Times New Roman" w:hAnsi="Times New Roman" w:cs="Times New Roman"/>
                <w:b w:val="0"/>
                <w:bCs w:val="0"/>
                <w:sz w:val="28"/>
                <w:szCs w:val="28"/>
                <w:vertAlign w:val="baseline"/>
                <w:lang w:val="kk-KZ"/>
              </w:rPr>
            </w:pPr>
            <w:r>
              <w:rPr>
                <w:rFonts w:hint="default" w:ascii="Times New Roman" w:hAnsi="Times New Roman" w:cs="Times New Roman"/>
                <w:b w:val="0"/>
                <w:bCs w:val="0"/>
                <w:sz w:val="28"/>
                <w:szCs w:val="28"/>
                <w:vertAlign w:val="baseline"/>
                <w:lang w:val="kk-KZ"/>
              </w:rPr>
              <w:t>Үздік аттестат</w:t>
            </w:r>
          </w:p>
        </w:tc>
      </w:tr>
      <w:tr w14:paraId="1E65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2" w:type="dxa"/>
            <w:shd w:val="clear" w:color="auto" w:fill="auto"/>
          </w:tcPr>
          <w:p w14:paraId="243DA287">
            <w:pPr>
              <w:pStyle w:val="2"/>
              <w:shd w:val="clear" w:fill="FFFFFF" w:themeFill="background1"/>
              <w:ind w:left="0" w:leftChars="0" w:right="719" w:rightChars="327" w:firstLine="0" w:firstLineChars="0"/>
              <w:jc w:val="left"/>
              <w:rPr>
                <w:rFonts w:hint="default" w:ascii="Times New Roman" w:hAnsi="Times New Roman" w:cs="Times New Roman"/>
                <w:b w:val="0"/>
                <w:bCs w:val="0"/>
                <w:sz w:val="28"/>
                <w:szCs w:val="28"/>
                <w:vertAlign w:val="baseline"/>
                <w:lang w:val="kk-KZ"/>
              </w:rPr>
            </w:pPr>
            <w:r>
              <w:rPr>
                <w:rFonts w:hint="default" w:ascii="Times New Roman" w:hAnsi="Times New Roman" w:cs="Times New Roman"/>
                <w:b w:val="0"/>
                <w:bCs w:val="0"/>
                <w:sz w:val="28"/>
                <w:szCs w:val="28"/>
                <w:vertAlign w:val="baseline"/>
                <w:lang w:val="kk-KZ"/>
              </w:rPr>
              <w:t>2024-2025</w:t>
            </w:r>
          </w:p>
        </w:tc>
        <w:tc>
          <w:tcPr>
            <w:tcW w:w="1426" w:type="dxa"/>
            <w:shd w:val="clear" w:color="auto" w:fill="auto"/>
          </w:tcPr>
          <w:p w14:paraId="36502006">
            <w:pPr>
              <w:pStyle w:val="2"/>
              <w:shd w:val="clear" w:fill="FFFFFF" w:themeFill="background1"/>
              <w:ind w:left="0" w:leftChars="0" w:right="99" w:rightChars="45" w:firstLine="215" w:firstLineChars="77"/>
              <w:jc w:val="left"/>
              <w:rPr>
                <w:rFonts w:hint="default" w:ascii="Times New Roman" w:hAnsi="Times New Roman" w:cs="Times New Roman"/>
                <w:b w:val="0"/>
                <w:bCs w:val="0"/>
                <w:sz w:val="28"/>
                <w:szCs w:val="28"/>
                <w:vertAlign w:val="baseline"/>
                <w:lang w:val="kk-KZ"/>
              </w:rPr>
            </w:pPr>
            <w:r>
              <w:rPr>
                <w:rFonts w:hint="default" w:ascii="Times New Roman" w:hAnsi="Times New Roman" w:cs="Times New Roman"/>
                <w:b w:val="0"/>
                <w:bCs w:val="0"/>
                <w:sz w:val="28"/>
                <w:szCs w:val="28"/>
                <w:vertAlign w:val="baseline"/>
                <w:lang w:val="kk-KZ"/>
              </w:rPr>
              <w:t>9</w:t>
            </w:r>
          </w:p>
        </w:tc>
        <w:tc>
          <w:tcPr>
            <w:tcW w:w="2184" w:type="dxa"/>
            <w:shd w:val="clear" w:color="auto" w:fill="auto"/>
          </w:tcPr>
          <w:p w14:paraId="38C89E15">
            <w:pPr>
              <w:pStyle w:val="2"/>
              <w:shd w:val="clear" w:fill="FFFFFF" w:themeFill="background1"/>
              <w:ind w:left="660" w:leftChars="300" w:right="719" w:rightChars="327" w:firstLine="218" w:firstLineChars="78"/>
              <w:jc w:val="left"/>
              <w:rPr>
                <w:rFonts w:hint="default" w:ascii="Times New Roman" w:hAnsi="Times New Roman" w:cs="Times New Roman"/>
                <w:b w:val="0"/>
                <w:bCs w:val="0"/>
                <w:sz w:val="28"/>
                <w:szCs w:val="28"/>
                <w:vertAlign w:val="baseline"/>
                <w:lang w:val="kk-KZ"/>
              </w:rPr>
            </w:pPr>
            <w:r>
              <w:rPr>
                <w:rFonts w:hint="default" w:ascii="Times New Roman" w:hAnsi="Times New Roman" w:cs="Times New Roman"/>
                <w:b w:val="0"/>
                <w:bCs w:val="0"/>
                <w:sz w:val="28"/>
                <w:szCs w:val="28"/>
                <w:vertAlign w:val="baseline"/>
                <w:lang w:val="kk-KZ"/>
              </w:rPr>
              <w:t>11</w:t>
            </w:r>
          </w:p>
        </w:tc>
        <w:tc>
          <w:tcPr>
            <w:tcW w:w="1853" w:type="dxa"/>
            <w:shd w:val="clear" w:color="auto" w:fill="auto"/>
          </w:tcPr>
          <w:p w14:paraId="44C0F708">
            <w:pPr>
              <w:pStyle w:val="2"/>
              <w:shd w:val="clear" w:fill="FFFFFF" w:themeFill="background1"/>
              <w:ind w:left="0" w:leftChars="0" w:right="719" w:rightChars="327" w:firstLine="0" w:firstLineChars="0"/>
              <w:jc w:val="left"/>
              <w:rPr>
                <w:rFonts w:hint="default" w:ascii="Times New Roman" w:hAnsi="Times New Roman" w:cs="Times New Roman"/>
                <w:b w:val="0"/>
                <w:bCs w:val="0"/>
                <w:sz w:val="28"/>
                <w:szCs w:val="28"/>
                <w:vertAlign w:val="baseline"/>
                <w:lang w:val="kk-KZ"/>
              </w:rPr>
            </w:pPr>
            <w:r>
              <w:rPr>
                <w:rFonts w:hint="default" w:ascii="Times New Roman" w:hAnsi="Times New Roman" w:cs="Times New Roman"/>
                <w:b w:val="0"/>
                <w:bCs w:val="0"/>
                <w:sz w:val="28"/>
                <w:szCs w:val="28"/>
                <w:vertAlign w:val="baseline"/>
                <w:lang w:val="kk-KZ"/>
              </w:rPr>
              <w:t xml:space="preserve">           -</w:t>
            </w:r>
          </w:p>
        </w:tc>
        <w:tc>
          <w:tcPr>
            <w:tcW w:w="2222" w:type="dxa"/>
            <w:shd w:val="clear" w:color="auto" w:fill="auto"/>
          </w:tcPr>
          <w:p w14:paraId="2F19BE85">
            <w:pPr>
              <w:pStyle w:val="2"/>
              <w:shd w:val="clear" w:fill="FFFFFF" w:themeFill="background1"/>
              <w:ind w:left="660" w:leftChars="300" w:right="719" w:rightChars="327" w:firstLine="218" w:firstLineChars="78"/>
              <w:jc w:val="both"/>
              <w:rPr>
                <w:rFonts w:hint="default" w:ascii="Times New Roman" w:hAnsi="Times New Roman" w:cs="Times New Roman"/>
                <w:b w:val="0"/>
                <w:bCs w:val="0"/>
                <w:sz w:val="28"/>
                <w:szCs w:val="28"/>
                <w:vertAlign w:val="baseline"/>
                <w:lang w:val="kk-KZ"/>
              </w:rPr>
            </w:pPr>
            <w:r>
              <w:rPr>
                <w:rFonts w:hint="default" w:ascii="Times New Roman" w:hAnsi="Times New Roman" w:cs="Times New Roman"/>
                <w:b w:val="0"/>
                <w:bCs w:val="0"/>
                <w:sz w:val="28"/>
                <w:szCs w:val="28"/>
                <w:vertAlign w:val="baseline"/>
                <w:lang w:val="kk-KZ"/>
              </w:rPr>
              <w:t>2</w:t>
            </w:r>
          </w:p>
        </w:tc>
      </w:tr>
      <w:tr w14:paraId="55599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2" w:type="dxa"/>
            <w:shd w:val="clear" w:color="auto" w:fill="auto"/>
          </w:tcPr>
          <w:p w14:paraId="76A66F82">
            <w:pPr>
              <w:pStyle w:val="2"/>
              <w:shd w:val="clear" w:fill="FFFFFF" w:themeFill="background1"/>
              <w:ind w:left="660" w:leftChars="300" w:right="719" w:rightChars="327" w:firstLine="218" w:firstLineChars="78"/>
              <w:jc w:val="left"/>
              <w:rPr>
                <w:rFonts w:hint="default" w:ascii="Times New Roman" w:hAnsi="Times New Roman" w:cs="Times New Roman"/>
                <w:b w:val="0"/>
                <w:bCs w:val="0"/>
                <w:sz w:val="28"/>
                <w:szCs w:val="28"/>
                <w:vertAlign w:val="baseline"/>
                <w:lang w:val="kk-KZ"/>
              </w:rPr>
            </w:pPr>
          </w:p>
        </w:tc>
        <w:tc>
          <w:tcPr>
            <w:tcW w:w="1426" w:type="dxa"/>
            <w:shd w:val="clear" w:color="auto" w:fill="auto"/>
          </w:tcPr>
          <w:p w14:paraId="0044A0CE">
            <w:pPr>
              <w:pStyle w:val="2"/>
              <w:shd w:val="clear" w:fill="FFFFFF" w:themeFill="background1"/>
              <w:ind w:left="0" w:leftChars="0" w:right="99" w:rightChars="45" w:firstLine="215" w:firstLineChars="77"/>
              <w:jc w:val="left"/>
              <w:rPr>
                <w:rFonts w:hint="default" w:ascii="Times New Roman" w:hAnsi="Times New Roman" w:cs="Times New Roman"/>
                <w:b w:val="0"/>
                <w:bCs w:val="0"/>
                <w:sz w:val="28"/>
                <w:szCs w:val="28"/>
                <w:vertAlign w:val="baseline"/>
                <w:lang w:val="kk-KZ"/>
              </w:rPr>
            </w:pPr>
            <w:r>
              <w:rPr>
                <w:rFonts w:hint="default" w:ascii="Times New Roman" w:hAnsi="Times New Roman" w:cs="Times New Roman"/>
                <w:b w:val="0"/>
                <w:bCs w:val="0"/>
                <w:sz w:val="28"/>
                <w:szCs w:val="28"/>
                <w:vertAlign w:val="baseline"/>
                <w:lang w:val="kk-KZ"/>
              </w:rPr>
              <w:t>11</w:t>
            </w:r>
          </w:p>
        </w:tc>
        <w:tc>
          <w:tcPr>
            <w:tcW w:w="2184" w:type="dxa"/>
            <w:shd w:val="clear" w:color="auto" w:fill="auto"/>
          </w:tcPr>
          <w:p w14:paraId="0EEB5FC1">
            <w:pPr>
              <w:pStyle w:val="2"/>
              <w:shd w:val="clear" w:fill="FFFFFF" w:themeFill="background1"/>
              <w:ind w:left="660" w:leftChars="300" w:right="719" w:rightChars="327" w:firstLine="218" w:firstLineChars="78"/>
              <w:jc w:val="left"/>
              <w:rPr>
                <w:rFonts w:hint="default" w:ascii="Times New Roman" w:hAnsi="Times New Roman" w:cs="Times New Roman"/>
                <w:b w:val="0"/>
                <w:bCs w:val="0"/>
                <w:sz w:val="28"/>
                <w:szCs w:val="28"/>
                <w:vertAlign w:val="baseline"/>
                <w:lang w:val="kk-KZ"/>
              </w:rPr>
            </w:pPr>
            <w:r>
              <w:rPr>
                <w:rFonts w:hint="default" w:ascii="Times New Roman" w:hAnsi="Times New Roman" w:cs="Times New Roman"/>
                <w:b w:val="0"/>
                <w:bCs w:val="0"/>
                <w:sz w:val="28"/>
                <w:szCs w:val="28"/>
                <w:vertAlign w:val="baseline"/>
                <w:lang w:val="kk-KZ"/>
              </w:rPr>
              <w:t>9</w:t>
            </w:r>
          </w:p>
        </w:tc>
        <w:tc>
          <w:tcPr>
            <w:tcW w:w="1853" w:type="dxa"/>
            <w:shd w:val="clear" w:color="auto" w:fill="auto"/>
          </w:tcPr>
          <w:p w14:paraId="79A737DC">
            <w:pPr>
              <w:pStyle w:val="2"/>
              <w:shd w:val="clear" w:fill="FFFFFF" w:themeFill="background1"/>
              <w:ind w:left="660" w:leftChars="300" w:right="719" w:rightChars="327" w:firstLine="218" w:firstLineChars="78"/>
              <w:jc w:val="left"/>
              <w:rPr>
                <w:rFonts w:hint="default" w:ascii="Times New Roman" w:hAnsi="Times New Roman" w:cs="Times New Roman"/>
                <w:b w:val="0"/>
                <w:bCs w:val="0"/>
                <w:sz w:val="28"/>
                <w:szCs w:val="28"/>
                <w:vertAlign w:val="baseline"/>
                <w:lang w:val="kk-KZ"/>
              </w:rPr>
            </w:pPr>
            <w:r>
              <w:rPr>
                <w:rFonts w:hint="default" w:ascii="Times New Roman" w:hAnsi="Times New Roman" w:cs="Times New Roman"/>
                <w:b w:val="0"/>
                <w:bCs w:val="0"/>
                <w:sz w:val="28"/>
                <w:szCs w:val="28"/>
                <w:vertAlign w:val="baseline"/>
                <w:lang w:val="kk-KZ"/>
              </w:rPr>
              <w:t>4</w:t>
            </w:r>
          </w:p>
        </w:tc>
        <w:tc>
          <w:tcPr>
            <w:tcW w:w="2222" w:type="dxa"/>
            <w:shd w:val="clear" w:color="auto" w:fill="auto"/>
          </w:tcPr>
          <w:p w14:paraId="6822FB14">
            <w:pPr>
              <w:pStyle w:val="2"/>
              <w:shd w:val="clear" w:fill="FFFFFF" w:themeFill="background1"/>
              <w:ind w:left="660" w:leftChars="300" w:right="719" w:rightChars="327" w:firstLine="218" w:firstLineChars="78"/>
              <w:jc w:val="both"/>
              <w:rPr>
                <w:rFonts w:hint="default" w:ascii="Times New Roman" w:hAnsi="Times New Roman" w:cs="Times New Roman"/>
                <w:b w:val="0"/>
                <w:bCs w:val="0"/>
                <w:sz w:val="28"/>
                <w:szCs w:val="28"/>
                <w:vertAlign w:val="baseline"/>
                <w:lang w:val="kk-KZ"/>
              </w:rPr>
            </w:pPr>
            <w:r>
              <w:rPr>
                <w:rFonts w:hint="default" w:ascii="Times New Roman" w:hAnsi="Times New Roman" w:cs="Times New Roman"/>
                <w:b w:val="0"/>
                <w:bCs w:val="0"/>
                <w:sz w:val="28"/>
                <w:szCs w:val="28"/>
                <w:vertAlign w:val="baseline"/>
                <w:lang w:val="kk-KZ"/>
              </w:rPr>
              <w:t>1</w:t>
            </w:r>
          </w:p>
        </w:tc>
      </w:tr>
    </w:tbl>
    <w:p w14:paraId="18BE1C7C">
      <w:pPr>
        <w:pStyle w:val="2"/>
        <w:shd w:val="clear"/>
        <w:ind w:left="660" w:leftChars="300" w:right="719" w:rightChars="327" w:firstLine="218" w:firstLineChars="78"/>
        <w:jc w:val="both"/>
        <w:rPr>
          <w:rFonts w:hint="default" w:ascii="Times New Roman" w:hAnsi="Times New Roman" w:cs="Times New Roman"/>
          <w:b w:val="0"/>
          <w:bCs w:val="0"/>
          <w:sz w:val="28"/>
          <w:szCs w:val="28"/>
          <w:lang w:val="kk-KZ"/>
        </w:rPr>
      </w:pPr>
      <w:r>
        <w:rPr>
          <w:rFonts w:hint="default" w:ascii="Times New Roman" w:hAnsi="Times New Roman" w:cs="Times New Roman"/>
          <w:b w:val="0"/>
          <w:bCs w:val="0"/>
          <w:sz w:val="28"/>
          <w:szCs w:val="28"/>
          <w:lang w:val="kk-KZ"/>
        </w:rPr>
        <w:drawing>
          <wp:inline distT="0" distB="0" distL="114300" distR="114300">
            <wp:extent cx="5664200" cy="1353185"/>
            <wp:effectExtent l="4445" t="4445" r="15875" b="1397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84523F2">
      <w:pPr>
        <w:pStyle w:val="2"/>
        <w:shd w:val="clear" w:fill="FFFFFF" w:themeFill="background1"/>
        <w:ind w:left="660" w:leftChars="300" w:right="719" w:rightChars="327" w:firstLine="218" w:firstLineChars="78"/>
        <w:jc w:val="both"/>
        <w:rPr>
          <w:rFonts w:hint="default" w:ascii="Times New Roman" w:hAnsi="Times New Roman" w:cs="Times New Roman"/>
          <w:b w:val="0"/>
          <w:bCs w:val="0"/>
          <w:sz w:val="28"/>
          <w:szCs w:val="28"/>
          <w:lang w:val="kk-KZ"/>
        </w:rPr>
      </w:pPr>
      <w:r>
        <w:rPr>
          <w:rFonts w:hint="default" w:ascii="Times New Roman" w:hAnsi="Times New Roman" w:cs="Times New Roman"/>
          <w:b w:val="0"/>
          <w:bCs w:val="0"/>
          <w:sz w:val="28"/>
          <w:szCs w:val="28"/>
          <w:lang w:val="kk-KZ"/>
        </w:rPr>
        <w:t xml:space="preserve"> Қорытынды: </w:t>
      </w:r>
      <w:r>
        <w:rPr>
          <w:rFonts w:hint="default" w:ascii="Times New Roman" w:hAnsi="Times New Roman" w:cs="Times New Roman"/>
          <w:b w:val="0"/>
          <w:bCs w:val="0"/>
          <w:sz w:val="28"/>
          <w:szCs w:val="28"/>
          <w:shd w:val="clear" w:fill="FFFFFF" w:themeFill="background1"/>
          <w:lang w:val="kk-KZ"/>
        </w:rPr>
        <w:t xml:space="preserve">“Алтын белгі” алған оқушылар- Қозы-Көрпеш Х, Рыскалиева А, Толеуханова С және Тайтуленова Ж  , “Үздік аттестат” алған оқушылар - 11 сынып оқушысы Темірхан А, 9 сынып оқушылары Майманова М және Орынтай А. </w:t>
      </w:r>
      <w:r>
        <w:rPr>
          <w:rFonts w:hint="default" w:ascii="Times New Roman" w:hAnsi="Times New Roman" w:eastAsia="SimSun" w:cs="Times New Roman"/>
          <w:b w:val="0"/>
          <w:bCs w:val="0"/>
          <w:sz w:val="28"/>
          <w:szCs w:val="28"/>
        </w:rPr>
        <w:t xml:space="preserve">“Алтын белгі” және “Үздік аттестат” иегерлерінің сапалық көрсеткіші </w:t>
      </w:r>
      <w:r>
        <w:rPr>
          <w:rStyle w:val="8"/>
          <w:rFonts w:hint="default" w:ascii="Times New Roman" w:hAnsi="Times New Roman" w:eastAsia="SimSun" w:cs="Times New Roman"/>
          <w:b w:val="0"/>
          <w:bCs w:val="0"/>
          <w:sz w:val="28"/>
          <w:szCs w:val="28"/>
        </w:rPr>
        <w:t>35%</w:t>
      </w:r>
      <w:r>
        <w:rPr>
          <w:rFonts w:hint="default" w:ascii="Times New Roman" w:hAnsi="Times New Roman" w:eastAsia="SimSun" w:cs="Times New Roman"/>
          <w:b w:val="0"/>
          <w:bCs w:val="0"/>
          <w:sz w:val="28"/>
          <w:szCs w:val="28"/>
        </w:rPr>
        <w:t xml:space="preserve"> құрап отыр. Бұл мектепте білім сапасының жоғары деңгейде екенін және оқушылардың оқу үлгерімі мен дайындық деңгейінің нәтижелі болғанын көрсетеді. Педагогтер мен ата-аналардың бірлескен еңбегінің нәтижесінде осындай жетістіктерге қол жеткізілді.</w:t>
      </w:r>
      <w:r>
        <w:rPr>
          <w:rFonts w:hint="default" w:ascii="Times New Roman" w:hAnsi="Times New Roman" w:cs="Times New Roman"/>
          <w:b w:val="0"/>
          <w:bCs w:val="0"/>
          <w:sz w:val="28"/>
          <w:szCs w:val="28"/>
          <w:shd w:val="clear" w:fill="FFFFFF" w:themeFill="background1"/>
          <w:lang w:val="kk-KZ"/>
        </w:rPr>
        <w:t xml:space="preserve">   </w:t>
      </w:r>
      <w:r>
        <w:rPr>
          <w:rFonts w:hint="default" w:ascii="Times New Roman" w:hAnsi="Times New Roman" w:cs="Times New Roman"/>
          <w:b w:val="0"/>
          <w:bCs w:val="0"/>
          <w:sz w:val="28"/>
          <w:szCs w:val="28"/>
          <w:lang w:val="kk-KZ"/>
        </w:rPr>
        <w:t xml:space="preserve"> </w:t>
      </w:r>
    </w:p>
    <w:p w14:paraId="5081B394">
      <w:pPr>
        <w:pStyle w:val="2"/>
        <w:keepNext w:val="0"/>
        <w:keepLines w:val="0"/>
        <w:pageBreakBefore w:val="0"/>
        <w:widowControl w:val="0"/>
        <w:kinsoku/>
        <w:wordWrap/>
        <w:overflowPunct/>
        <w:topLinePunct w:val="0"/>
        <w:autoSpaceDE w:val="0"/>
        <w:autoSpaceDN w:val="0"/>
        <w:bidi w:val="0"/>
        <w:adjustRightInd/>
        <w:snapToGrid/>
        <w:spacing w:before="0"/>
        <w:ind w:left="660" w:leftChars="300" w:right="719" w:rightChars="327" w:firstLine="219" w:firstLineChars="78"/>
        <w:jc w:val="left"/>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rPr>
        <w:t>9,11</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сынып</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оқушыларының</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lang w:val="kk-KZ"/>
        </w:rPr>
        <w:t>қорытынды аттестаттау туралы мәліметтер</w:t>
      </w:r>
    </w:p>
    <w:p w14:paraId="67D8E042">
      <w:pPr>
        <w:pStyle w:val="9"/>
        <w:keepNext w:val="0"/>
        <w:keepLines w:val="0"/>
        <w:pageBreakBefore w:val="0"/>
        <w:widowControl w:val="0"/>
        <w:kinsoku/>
        <w:wordWrap/>
        <w:overflowPunct/>
        <w:topLinePunct w:val="0"/>
        <w:autoSpaceDE w:val="0"/>
        <w:autoSpaceDN w:val="0"/>
        <w:bidi w:val="0"/>
        <w:adjustRightInd/>
        <w:snapToGrid/>
        <w:spacing w:before="0"/>
        <w:ind w:left="660" w:leftChars="300" w:right="719" w:rightChars="327" w:firstLine="218" w:firstLineChars="78"/>
        <w:textAlignment w:val="auto"/>
        <w:rPr>
          <w:rFonts w:hint="default" w:ascii="Times New Roman" w:hAnsi="Times New Roman" w:cs="Times New Roman"/>
          <w:sz w:val="28"/>
          <w:szCs w:val="28"/>
        </w:rPr>
      </w:pPr>
      <w:r>
        <w:rPr>
          <w:rFonts w:hint="default" w:ascii="Times New Roman" w:hAnsi="Times New Roman" w:cs="Times New Roman"/>
          <w:sz w:val="28"/>
          <w:szCs w:val="28"/>
        </w:rPr>
        <w:t>«Орта, техникалық және кәсіптік, орта білімнен кейінгі білім беру ұйымдары үшін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білім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алушылардың</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үлгеріміне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ағымдағы</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бақылауды, оларды</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аралық</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және қорытынды аттестаттауды өткізудің үлгілік қағидаларын бекіту туралы» ҚР БҒМ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18.03.2008</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ж.</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125 бұйрығы</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негізіне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сүйене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отырып</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емтихандар</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алынды.</w:t>
      </w:r>
    </w:p>
    <w:tbl>
      <w:tblPr>
        <w:tblStyle w:val="6"/>
        <w:tblW w:w="0" w:type="auto"/>
        <w:tblInd w:w="4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1070"/>
        <w:gridCol w:w="1273"/>
        <w:gridCol w:w="1054"/>
        <w:gridCol w:w="1283"/>
        <w:gridCol w:w="855"/>
        <w:gridCol w:w="939"/>
        <w:gridCol w:w="1012"/>
        <w:gridCol w:w="1190"/>
      </w:tblGrid>
      <w:tr w14:paraId="09CFC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305" w:type="dxa"/>
            <w:vMerge w:val="restart"/>
            <w:tcBorders>
              <w:right w:val="nil"/>
            </w:tcBorders>
          </w:tcPr>
          <w:p w14:paraId="18211430">
            <w:pPr>
              <w:pStyle w:val="17"/>
              <w:spacing w:line="237" w:lineRule="auto"/>
              <w:ind w:left="0" w:leftChars="0" w:right="-18" w:rightChars="-8" w:firstLine="0" w:firstLineChars="0"/>
              <w:rPr>
                <w:rFonts w:hint="default" w:ascii="Times New Roman" w:hAnsi="Times New Roman" w:cs="Times New Roman"/>
                <w:sz w:val="28"/>
                <w:szCs w:val="28"/>
              </w:rPr>
            </w:pPr>
            <w:r>
              <w:rPr>
                <w:rFonts w:hint="default" w:ascii="Times New Roman" w:hAnsi="Times New Roman" w:cs="Times New Roman"/>
                <w:spacing w:val="-4"/>
                <w:sz w:val="28"/>
                <w:szCs w:val="28"/>
              </w:rPr>
              <w:t>Оқу жылы</w:t>
            </w:r>
          </w:p>
        </w:tc>
        <w:tc>
          <w:tcPr>
            <w:tcW w:w="2343" w:type="dxa"/>
            <w:gridSpan w:val="2"/>
            <w:tcBorders>
              <w:bottom w:val="nil"/>
            </w:tcBorders>
          </w:tcPr>
          <w:p w14:paraId="68F5DE8C">
            <w:pPr>
              <w:pStyle w:val="17"/>
              <w:ind w:left="0" w:leftChars="0" w:right="139" w:rightChars="63" w:firstLine="0" w:firstLineChars="0"/>
              <w:rPr>
                <w:rFonts w:hint="default" w:ascii="Times New Roman" w:hAnsi="Times New Roman" w:cs="Times New Roman"/>
                <w:sz w:val="28"/>
                <w:szCs w:val="28"/>
              </w:rPr>
            </w:pPr>
            <w:r>
              <w:rPr>
                <w:rFonts w:hint="default" w:ascii="Times New Roman" w:hAnsi="Times New Roman" w:cs="Times New Roman"/>
                <w:sz w:val="28"/>
                <w:szCs w:val="28"/>
              </w:rPr>
              <w:t>Оқушы</w:t>
            </w:r>
            <w:r>
              <w:rPr>
                <w:rFonts w:hint="default" w:ascii="Times New Roman" w:hAnsi="Times New Roman" w:cs="Times New Roman"/>
                <w:spacing w:val="-10"/>
                <w:sz w:val="28"/>
                <w:szCs w:val="28"/>
              </w:rPr>
              <w:t xml:space="preserve"> </w:t>
            </w:r>
            <w:r>
              <w:rPr>
                <w:rFonts w:hint="default" w:ascii="Times New Roman" w:hAnsi="Times New Roman" w:cs="Times New Roman"/>
                <w:spacing w:val="-4"/>
                <w:sz w:val="28"/>
                <w:szCs w:val="28"/>
              </w:rPr>
              <w:t>саны</w:t>
            </w:r>
          </w:p>
        </w:tc>
        <w:tc>
          <w:tcPr>
            <w:tcW w:w="2337" w:type="dxa"/>
            <w:gridSpan w:val="2"/>
            <w:tcBorders>
              <w:bottom w:val="nil"/>
            </w:tcBorders>
          </w:tcPr>
          <w:p w14:paraId="74EC54CD">
            <w:pPr>
              <w:pStyle w:val="17"/>
              <w:spacing w:line="237" w:lineRule="auto"/>
              <w:ind w:left="0" w:leftChars="0" w:right="132" w:rightChars="60" w:firstLine="0" w:firstLineChars="0"/>
              <w:rPr>
                <w:rFonts w:hint="default" w:ascii="Times New Roman" w:hAnsi="Times New Roman" w:cs="Times New Roman"/>
                <w:sz w:val="28"/>
                <w:szCs w:val="28"/>
              </w:rPr>
            </w:pPr>
            <w:r>
              <w:rPr>
                <w:rFonts w:hint="default" w:ascii="Times New Roman" w:hAnsi="Times New Roman" w:cs="Times New Roman"/>
                <w:spacing w:val="-4"/>
                <w:sz w:val="28"/>
                <w:szCs w:val="28"/>
              </w:rPr>
              <w:t xml:space="preserve">Қорытынды </w:t>
            </w:r>
            <w:r>
              <w:rPr>
                <w:rFonts w:hint="default" w:ascii="Times New Roman" w:hAnsi="Times New Roman" w:cs="Times New Roman"/>
                <w:spacing w:val="-2"/>
                <w:sz w:val="28"/>
                <w:szCs w:val="28"/>
              </w:rPr>
              <w:t>аттестаттау</w:t>
            </w:r>
          </w:p>
          <w:p w14:paraId="6F231FDF">
            <w:pPr>
              <w:pStyle w:val="17"/>
              <w:spacing w:line="265" w:lineRule="exact"/>
              <w:ind w:left="0" w:leftChars="0" w:right="132" w:rightChars="60"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қатысқандар</w:t>
            </w:r>
          </w:p>
        </w:tc>
        <w:tc>
          <w:tcPr>
            <w:tcW w:w="855" w:type="dxa"/>
            <w:vMerge w:val="restart"/>
            <w:tcBorders>
              <w:left w:val="nil"/>
            </w:tcBorders>
          </w:tcPr>
          <w:p w14:paraId="349E7D13">
            <w:pPr>
              <w:pStyle w:val="17"/>
              <w:spacing w:line="237" w:lineRule="auto"/>
              <w:ind w:left="0" w:leftChars="0" w:right="33" w:rightChars="15" w:firstLine="0" w:firstLineChars="0"/>
              <w:jc w:val="both"/>
              <w:rPr>
                <w:rFonts w:hint="default" w:ascii="Times New Roman" w:hAnsi="Times New Roman" w:cs="Times New Roman"/>
                <w:sz w:val="28"/>
                <w:szCs w:val="28"/>
              </w:rPr>
            </w:pPr>
            <w:r>
              <w:rPr>
                <w:rFonts w:hint="default" w:ascii="Times New Roman" w:hAnsi="Times New Roman" w:cs="Times New Roman"/>
                <w:spacing w:val="-2"/>
                <w:sz w:val="28"/>
                <w:szCs w:val="28"/>
              </w:rPr>
              <w:t xml:space="preserve">Босат ылған </w:t>
            </w:r>
            <w:r>
              <w:rPr>
                <w:rFonts w:hint="default" w:ascii="Times New Roman" w:hAnsi="Times New Roman" w:cs="Times New Roman"/>
                <w:spacing w:val="-4"/>
                <w:sz w:val="28"/>
                <w:szCs w:val="28"/>
              </w:rPr>
              <w:t>дар</w:t>
            </w:r>
          </w:p>
        </w:tc>
        <w:tc>
          <w:tcPr>
            <w:tcW w:w="939" w:type="dxa"/>
            <w:vMerge w:val="restart"/>
          </w:tcPr>
          <w:p w14:paraId="773DB953">
            <w:pPr>
              <w:pStyle w:val="17"/>
              <w:spacing w:line="237" w:lineRule="auto"/>
              <w:ind w:left="0" w:leftChars="0" w:right="-40" w:rightChars="-18"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 xml:space="preserve">Үздік </w:t>
            </w:r>
            <w:r>
              <w:rPr>
                <w:rFonts w:hint="default" w:ascii="Times New Roman" w:hAnsi="Times New Roman" w:cs="Times New Roman"/>
                <w:spacing w:val="-6"/>
                <w:sz w:val="28"/>
                <w:szCs w:val="28"/>
              </w:rPr>
              <w:t xml:space="preserve">аттестат </w:t>
            </w:r>
            <w:r>
              <w:rPr>
                <w:rFonts w:hint="default" w:ascii="Times New Roman" w:hAnsi="Times New Roman" w:cs="Times New Roman"/>
                <w:sz w:val="28"/>
                <w:szCs w:val="28"/>
                <w:lang w:val="kk-KZ"/>
              </w:rPr>
              <w:t>9</w:t>
            </w:r>
            <w:r>
              <w:rPr>
                <w:rFonts w:hint="default" w:ascii="Times New Roman" w:hAnsi="Times New Roman" w:cs="Times New Roman"/>
                <w:spacing w:val="-2"/>
                <w:w w:val="80"/>
                <w:sz w:val="28"/>
                <w:szCs w:val="28"/>
              </w:rPr>
              <w:t>-</w:t>
            </w:r>
            <w:r>
              <w:rPr>
                <w:rFonts w:hint="default" w:ascii="Times New Roman" w:hAnsi="Times New Roman" w:cs="Times New Roman"/>
                <w:spacing w:val="-4"/>
                <w:w w:val="95"/>
                <w:sz w:val="28"/>
                <w:szCs w:val="28"/>
              </w:rPr>
              <w:t>сынып</w:t>
            </w:r>
          </w:p>
        </w:tc>
        <w:tc>
          <w:tcPr>
            <w:tcW w:w="1012" w:type="dxa"/>
            <w:vMerge w:val="restart"/>
          </w:tcPr>
          <w:p w14:paraId="765FB28D">
            <w:pPr>
              <w:pStyle w:val="17"/>
              <w:spacing w:line="237" w:lineRule="auto"/>
              <w:ind w:left="0" w:leftChars="0" w:right="2" w:rightChars="0" w:firstLine="0" w:firstLineChars="0"/>
              <w:jc w:val="center"/>
              <w:rPr>
                <w:rFonts w:hint="default" w:ascii="Times New Roman" w:hAnsi="Times New Roman" w:cs="Times New Roman"/>
                <w:sz w:val="28"/>
                <w:szCs w:val="28"/>
              </w:rPr>
            </w:pPr>
            <w:r>
              <w:rPr>
                <w:rFonts w:hint="default" w:ascii="Times New Roman" w:hAnsi="Times New Roman" w:cs="Times New Roman"/>
                <w:spacing w:val="-2"/>
                <w:sz w:val="28"/>
                <w:szCs w:val="28"/>
              </w:rPr>
              <w:t xml:space="preserve">Үздік </w:t>
            </w:r>
            <w:r>
              <w:rPr>
                <w:rFonts w:hint="default" w:ascii="Times New Roman" w:hAnsi="Times New Roman" w:cs="Times New Roman"/>
                <w:spacing w:val="-6"/>
                <w:sz w:val="28"/>
                <w:szCs w:val="28"/>
              </w:rPr>
              <w:t>аттеста</w:t>
            </w:r>
            <w:r>
              <w:rPr>
                <w:rFonts w:hint="default" w:ascii="Times New Roman" w:hAnsi="Times New Roman" w:cs="Times New Roman"/>
                <w:spacing w:val="-10"/>
                <w:sz w:val="28"/>
                <w:szCs w:val="28"/>
              </w:rPr>
              <w:t>т</w:t>
            </w:r>
          </w:p>
          <w:p w14:paraId="14EC5C55">
            <w:pPr>
              <w:pStyle w:val="17"/>
              <w:spacing w:line="284" w:lineRule="exact"/>
              <w:ind w:left="0" w:leftChars="0" w:right="2" w:rightChars="0" w:firstLine="0" w:firstLineChars="0"/>
              <w:jc w:val="center"/>
              <w:rPr>
                <w:rFonts w:hint="default" w:ascii="Times New Roman" w:hAnsi="Times New Roman" w:cs="Times New Roman"/>
                <w:sz w:val="28"/>
                <w:szCs w:val="28"/>
              </w:rPr>
            </w:pPr>
            <w:r>
              <w:rPr>
                <w:rFonts w:hint="default" w:ascii="Times New Roman" w:hAnsi="Times New Roman" w:cs="Times New Roman"/>
                <w:spacing w:val="-5"/>
                <w:w w:val="95"/>
                <w:sz w:val="28"/>
                <w:szCs w:val="28"/>
              </w:rPr>
              <w:t>11-</w:t>
            </w:r>
          </w:p>
          <w:p w14:paraId="7359035C">
            <w:pPr>
              <w:pStyle w:val="17"/>
              <w:spacing w:line="266" w:lineRule="exact"/>
              <w:ind w:left="0" w:leftChars="0" w:right="2" w:rightChars="0" w:firstLine="0" w:firstLineChars="0"/>
              <w:jc w:val="center"/>
              <w:rPr>
                <w:rFonts w:hint="default" w:ascii="Times New Roman" w:hAnsi="Times New Roman" w:cs="Times New Roman"/>
                <w:sz w:val="28"/>
                <w:szCs w:val="28"/>
              </w:rPr>
            </w:pPr>
            <w:r>
              <w:rPr>
                <w:rFonts w:hint="default" w:ascii="Times New Roman" w:hAnsi="Times New Roman" w:cs="Times New Roman"/>
                <w:spacing w:val="-2"/>
                <w:sz w:val="28"/>
                <w:szCs w:val="28"/>
              </w:rPr>
              <w:t>сынып</w:t>
            </w:r>
          </w:p>
        </w:tc>
        <w:tc>
          <w:tcPr>
            <w:tcW w:w="1190" w:type="dxa"/>
            <w:vMerge w:val="restart"/>
          </w:tcPr>
          <w:p w14:paraId="60AD89ED">
            <w:pPr>
              <w:pStyle w:val="17"/>
              <w:spacing w:line="266" w:lineRule="exact"/>
              <w:ind w:left="0" w:leftChars="0" w:right="220" w:rightChars="100" w:firstLine="0" w:firstLineChars="0"/>
              <w:jc w:val="center"/>
              <w:rPr>
                <w:rFonts w:hint="default" w:ascii="Times New Roman" w:hAnsi="Times New Roman" w:cs="Times New Roman"/>
                <w:spacing w:val="-2"/>
                <w:sz w:val="28"/>
                <w:szCs w:val="28"/>
                <w:lang w:val="kk-KZ"/>
              </w:rPr>
            </w:pPr>
            <w:r>
              <w:rPr>
                <w:rFonts w:hint="default" w:ascii="Times New Roman" w:hAnsi="Times New Roman" w:cs="Times New Roman"/>
                <w:spacing w:val="-2"/>
                <w:sz w:val="28"/>
                <w:szCs w:val="28"/>
                <w:lang w:val="kk-KZ"/>
              </w:rPr>
              <w:t>“Алтын белгі” 11 сынып</w:t>
            </w:r>
          </w:p>
        </w:tc>
      </w:tr>
      <w:tr w14:paraId="2DAE6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305" w:type="dxa"/>
            <w:vMerge w:val="continue"/>
            <w:tcBorders>
              <w:top w:val="nil"/>
              <w:right w:val="nil"/>
            </w:tcBorders>
          </w:tcPr>
          <w:p w14:paraId="4783ED00">
            <w:pPr>
              <w:ind w:left="0" w:leftChars="0" w:right="-18" w:rightChars="-8" w:firstLine="0" w:firstLineChars="0"/>
              <w:rPr>
                <w:rFonts w:hint="default" w:ascii="Times New Roman" w:hAnsi="Times New Roman" w:cs="Times New Roman"/>
                <w:sz w:val="28"/>
                <w:szCs w:val="28"/>
              </w:rPr>
            </w:pPr>
          </w:p>
        </w:tc>
        <w:tc>
          <w:tcPr>
            <w:tcW w:w="1070" w:type="dxa"/>
          </w:tcPr>
          <w:p w14:paraId="101B1DD8">
            <w:pPr>
              <w:pStyle w:val="17"/>
              <w:ind w:left="0" w:leftChars="0" w:right="139" w:rightChars="63" w:firstLine="0" w:firstLineChars="0"/>
              <w:rPr>
                <w:rFonts w:hint="default" w:ascii="Times New Roman" w:hAnsi="Times New Roman" w:cs="Times New Roman"/>
                <w:sz w:val="28"/>
                <w:szCs w:val="28"/>
              </w:rPr>
            </w:pPr>
            <w:r>
              <w:rPr>
                <w:rFonts w:hint="default" w:ascii="Times New Roman" w:hAnsi="Times New Roman" w:cs="Times New Roman"/>
                <w:sz w:val="28"/>
                <w:szCs w:val="28"/>
                <w:lang w:val="kk-KZ"/>
              </w:rPr>
              <w:t>9</w:t>
            </w:r>
            <w:r>
              <w:rPr>
                <w:rFonts w:hint="default" w:ascii="Times New Roman" w:hAnsi="Times New Roman" w:cs="Times New Roman"/>
                <w:spacing w:val="-2"/>
                <w:w w:val="80"/>
                <w:sz w:val="28"/>
                <w:szCs w:val="28"/>
              </w:rPr>
              <w:t>-</w:t>
            </w:r>
            <w:r>
              <w:rPr>
                <w:rFonts w:hint="default" w:ascii="Times New Roman" w:hAnsi="Times New Roman" w:cs="Times New Roman"/>
                <w:spacing w:val="-4"/>
                <w:w w:val="95"/>
                <w:sz w:val="28"/>
                <w:szCs w:val="28"/>
              </w:rPr>
              <w:t>сынып</w:t>
            </w:r>
          </w:p>
        </w:tc>
        <w:tc>
          <w:tcPr>
            <w:tcW w:w="1273" w:type="dxa"/>
          </w:tcPr>
          <w:p w14:paraId="6B94C204">
            <w:pPr>
              <w:pStyle w:val="17"/>
              <w:ind w:left="0" w:leftChars="0" w:right="139" w:rightChars="63" w:firstLine="0" w:firstLineChars="0"/>
              <w:rPr>
                <w:rFonts w:hint="default" w:ascii="Times New Roman" w:hAnsi="Times New Roman" w:cs="Times New Roman"/>
                <w:sz w:val="28"/>
                <w:szCs w:val="28"/>
              </w:rPr>
            </w:pPr>
            <w:r>
              <w:rPr>
                <w:rFonts w:hint="default" w:ascii="Times New Roman" w:hAnsi="Times New Roman" w:cs="Times New Roman"/>
                <w:w w:val="85"/>
                <w:sz w:val="28"/>
                <w:szCs w:val="28"/>
              </w:rPr>
              <w:t>11-</w:t>
            </w:r>
            <w:r>
              <w:rPr>
                <w:rFonts w:hint="default" w:ascii="Times New Roman" w:hAnsi="Times New Roman" w:cs="Times New Roman"/>
                <w:spacing w:val="-2"/>
                <w:sz w:val="28"/>
                <w:szCs w:val="28"/>
              </w:rPr>
              <w:t>сынып</w:t>
            </w:r>
          </w:p>
        </w:tc>
        <w:tc>
          <w:tcPr>
            <w:tcW w:w="1054" w:type="dxa"/>
          </w:tcPr>
          <w:p w14:paraId="5A0802D3">
            <w:pPr>
              <w:pStyle w:val="17"/>
              <w:ind w:left="0" w:leftChars="0" w:right="132" w:rightChars="60" w:firstLine="0" w:firstLineChars="0"/>
              <w:rPr>
                <w:rFonts w:hint="default" w:ascii="Times New Roman" w:hAnsi="Times New Roman" w:cs="Times New Roman"/>
                <w:sz w:val="28"/>
                <w:szCs w:val="28"/>
              </w:rPr>
            </w:pPr>
            <w:r>
              <w:rPr>
                <w:rFonts w:hint="default" w:ascii="Times New Roman" w:hAnsi="Times New Roman" w:cs="Times New Roman"/>
                <w:sz w:val="28"/>
                <w:szCs w:val="28"/>
                <w:lang w:val="kk-KZ"/>
              </w:rPr>
              <w:t>9</w:t>
            </w:r>
            <w:r>
              <w:rPr>
                <w:rFonts w:hint="default" w:ascii="Times New Roman" w:hAnsi="Times New Roman" w:cs="Times New Roman"/>
                <w:spacing w:val="-2"/>
                <w:w w:val="80"/>
                <w:sz w:val="28"/>
                <w:szCs w:val="28"/>
              </w:rPr>
              <w:t>-</w:t>
            </w:r>
            <w:r>
              <w:rPr>
                <w:rFonts w:hint="default" w:ascii="Times New Roman" w:hAnsi="Times New Roman" w:cs="Times New Roman"/>
                <w:spacing w:val="-4"/>
                <w:w w:val="95"/>
                <w:sz w:val="28"/>
                <w:szCs w:val="28"/>
              </w:rPr>
              <w:t>сынып</w:t>
            </w:r>
          </w:p>
        </w:tc>
        <w:tc>
          <w:tcPr>
            <w:tcW w:w="1283" w:type="dxa"/>
          </w:tcPr>
          <w:p w14:paraId="41F1466A">
            <w:pPr>
              <w:pStyle w:val="17"/>
              <w:ind w:left="0" w:leftChars="0" w:right="132" w:rightChars="60" w:firstLine="0" w:firstLineChars="0"/>
              <w:rPr>
                <w:rFonts w:hint="default" w:ascii="Times New Roman" w:hAnsi="Times New Roman" w:cs="Times New Roman"/>
                <w:sz w:val="28"/>
                <w:szCs w:val="28"/>
              </w:rPr>
            </w:pPr>
            <w:r>
              <w:rPr>
                <w:rFonts w:hint="default" w:ascii="Times New Roman" w:hAnsi="Times New Roman" w:cs="Times New Roman"/>
                <w:w w:val="85"/>
                <w:sz w:val="28"/>
                <w:szCs w:val="28"/>
              </w:rPr>
              <w:t>11-</w:t>
            </w:r>
            <w:r>
              <w:rPr>
                <w:rFonts w:hint="default" w:ascii="Times New Roman" w:hAnsi="Times New Roman" w:cs="Times New Roman"/>
                <w:spacing w:val="-2"/>
                <w:sz w:val="28"/>
                <w:szCs w:val="28"/>
              </w:rPr>
              <w:t>сынып</w:t>
            </w:r>
          </w:p>
        </w:tc>
        <w:tc>
          <w:tcPr>
            <w:tcW w:w="855" w:type="dxa"/>
            <w:vMerge w:val="continue"/>
            <w:tcBorders>
              <w:top w:val="nil"/>
              <w:left w:val="nil"/>
            </w:tcBorders>
          </w:tcPr>
          <w:p w14:paraId="32646134">
            <w:pPr>
              <w:ind w:left="0" w:leftChars="0" w:right="33" w:rightChars="15" w:firstLine="0" w:firstLineChars="0"/>
              <w:rPr>
                <w:rFonts w:hint="default" w:ascii="Times New Roman" w:hAnsi="Times New Roman" w:cs="Times New Roman"/>
                <w:sz w:val="28"/>
                <w:szCs w:val="28"/>
              </w:rPr>
            </w:pPr>
          </w:p>
        </w:tc>
        <w:tc>
          <w:tcPr>
            <w:tcW w:w="939" w:type="dxa"/>
            <w:vMerge w:val="continue"/>
            <w:tcBorders>
              <w:top w:val="nil"/>
            </w:tcBorders>
          </w:tcPr>
          <w:p w14:paraId="6371215F">
            <w:pPr>
              <w:ind w:left="0" w:leftChars="0" w:right="-40" w:rightChars="-18" w:firstLine="0" w:firstLineChars="0"/>
              <w:rPr>
                <w:rFonts w:hint="default" w:ascii="Times New Roman" w:hAnsi="Times New Roman" w:cs="Times New Roman"/>
                <w:sz w:val="28"/>
                <w:szCs w:val="28"/>
              </w:rPr>
            </w:pPr>
          </w:p>
        </w:tc>
        <w:tc>
          <w:tcPr>
            <w:tcW w:w="1012" w:type="dxa"/>
            <w:vMerge w:val="continue"/>
            <w:tcBorders>
              <w:top w:val="nil"/>
            </w:tcBorders>
          </w:tcPr>
          <w:p w14:paraId="441475E5">
            <w:pPr>
              <w:ind w:left="0" w:leftChars="0" w:right="2" w:rightChars="0" w:firstLine="0" w:firstLineChars="0"/>
              <w:rPr>
                <w:rFonts w:hint="default" w:ascii="Times New Roman" w:hAnsi="Times New Roman" w:cs="Times New Roman"/>
                <w:sz w:val="28"/>
                <w:szCs w:val="28"/>
              </w:rPr>
            </w:pPr>
          </w:p>
        </w:tc>
        <w:tc>
          <w:tcPr>
            <w:tcW w:w="1190" w:type="dxa"/>
            <w:vMerge w:val="continue"/>
          </w:tcPr>
          <w:p w14:paraId="0EAF21C9">
            <w:pPr>
              <w:ind w:left="0" w:leftChars="0" w:right="220" w:rightChars="100" w:firstLine="0" w:firstLineChars="0"/>
              <w:rPr>
                <w:rFonts w:hint="default" w:ascii="Times New Roman" w:hAnsi="Times New Roman" w:cs="Times New Roman"/>
                <w:sz w:val="28"/>
                <w:szCs w:val="28"/>
              </w:rPr>
            </w:pPr>
          </w:p>
        </w:tc>
      </w:tr>
      <w:tr w14:paraId="6D590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305" w:type="dxa"/>
          </w:tcPr>
          <w:p w14:paraId="512393B5">
            <w:pPr>
              <w:pStyle w:val="17"/>
              <w:spacing w:line="266" w:lineRule="exact"/>
              <w:ind w:left="0" w:leftChars="0" w:right="-18" w:rightChars="-8" w:firstLine="0" w:firstLineChars="0"/>
              <w:rPr>
                <w:rFonts w:hint="default" w:ascii="Times New Roman" w:hAnsi="Times New Roman" w:cs="Times New Roman"/>
                <w:sz w:val="28"/>
                <w:szCs w:val="28"/>
                <w:lang w:val="kk-KZ"/>
              </w:rPr>
            </w:pPr>
            <w:r>
              <w:rPr>
                <w:rFonts w:hint="default" w:ascii="Times New Roman" w:hAnsi="Times New Roman" w:cs="Times New Roman"/>
                <w:spacing w:val="-10"/>
                <w:sz w:val="28"/>
                <w:szCs w:val="28"/>
                <w:lang w:val="kk-KZ"/>
              </w:rPr>
              <w:t>2024-2025 оқу жылы</w:t>
            </w:r>
          </w:p>
        </w:tc>
        <w:tc>
          <w:tcPr>
            <w:tcW w:w="1070" w:type="dxa"/>
          </w:tcPr>
          <w:p w14:paraId="3E0F54CA">
            <w:pPr>
              <w:pStyle w:val="17"/>
              <w:ind w:left="0" w:leftChars="0" w:right="139" w:rightChars="63"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11</w:t>
            </w:r>
          </w:p>
        </w:tc>
        <w:tc>
          <w:tcPr>
            <w:tcW w:w="1273" w:type="dxa"/>
          </w:tcPr>
          <w:p w14:paraId="44C921ED">
            <w:pPr>
              <w:pStyle w:val="17"/>
              <w:ind w:left="0" w:leftChars="0" w:right="139" w:rightChars="63"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9</w:t>
            </w:r>
          </w:p>
        </w:tc>
        <w:tc>
          <w:tcPr>
            <w:tcW w:w="1054" w:type="dxa"/>
          </w:tcPr>
          <w:p w14:paraId="4A27784B">
            <w:pPr>
              <w:pStyle w:val="17"/>
              <w:ind w:left="0" w:leftChars="0" w:right="132" w:rightChars="60"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11</w:t>
            </w:r>
          </w:p>
        </w:tc>
        <w:tc>
          <w:tcPr>
            <w:tcW w:w="1283" w:type="dxa"/>
          </w:tcPr>
          <w:p w14:paraId="6F6203CB">
            <w:pPr>
              <w:pStyle w:val="17"/>
              <w:ind w:left="0" w:leftChars="0" w:right="132" w:rightChars="60"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9</w:t>
            </w:r>
          </w:p>
        </w:tc>
        <w:tc>
          <w:tcPr>
            <w:tcW w:w="855" w:type="dxa"/>
          </w:tcPr>
          <w:p w14:paraId="582FE9E2">
            <w:pPr>
              <w:pStyle w:val="17"/>
              <w:ind w:left="0" w:leftChars="0" w:right="33" w:rightChars="15" w:firstLine="0" w:firstLineChars="0"/>
              <w:rPr>
                <w:rFonts w:hint="default" w:ascii="Times New Roman" w:hAnsi="Times New Roman" w:cs="Times New Roman"/>
                <w:sz w:val="28"/>
                <w:szCs w:val="28"/>
              </w:rPr>
            </w:pPr>
            <w:r>
              <w:rPr>
                <w:rFonts w:hint="default" w:ascii="Times New Roman" w:hAnsi="Times New Roman" w:cs="Times New Roman"/>
                <w:spacing w:val="-10"/>
                <w:sz w:val="28"/>
                <w:szCs w:val="28"/>
              </w:rPr>
              <w:t>0</w:t>
            </w:r>
          </w:p>
        </w:tc>
        <w:tc>
          <w:tcPr>
            <w:tcW w:w="939" w:type="dxa"/>
          </w:tcPr>
          <w:p w14:paraId="4024E6D4">
            <w:pPr>
              <w:pStyle w:val="17"/>
              <w:ind w:left="0" w:leftChars="0" w:right="-40" w:rightChars="-18"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2</w:t>
            </w:r>
          </w:p>
        </w:tc>
        <w:tc>
          <w:tcPr>
            <w:tcW w:w="1012" w:type="dxa"/>
          </w:tcPr>
          <w:p w14:paraId="0F8E5EEC">
            <w:pPr>
              <w:pStyle w:val="17"/>
              <w:ind w:left="0" w:leftChars="0" w:right="2" w:rightChars="0"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c>
          <w:tcPr>
            <w:tcW w:w="1190" w:type="dxa"/>
          </w:tcPr>
          <w:p w14:paraId="14BE53CA">
            <w:pPr>
              <w:pStyle w:val="17"/>
              <w:ind w:left="0" w:leftChars="0" w:right="220" w:rightChars="100"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4</w:t>
            </w:r>
          </w:p>
        </w:tc>
      </w:tr>
    </w:tbl>
    <w:p w14:paraId="0DE262F6">
      <w:pPr>
        <w:pStyle w:val="2"/>
        <w:keepNext w:val="0"/>
        <w:keepLines w:val="0"/>
        <w:pageBreakBefore w:val="0"/>
        <w:widowControl w:val="0"/>
        <w:kinsoku/>
        <w:wordWrap/>
        <w:overflowPunct/>
        <w:topLinePunct w:val="0"/>
        <w:autoSpaceDE w:val="0"/>
        <w:autoSpaceDN w:val="0"/>
        <w:bidi w:val="0"/>
        <w:adjustRightInd/>
        <w:snapToGrid/>
        <w:spacing w:before="0" w:after="0"/>
        <w:ind w:left="660" w:leftChars="300" w:right="719" w:rightChars="327" w:firstLine="219" w:firstLineChars="78"/>
        <w:jc w:val="both"/>
        <w:textAlignment w:val="auto"/>
        <w:rPr>
          <w:rFonts w:hint="default" w:ascii="Times New Roman" w:hAnsi="Times New Roman" w:cs="Times New Roman"/>
          <w:spacing w:val="-2"/>
          <w:sz w:val="28"/>
          <w:szCs w:val="28"/>
        </w:rPr>
      </w:pPr>
      <w:r>
        <w:rPr>
          <w:rFonts w:hint="default" w:ascii="Times New Roman" w:hAnsi="Times New Roman" w:cs="Times New Roman"/>
          <w:sz w:val="28"/>
          <w:szCs w:val="28"/>
          <w:lang w:val="kk-KZ"/>
        </w:rPr>
        <w:t>9 сынып бойынша қ</w:t>
      </w:r>
      <w:r>
        <w:rPr>
          <w:rFonts w:hint="default" w:ascii="Times New Roman" w:hAnsi="Times New Roman" w:cs="Times New Roman"/>
          <w:sz w:val="28"/>
          <w:szCs w:val="28"/>
        </w:rPr>
        <w:t>орытынды</w:t>
      </w:r>
      <w:r>
        <w:rPr>
          <w:rFonts w:hint="default" w:ascii="Times New Roman" w:hAnsi="Times New Roman" w:cs="Times New Roman"/>
          <w:spacing w:val="-11"/>
          <w:sz w:val="28"/>
          <w:szCs w:val="28"/>
          <w:lang w:val="kk-KZ"/>
        </w:rPr>
        <w:t xml:space="preserve"> бітіру емтиханының </w:t>
      </w:r>
      <w:r>
        <w:rPr>
          <w:rFonts w:hint="default" w:ascii="Times New Roman" w:hAnsi="Times New Roman" w:cs="Times New Roman"/>
          <w:spacing w:val="-2"/>
          <w:sz w:val="28"/>
          <w:szCs w:val="28"/>
        </w:rPr>
        <w:t>нәтижесі</w:t>
      </w:r>
    </w:p>
    <w:p w14:paraId="277BF6B5">
      <w:pPr>
        <w:pStyle w:val="9"/>
        <w:keepNext w:val="0"/>
        <w:keepLines w:val="0"/>
        <w:pageBreakBefore w:val="0"/>
        <w:widowControl w:val="0"/>
        <w:kinsoku/>
        <w:wordWrap/>
        <w:overflowPunct/>
        <w:topLinePunct w:val="0"/>
        <w:autoSpaceDE w:val="0"/>
        <w:autoSpaceDN w:val="0"/>
        <w:bidi w:val="0"/>
        <w:adjustRightInd/>
        <w:snapToGrid/>
        <w:spacing w:before="0" w:line="238" w:lineRule="auto"/>
        <w:ind w:left="660" w:leftChars="300" w:right="719" w:rightChars="327" w:firstLine="218" w:firstLineChars="78"/>
        <w:textAlignment w:val="auto"/>
        <w:rPr>
          <w:rFonts w:hint="default" w:ascii="Times New Roman" w:hAnsi="Times New Roman" w:cs="Times New Roman"/>
          <w:spacing w:val="-2"/>
          <w:sz w:val="28"/>
          <w:szCs w:val="28"/>
          <w:lang w:val="kk-KZ"/>
        </w:rPr>
      </w:pPr>
      <w:r>
        <w:rPr>
          <w:rFonts w:hint="default" w:ascii="Times New Roman" w:hAnsi="Times New Roman" w:cs="Times New Roman"/>
          <w:sz w:val="28"/>
          <w:szCs w:val="28"/>
        </w:rPr>
        <w:t>Негізгі</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емтихан</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пәндері</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бойынша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білім үлгерімінің</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сапа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 xml:space="preserve">мониторингі көрсетеді: Алгебра, қазақ және орыс тілі бойынша емтихан бағалары және осы пәндер бойынша, білім үлгерімінің барлық қорытынды сапасы, жылдық бағаға сәйкес </w:t>
      </w:r>
      <w:r>
        <w:rPr>
          <w:rFonts w:hint="default" w:ascii="Times New Roman" w:hAnsi="Times New Roman" w:cs="Times New Roman"/>
          <w:spacing w:val="-2"/>
          <w:sz w:val="28"/>
          <w:szCs w:val="28"/>
        </w:rPr>
        <w:t>келеді</w:t>
      </w:r>
      <w:r>
        <w:rPr>
          <w:rFonts w:hint="default" w:ascii="Times New Roman" w:hAnsi="Times New Roman" w:cs="Times New Roman"/>
          <w:spacing w:val="-2"/>
          <w:sz w:val="28"/>
          <w:szCs w:val="28"/>
          <w:lang w:val="kk-KZ"/>
        </w:rPr>
        <w:t>.</w:t>
      </w:r>
    </w:p>
    <w:p w14:paraId="63F4261C">
      <w:pPr>
        <w:pStyle w:val="9"/>
        <w:keepNext w:val="0"/>
        <w:keepLines w:val="0"/>
        <w:pageBreakBefore w:val="0"/>
        <w:widowControl w:val="0"/>
        <w:kinsoku/>
        <w:wordWrap/>
        <w:overflowPunct/>
        <w:topLinePunct w:val="0"/>
        <w:autoSpaceDE w:val="0"/>
        <w:autoSpaceDN w:val="0"/>
        <w:bidi w:val="0"/>
        <w:adjustRightInd/>
        <w:snapToGrid/>
        <w:spacing w:before="0" w:line="238" w:lineRule="auto"/>
        <w:ind w:left="660" w:leftChars="300" w:right="719" w:rightChars="327" w:firstLine="218" w:firstLineChars="78"/>
        <w:textAlignment w:val="auto"/>
        <w:rPr>
          <w:rFonts w:hint="default" w:cs="Times New Roman"/>
          <w:sz w:val="28"/>
          <w:szCs w:val="28"/>
          <w:lang w:val="kk-KZ"/>
        </w:rPr>
      </w:pPr>
      <w:r>
        <w:rPr>
          <w:rFonts w:hint="default" w:ascii="Times New Roman" w:hAnsi="Times New Roman" w:cs="Times New Roman"/>
          <w:sz w:val="28"/>
          <w:szCs w:val="28"/>
        </w:rPr>
        <w:t>Білім</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алушыларға</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қорытынды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аттестаттау</w:t>
      </w:r>
      <w:r>
        <w:rPr>
          <w:rFonts w:hint="default" w:ascii="Times New Roman" w:hAnsi="Times New Roman" w:cs="Times New Roman"/>
          <w:spacing w:val="22"/>
          <w:sz w:val="28"/>
          <w:szCs w:val="28"/>
        </w:rPr>
        <w:t xml:space="preserve"> </w:t>
      </w:r>
      <w:r>
        <w:rPr>
          <w:rFonts w:hint="default" w:ascii="Times New Roman" w:hAnsi="Times New Roman" w:cs="Times New Roman"/>
          <w:sz w:val="28"/>
          <w:szCs w:val="28"/>
        </w:rPr>
        <w:t>емтихан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материалдары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электронды нұсқада білім беру бөлімі бұлттық</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сақтау тәсілі арқылы</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қабылдау-тапсыру актісі негізінде беріліп отырды.</w:t>
      </w:r>
      <w:r>
        <w:rPr>
          <w:rFonts w:hint="default" w:cs="Times New Roman"/>
          <w:sz w:val="28"/>
          <w:szCs w:val="28"/>
          <w:lang w:val="kk-KZ"/>
        </w:rPr>
        <w:t xml:space="preserve"> </w:t>
      </w:r>
    </w:p>
    <w:p w14:paraId="5B6A7F83">
      <w:pPr>
        <w:pStyle w:val="9"/>
        <w:shd w:val="clear" w:fill="FFFFFF" w:themeFill="background1"/>
        <w:ind w:left="660" w:leftChars="300" w:right="719" w:rightChars="327" w:firstLine="218" w:firstLineChars="78"/>
        <w:rPr>
          <w:rFonts w:hint="default" w:ascii="Times New Roman" w:hAnsi="Times New Roman" w:eastAsia="SimSun" w:cs="Times New Roman"/>
          <w:sz w:val="28"/>
          <w:szCs w:val="28"/>
        </w:rPr>
      </w:pPr>
      <w:r>
        <w:rPr>
          <w:rFonts w:hint="default" w:ascii="Times New Roman" w:hAnsi="Times New Roman" w:eastAsia="SimSun" w:cs="Times New Roman"/>
          <w:sz w:val="28"/>
          <w:szCs w:val="28"/>
        </w:rPr>
        <w:t>Бекітілген кестеге сәйкес емтихан уақтылы және ұйымдасқан түрде өткізілді.Емтихан материалдары құпиялылық сақтала отырып, оқу ісінің орынбасарына уақытында тапсырылды.</w:t>
      </w:r>
      <w:r>
        <w:rPr>
          <w:rFonts w:hint="default" w:ascii="Times New Roman" w:hAnsi="Times New Roman" w:eastAsia="SimSun" w:cs="Times New Roman"/>
          <w:sz w:val="28"/>
          <w:szCs w:val="28"/>
          <w:lang w:val="kk-KZ"/>
        </w:rPr>
        <w:t xml:space="preserve"> </w:t>
      </w:r>
      <w:r>
        <w:rPr>
          <w:rFonts w:hint="default" w:ascii="Times New Roman" w:hAnsi="Times New Roman" w:eastAsia="SimSun" w:cs="Times New Roman"/>
          <w:sz w:val="28"/>
          <w:szCs w:val="28"/>
        </w:rPr>
        <w:t>Емтихан тапсыру және құжат рәсімдеу үдерісі бекітілген нормативтік талаптарға сәйкес жүргізілді.</w:t>
      </w:r>
    </w:p>
    <w:p w14:paraId="4BEBC9A0">
      <w:pPr>
        <w:pStyle w:val="9"/>
        <w:keepNext w:val="0"/>
        <w:keepLines w:val="0"/>
        <w:pageBreakBefore w:val="0"/>
        <w:widowControl w:val="0"/>
        <w:kinsoku/>
        <w:wordWrap/>
        <w:overflowPunct/>
        <w:topLinePunct w:val="0"/>
        <w:autoSpaceDE w:val="0"/>
        <w:autoSpaceDN w:val="0"/>
        <w:bidi w:val="0"/>
        <w:adjustRightInd/>
        <w:snapToGrid/>
        <w:spacing w:before="0" w:line="238" w:lineRule="auto"/>
        <w:ind w:left="660" w:leftChars="300" w:right="719" w:rightChars="327" w:firstLine="218" w:firstLineChars="78"/>
        <w:jc w:val="center"/>
        <w:textAlignment w:val="auto"/>
        <w:rPr>
          <w:rFonts w:hint="default" w:ascii="Times New Roman" w:hAnsi="Times New Roman" w:cs="Times New Roman"/>
          <w:sz w:val="28"/>
          <w:szCs w:val="28"/>
          <w:lang w:val="kk-KZ"/>
        </w:rPr>
      </w:pPr>
      <w:r>
        <w:rPr>
          <w:rFonts w:hint="default" w:cs="Times New Roman"/>
          <w:sz w:val="28"/>
          <w:szCs w:val="28"/>
          <w:lang w:val="kk-KZ"/>
        </w:rPr>
        <w:t>9 сыныптың қорытынды аттестаттау емтихандарының кестесі</w:t>
      </w:r>
    </w:p>
    <w:tbl>
      <w:tblPr>
        <w:tblStyle w:val="14"/>
        <w:tblW w:w="0" w:type="auto"/>
        <w:tblInd w:w="9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2097"/>
        <w:gridCol w:w="2150"/>
        <w:gridCol w:w="2014"/>
        <w:gridCol w:w="2160"/>
      </w:tblGrid>
      <w:tr w14:paraId="1969D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14:paraId="19E07A26">
            <w:pPr>
              <w:pStyle w:val="9"/>
              <w:spacing w:before="66"/>
              <w:ind w:left="0" w:leftChars="0" w:right="719" w:rightChars="327" w:firstLine="0" w:firstLineChars="0"/>
              <w:jc w:val="left"/>
              <w:rPr>
                <w:rFonts w:hint="default" w:ascii="Times New Roman" w:hAnsi="Times New Roman" w:cs="Times New Roman"/>
                <w:spacing w:val="-2"/>
                <w:sz w:val="28"/>
                <w:szCs w:val="28"/>
                <w:vertAlign w:val="baseline"/>
                <w:lang w:val="kk-KZ"/>
              </w:rPr>
            </w:pPr>
            <w:r>
              <w:rPr>
                <w:rFonts w:hint="default" w:ascii="Times New Roman" w:hAnsi="Times New Roman" w:cs="Times New Roman"/>
                <w:spacing w:val="-2"/>
                <w:sz w:val="28"/>
                <w:szCs w:val="28"/>
                <w:vertAlign w:val="baseline"/>
                <w:lang w:val="kk-KZ"/>
              </w:rPr>
              <w:t>Р/с</w:t>
            </w:r>
          </w:p>
        </w:tc>
        <w:tc>
          <w:tcPr>
            <w:tcW w:w="2097" w:type="dxa"/>
          </w:tcPr>
          <w:p w14:paraId="647A2FDA">
            <w:pPr>
              <w:pStyle w:val="9"/>
              <w:spacing w:before="66"/>
              <w:ind w:left="0" w:leftChars="0" w:right="121" w:rightChars="55" w:firstLine="0" w:firstLineChars="0"/>
              <w:jc w:val="left"/>
              <w:rPr>
                <w:rFonts w:hint="default" w:ascii="Times New Roman" w:hAnsi="Times New Roman" w:cs="Times New Roman"/>
                <w:spacing w:val="-2"/>
                <w:sz w:val="28"/>
                <w:szCs w:val="28"/>
                <w:vertAlign w:val="baseline"/>
                <w:lang w:val="kk-KZ"/>
              </w:rPr>
            </w:pPr>
            <w:r>
              <w:rPr>
                <w:rFonts w:hint="default" w:ascii="Times New Roman" w:hAnsi="Times New Roman" w:cs="Times New Roman"/>
                <w:spacing w:val="-2"/>
                <w:sz w:val="28"/>
                <w:szCs w:val="28"/>
                <w:vertAlign w:val="baseline"/>
                <w:lang w:val="kk-KZ"/>
              </w:rPr>
              <w:t>Пән аттары</w:t>
            </w:r>
          </w:p>
        </w:tc>
        <w:tc>
          <w:tcPr>
            <w:tcW w:w="2150" w:type="dxa"/>
          </w:tcPr>
          <w:p w14:paraId="798FBE6E">
            <w:pPr>
              <w:pStyle w:val="9"/>
              <w:spacing w:before="66"/>
              <w:ind w:left="0" w:leftChars="0" w:right="-44" w:rightChars="-20" w:firstLine="0" w:firstLineChars="0"/>
              <w:jc w:val="left"/>
              <w:rPr>
                <w:rFonts w:hint="default" w:ascii="Times New Roman" w:hAnsi="Times New Roman" w:cs="Times New Roman"/>
                <w:spacing w:val="-2"/>
                <w:sz w:val="28"/>
                <w:szCs w:val="28"/>
                <w:vertAlign w:val="baseline"/>
                <w:lang w:val="kk-KZ"/>
              </w:rPr>
            </w:pPr>
            <w:r>
              <w:rPr>
                <w:rFonts w:hint="default" w:ascii="Times New Roman" w:hAnsi="Times New Roman" w:cs="Times New Roman"/>
                <w:spacing w:val="-2"/>
                <w:sz w:val="28"/>
                <w:szCs w:val="28"/>
                <w:vertAlign w:val="baseline"/>
                <w:lang w:val="kk-KZ"/>
              </w:rPr>
              <w:t>Емтихан алу түрі</w:t>
            </w:r>
          </w:p>
        </w:tc>
        <w:tc>
          <w:tcPr>
            <w:tcW w:w="2014" w:type="dxa"/>
          </w:tcPr>
          <w:p w14:paraId="011CFFC3">
            <w:pPr>
              <w:pStyle w:val="9"/>
              <w:spacing w:before="66"/>
              <w:ind w:left="0" w:leftChars="0" w:right="37" w:rightChars="17" w:firstLine="0" w:firstLineChars="0"/>
              <w:jc w:val="left"/>
              <w:rPr>
                <w:rFonts w:hint="default" w:ascii="Times New Roman" w:hAnsi="Times New Roman" w:cs="Times New Roman"/>
                <w:spacing w:val="-2"/>
                <w:sz w:val="28"/>
                <w:szCs w:val="28"/>
                <w:vertAlign w:val="baseline"/>
                <w:lang w:val="kk-KZ"/>
              </w:rPr>
            </w:pPr>
            <w:r>
              <w:rPr>
                <w:rFonts w:hint="default" w:ascii="Times New Roman" w:hAnsi="Times New Roman" w:cs="Times New Roman"/>
                <w:spacing w:val="-2"/>
                <w:sz w:val="28"/>
                <w:szCs w:val="28"/>
                <w:vertAlign w:val="baseline"/>
                <w:lang w:val="kk-KZ"/>
              </w:rPr>
              <w:t xml:space="preserve">Күні </w:t>
            </w:r>
          </w:p>
        </w:tc>
        <w:tc>
          <w:tcPr>
            <w:tcW w:w="2160" w:type="dxa"/>
          </w:tcPr>
          <w:p w14:paraId="63AE9373">
            <w:pPr>
              <w:pStyle w:val="9"/>
              <w:spacing w:before="66"/>
              <w:ind w:left="0" w:leftChars="0" w:right="-35" w:rightChars="-16" w:firstLine="0" w:firstLineChars="0"/>
              <w:jc w:val="left"/>
              <w:rPr>
                <w:rFonts w:hint="default" w:ascii="Times New Roman" w:hAnsi="Times New Roman" w:cs="Times New Roman"/>
                <w:spacing w:val="-2"/>
                <w:sz w:val="28"/>
                <w:szCs w:val="28"/>
                <w:vertAlign w:val="baseline"/>
                <w:lang w:val="kk-KZ"/>
              </w:rPr>
            </w:pPr>
            <w:r>
              <w:rPr>
                <w:rFonts w:hint="default" w:ascii="Times New Roman" w:hAnsi="Times New Roman" w:cs="Times New Roman"/>
                <w:spacing w:val="-2"/>
                <w:sz w:val="28"/>
                <w:szCs w:val="28"/>
                <w:vertAlign w:val="baseline"/>
                <w:lang w:val="kk-KZ"/>
              </w:rPr>
              <w:t>Пән мұғалімдері</w:t>
            </w:r>
          </w:p>
        </w:tc>
      </w:tr>
      <w:tr w14:paraId="02EA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730" w:type="dxa"/>
          </w:tcPr>
          <w:p w14:paraId="63A76111">
            <w:pPr>
              <w:pStyle w:val="9"/>
              <w:spacing w:before="66"/>
              <w:ind w:left="0" w:leftChars="0" w:right="719" w:rightChars="327" w:firstLine="212" w:firstLineChars="77"/>
              <w:jc w:val="left"/>
              <w:rPr>
                <w:rFonts w:hint="default" w:ascii="Times New Roman" w:hAnsi="Times New Roman" w:cs="Times New Roman"/>
                <w:spacing w:val="-2"/>
                <w:sz w:val="28"/>
                <w:szCs w:val="28"/>
                <w:vertAlign w:val="baseline"/>
                <w:lang w:val="kk-KZ"/>
              </w:rPr>
            </w:pPr>
            <w:r>
              <w:rPr>
                <w:rFonts w:hint="default" w:ascii="Times New Roman" w:hAnsi="Times New Roman" w:cs="Times New Roman"/>
                <w:spacing w:val="-2"/>
                <w:sz w:val="28"/>
                <w:szCs w:val="28"/>
                <w:vertAlign w:val="baseline"/>
                <w:lang w:val="kk-KZ"/>
              </w:rPr>
              <w:t>1</w:t>
            </w:r>
          </w:p>
        </w:tc>
        <w:tc>
          <w:tcPr>
            <w:tcW w:w="2097" w:type="dxa"/>
          </w:tcPr>
          <w:p w14:paraId="1A8A752B">
            <w:pPr>
              <w:pStyle w:val="9"/>
              <w:spacing w:before="66"/>
              <w:ind w:left="0" w:leftChars="0" w:right="121" w:rightChars="55" w:firstLine="0" w:firstLineChars="0"/>
              <w:jc w:val="left"/>
              <w:rPr>
                <w:rFonts w:hint="default" w:ascii="Times New Roman" w:hAnsi="Times New Roman" w:cs="Times New Roman"/>
                <w:spacing w:val="-2"/>
                <w:sz w:val="28"/>
                <w:szCs w:val="28"/>
                <w:vertAlign w:val="baseline"/>
                <w:lang w:val="kk-KZ"/>
              </w:rPr>
            </w:pPr>
            <w:r>
              <w:rPr>
                <w:rFonts w:hint="default" w:ascii="Times New Roman" w:hAnsi="Times New Roman" w:cs="Times New Roman"/>
                <w:sz w:val="28"/>
                <w:szCs w:val="28"/>
                <w:lang w:val="kk-KZ"/>
              </w:rPr>
              <w:t>Математика</w:t>
            </w:r>
            <w:r>
              <w:rPr>
                <w:rFonts w:hint="default" w:ascii="Times New Roman" w:hAnsi="Times New Roman" w:cs="Times New Roman"/>
                <w:sz w:val="28"/>
                <w:szCs w:val="28"/>
              </w:rPr>
              <w:t xml:space="preserve"> </w:t>
            </w:r>
            <w:r>
              <w:rPr>
                <w:rFonts w:hint="default" w:ascii="Times New Roman" w:hAnsi="Times New Roman" w:cs="Times New Roman"/>
                <w:sz w:val="28"/>
                <w:szCs w:val="28"/>
                <w:lang w:val="kk-KZ"/>
              </w:rPr>
              <w:t>(алгебра)</w:t>
            </w:r>
          </w:p>
        </w:tc>
        <w:tc>
          <w:tcPr>
            <w:tcW w:w="2150" w:type="dxa"/>
          </w:tcPr>
          <w:p w14:paraId="3597835E">
            <w:pPr>
              <w:pStyle w:val="9"/>
              <w:spacing w:before="66"/>
              <w:ind w:left="0" w:leftChars="0" w:right="-44" w:rightChars="-20" w:firstLine="0" w:firstLineChars="0"/>
              <w:jc w:val="left"/>
              <w:rPr>
                <w:rFonts w:hint="default" w:ascii="Times New Roman" w:hAnsi="Times New Roman" w:cs="Times New Roman"/>
                <w:spacing w:val="-2"/>
                <w:sz w:val="28"/>
                <w:szCs w:val="28"/>
                <w:vertAlign w:val="baseline"/>
                <w:lang w:val="kk-KZ"/>
              </w:rPr>
            </w:pPr>
            <w:r>
              <w:rPr>
                <w:rFonts w:hint="default" w:ascii="Times New Roman" w:hAnsi="Times New Roman" w:cs="Times New Roman"/>
                <w:sz w:val="28"/>
                <w:szCs w:val="28"/>
                <w:lang w:val="kk-KZ"/>
              </w:rPr>
              <w:t>Бақылау жазбаша</w:t>
            </w:r>
          </w:p>
        </w:tc>
        <w:tc>
          <w:tcPr>
            <w:tcW w:w="2014" w:type="dxa"/>
          </w:tcPr>
          <w:p w14:paraId="57E81472">
            <w:pPr>
              <w:pStyle w:val="9"/>
              <w:shd w:val="clear" w:fill="FFFFFF" w:themeFill="background1"/>
              <w:spacing w:before="66"/>
              <w:ind w:left="0" w:leftChars="0" w:right="37" w:rightChars="17" w:firstLine="0" w:firstLineChars="0"/>
              <w:jc w:val="left"/>
              <w:rPr>
                <w:rFonts w:hint="default" w:ascii="Times New Roman" w:hAnsi="Times New Roman" w:cs="Times New Roman"/>
                <w:spacing w:val="-2"/>
                <w:sz w:val="28"/>
                <w:szCs w:val="28"/>
                <w:vertAlign w:val="baseline"/>
                <w:lang w:val="kk-KZ"/>
              </w:rPr>
            </w:pPr>
            <w:r>
              <w:rPr>
                <w:rFonts w:hint="default" w:ascii="Times New Roman" w:hAnsi="Times New Roman" w:cs="Times New Roman"/>
                <w:sz w:val="28"/>
                <w:szCs w:val="28"/>
              </w:rPr>
              <w:t>29.05.202</w:t>
            </w:r>
            <w:r>
              <w:rPr>
                <w:rFonts w:hint="default" w:ascii="Times New Roman" w:hAnsi="Times New Roman" w:cs="Times New Roman"/>
                <w:sz w:val="28"/>
                <w:szCs w:val="28"/>
                <w:lang w:val="kk-KZ"/>
              </w:rPr>
              <w:t>5</w:t>
            </w:r>
            <w:r>
              <w:rPr>
                <w:rFonts w:hint="default" w:ascii="Times New Roman" w:hAnsi="Times New Roman" w:cs="Times New Roman"/>
                <w:sz w:val="28"/>
                <w:szCs w:val="28"/>
              </w:rPr>
              <w:t>ж</w:t>
            </w:r>
          </w:p>
        </w:tc>
        <w:tc>
          <w:tcPr>
            <w:tcW w:w="2160" w:type="dxa"/>
          </w:tcPr>
          <w:p w14:paraId="37D5F2F6">
            <w:pPr>
              <w:pStyle w:val="9"/>
              <w:spacing w:before="66"/>
              <w:ind w:left="0" w:leftChars="0" w:right="-35" w:rightChars="-16" w:firstLine="0" w:firstLineChars="0"/>
              <w:jc w:val="left"/>
              <w:rPr>
                <w:rFonts w:hint="default" w:ascii="Times New Roman" w:hAnsi="Times New Roman" w:cs="Times New Roman"/>
                <w:spacing w:val="-2"/>
                <w:sz w:val="28"/>
                <w:szCs w:val="28"/>
                <w:vertAlign w:val="baseline"/>
                <w:lang w:val="kk-KZ"/>
              </w:rPr>
            </w:pPr>
            <w:r>
              <w:rPr>
                <w:rFonts w:hint="default" w:ascii="Times New Roman" w:hAnsi="Times New Roman" w:cs="Times New Roman"/>
                <w:spacing w:val="-2"/>
                <w:sz w:val="28"/>
                <w:szCs w:val="28"/>
                <w:vertAlign w:val="baseline"/>
                <w:lang w:val="kk-KZ"/>
              </w:rPr>
              <w:t>Казангапова А.Р</w:t>
            </w:r>
          </w:p>
        </w:tc>
      </w:tr>
      <w:tr w14:paraId="321AE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30" w:type="dxa"/>
          </w:tcPr>
          <w:p w14:paraId="0541E642">
            <w:pPr>
              <w:pStyle w:val="9"/>
              <w:spacing w:before="66"/>
              <w:ind w:left="0" w:leftChars="0" w:right="719" w:rightChars="327" w:firstLine="212" w:firstLineChars="77"/>
              <w:jc w:val="left"/>
              <w:rPr>
                <w:rFonts w:hint="default" w:ascii="Times New Roman" w:hAnsi="Times New Roman" w:cs="Times New Roman"/>
                <w:spacing w:val="-2"/>
                <w:sz w:val="28"/>
                <w:szCs w:val="28"/>
                <w:vertAlign w:val="baseline"/>
                <w:lang w:val="kk-KZ"/>
              </w:rPr>
            </w:pPr>
            <w:r>
              <w:rPr>
                <w:rFonts w:hint="default" w:ascii="Times New Roman" w:hAnsi="Times New Roman" w:cs="Times New Roman"/>
                <w:spacing w:val="-2"/>
                <w:sz w:val="28"/>
                <w:szCs w:val="28"/>
                <w:vertAlign w:val="baseline"/>
                <w:lang w:val="kk-KZ"/>
              </w:rPr>
              <w:t>2</w:t>
            </w:r>
          </w:p>
        </w:tc>
        <w:tc>
          <w:tcPr>
            <w:tcW w:w="2097" w:type="dxa"/>
          </w:tcPr>
          <w:p w14:paraId="4328DABB">
            <w:pPr>
              <w:pStyle w:val="9"/>
              <w:spacing w:before="66"/>
              <w:ind w:left="0" w:leftChars="0" w:right="121" w:rightChars="55"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Қазақ тілі</w:t>
            </w:r>
          </w:p>
        </w:tc>
        <w:tc>
          <w:tcPr>
            <w:tcW w:w="2150" w:type="dxa"/>
          </w:tcPr>
          <w:p w14:paraId="12B10178">
            <w:pPr>
              <w:pStyle w:val="9"/>
              <w:spacing w:before="66"/>
              <w:ind w:left="0" w:leftChars="0" w:right="-44" w:rightChars="-20"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Эссе жазбаша</w:t>
            </w:r>
          </w:p>
        </w:tc>
        <w:tc>
          <w:tcPr>
            <w:tcW w:w="2014" w:type="dxa"/>
          </w:tcPr>
          <w:p w14:paraId="5C781631">
            <w:pPr>
              <w:pStyle w:val="9"/>
              <w:shd w:val="clear" w:fill="FFFFFF" w:themeFill="background1"/>
              <w:spacing w:before="66"/>
              <w:ind w:left="0" w:leftChars="0" w:right="37" w:rightChars="17"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02.06.2025ж</w:t>
            </w:r>
          </w:p>
        </w:tc>
        <w:tc>
          <w:tcPr>
            <w:tcW w:w="2160" w:type="dxa"/>
          </w:tcPr>
          <w:p w14:paraId="62EFE7AA">
            <w:pPr>
              <w:pStyle w:val="9"/>
              <w:spacing w:before="66"/>
              <w:ind w:left="0" w:leftChars="0" w:right="-35" w:rightChars="-16" w:firstLine="0" w:firstLineChars="0"/>
              <w:jc w:val="left"/>
              <w:rPr>
                <w:rFonts w:hint="default" w:ascii="Times New Roman" w:hAnsi="Times New Roman" w:cs="Times New Roman"/>
                <w:spacing w:val="-2"/>
                <w:sz w:val="28"/>
                <w:szCs w:val="28"/>
                <w:vertAlign w:val="baseline"/>
                <w:lang w:val="kk-KZ"/>
              </w:rPr>
            </w:pPr>
            <w:r>
              <w:rPr>
                <w:rFonts w:hint="default" w:ascii="Times New Roman" w:hAnsi="Times New Roman" w:cs="Times New Roman"/>
                <w:spacing w:val="-2"/>
                <w:sz w:val="28"/>
                <w:szCs w:val="28"/>
                <w:vertAlign w:val="baseline"/>
                <w:lang w:val="kk-KZ"/>
              </w:rPr>
              <w:t>Акибай Г.И</w:t>
            </w:r>
          </w:p>
        </w:tc>
      </w:tr>
      <w:tr w14:paraId="1BF46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730" w:type="dxa"/>
          </w:tcPr>
          <w:p w14:paraId="0EDB48A9">
            <w:pPr>
              <w:pStyle w:val="9"/>
              <w:spacing w:before="66"/>
              <w:ind w:left="0" w:leftChars="0" w:right="719" w:rightChars="327" w:firstLine="212" w:firstLineChars="77"/>
              <w:jc w:val="left"/>
              <w:rPr>
                <w:rFonts w:hint="default" w:ascii="Times New Roman" w:hAnsi="Times New Roman" w:cs="Times New Roman"/>
                <w:spacing w:val="-2"/>
                <w:sz w:val="28"/>
                <w:szCs w:val="28"/>
                <w:vertAlign w:val="baseline"/>
                <w:lang w:val="kk-KZ"/>
              </w:rPr>
            </w:pPr>
            <w:r>
              <w:rPr>
                <w:rFonts w:hint="default" w:ascii="Times New Roman" w:hAnsi="Times New Roman" w:cs="Times New Roman"/>
                <w:spacing w:val="-2"/>
                <w:sz w:val="28"/>
                <w:szCs w:val="28"/>
                <w:vertAlign w:val="baseline"/>
                <w:lang w:val="kk-KZ"/>
              </w:rPr>
              <w:t>3</w:t>
            </w:r>
          </w:p>
        </w:tc>
        <w:tc>
          <w:tcPr>
            <w:tcW w:w="2097" w:type="dxa"/>
          </w:tcPr>
          <w:p w14:paraId="214DCFCC">
            <w:pPr>
              <w:pStyle w:val="9"/>
              <w:spacing w:before="66"/>
              <w:ind w:left="0" w:leftChars="0" w:right="121" w:rightChars="55"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Таңдау пәндері: биология, ағылшын тілі, Қазақстан тарихы</w:t>
            </w:r>
          </w:p>
        </w:tc>
        <w:tc>
          <w:tcPr>
            <w:tcW w:w="2150" w:type="dxa"/>
          </w:tcPr>
          <w:p w14:paraId="52802FC7">
            <w:pPr>
              <w:pStyle w:val="9"/>
              <w:spacing w:before="66"/>
              <w:ind w:left="0" w:leftChars="0" w:right="-44" w:rightChars="-20"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Тестілеу жазбаша</w:t>
            </w:r>
          </w:p>
        </w:tc>
        <w:tc>
          <w:tcPr>
            <w:tcW w:w="2014" w:type="dxa"/>
          </w:tcPr>
          <w:p w14:paraId="173EF72F">
            <w:pPr>
              <w:pStyle w:val="9"/>
              <w:shd w:val="clear" w:fill="FFFFFF" w:themeFill="background1"/>
              <w:spacing w:before="66"/>
              <w:ind w:left="0" w:leftChars="0" w:right="37" w:rightChars="17"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05.06.2025ж</w:t>
            </w:r>
          </w:p>
        </w:tc>
        <w:tc>
          <w:tcPr>
            <w:tcW w:w="2160" w:type="dxa"/>
          </w:tcPr>
          <w:p w14:paraId="606810C6">
            <w:pPr>
              <w:pStyle w:val="9"/>
              <w:spacing w:before="66"/>
              <w:ind w:left="0" w:leftChars="0" w:right="-35" w:rightChars="-16" w:firstLine="0" w:firstLineChars="0"/>
              <w:jc w:val="left"/>
              <w:rPr>
                <w:rFonts w:hint="default" w:ascii="Times New Roman" w:hAnsi="Times New Roman" w:cs="Times New Roman"/>
                <w:spacing w:val="-2"/>
                <w:sz w:val="28"/>
                <w:szCs w:val="28"/>
                <w:vertAlign w:val="baseline"/>
                <w:lang w:val="kk-KZ"/>
              </w:rPr>
            </w:pPr>
            <w:r>
              <w:rPr>
                <w:rFonts w:hint="default" w:ascii="Times New Roman" w:hAnsi="Times New Roman" w:cs="Times New Roman"/>
                <w:spacing w:val="-2"/>
                <w:sz w:val="28"/>
                <w:szCs w:val="28"/>
                <w:vertAlign w:val="baseline"/>
                <w:lang w:val="kk-KZ"/>
              </w:rPr>
              <w:t>Имангалиева Т.Е</w:t>
            </w:r>
          </w:p>
          <w:p w14:paraId="21C3B444">
            <w:pPr>
              <w:pStyle w:val="9"/>
              <w:spacing w:before="66"/>
              <w:ind w:left="0" w:leftChars="0" w:right="-35" w:rightChars="-16" w:firstLine="0" w:firstLineChars="0"/>
              <w:jc w:val="left"/>
              <w:rPr>
                <w:rFonts w:hint="default" w:ascii="Times New Roman" w:hAnsi="Times New Roman" w:cs="Times New Roman"/>
                <w:spacing w:val="-2"/>
                <w:sz w:val="28"/>
                <w:szCs w:val="28"/>
                <w:vertAlign w:val="baseline"/>
                <w:lang w:val="kk-KZ"/>
              </w:rPr>
            </w:pPr>
            <w:r>
              <w:rPr>
                <w:rFonts w:hint="default" w:ascii="Times New Roman" w:hAnsi="Times New Roman" w:cs="Times New Roman"/>
                <w:spacing w:val="-2"/>
                <w:sz w:val="28"/>
                <w:szCs w:val="28"/>
                <w:vertAlign w:val="baseline"/>
                <w:lang w:val="kk-KZ"/>
              </w:rPr>
              <w:t>Касимов А</w:t>
            </w:r>
          </w:p>
          <w:p w14:paraId="0DEC8899">
            <w:pPr>
              <w:pStyle w:val="9"/>
              <w:spacing w:before="66"/>
              <w:ind w:left="0" w:leftChars="0" w:right="-35" w:rightChars="-16" w:firstLine="0" w:firstLineChars="0"/>
              <w:jc w:val="left"/>
              <w:rPr>
                <w:rFonts w:hint="default" w:ascii="Times New Roman" w:hAnsi="Times New Roman" w:cs="Times New Roman"/>
                <w:spacing w:val="-2"/>
                <w:sz w:val="28"/>
                <w:szCs w:val="28"/>
                <w:vertAlign w:val="baseline"/>
                <w:lang w:val="kk-KZ"/>
              </w:rPr>
            </w:pPr>
            <w:r>
              <w:rPr>
                <w:rFonts w:hint="default" w:ascii="Times New Roman" w:hAnsi="Times New Roman" w:cs="Times New Roman"/>
                <w:spacing w:val="-2"/>
                <w:sz w:val="28"/>
                <w:szCs w:val="28"/>
                <w:vertAlign w:val="baseline"/>
                <w:lang w:val="kk-KZ"/>
              </w:rPr>
              <w:t>Самрах Б</w:t>
            </w:r>
          </w:p>
        </w:tc>
      </w:tr>
      <w:tr w14:paraId="7C46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730" w:type="dxa"/>
          </w:tcPr>
          <w:p w14:paraId="40662500">
            <w:pPr>
              <w:pStyle w:val="9"/>
              <w:spacing w:before="66"/>
              <w:ind w:left="0" w:leftChars="0" w:right="719" w:rightChars="327" w:firstLine="212" w:firstLineChars="77"/>
              <w:jc w:val="left"/>
              <w:rPr>
                <w:rFonts w:hint="default" w:ascii="Times New Roman" w:hAnsi="Times New Roman" w:cs="Times New Roman"/>
                <w:spacing w:val="-2"/>
                <w:sz w:val="28"/>
                <w:szCs w:val="28"/>
                <w:vertAlign w:val="baseline"/>
                <w:lang w:val="kk-KZ"/>
              </w:rPr>
            </w:pPr>
            <w:r>
              <w:rPr>
                <w:rFonts w:hint="default" w:ascii="Times New Roman" w:hAnsi="Times New Roman" w:cs="Times New Roman"/>
                <w:spacing w:val="-2"/>
                <w:sz w:val="28"/>
                <w:szCs w:val="28"/>
                <w:vertAlign w:val="baseline"/>
                <w:lang w:val="kk-KZ"/>
              </w:rPr>
              <w:t>4</w:t>
            </w:r>
          </w:p>
        </w:tc>
        <w:tc>
          <w:tcPr>
            <w:tcW w:w="2097" w:type="dxa"/>
          </w:tcPr>
          <w:p w14:paraId="71CFD240">
            <w:pPr>
              <w:pStyle w:val="9"/>
              <w:spacing w:before="66"/>
              <w:ind w:left="0" w:leftChars="0" w:right="121" w:rightChars="55"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Орыс тілі</w:t>
            </w:r>
          </w:p>
        </w:tc>
        <w:tc>
          <w:tcPr>
            <w:tcW w:w="2150" w:type="dxa"/>
          </w:tcPr>
          <w:p w14:paraId="686F6D34">
            <w:pPr>
              <w:pStyle w:val="9"/>
              <w:spacing w:before="66"/>
              <w:ind w:left="0" w:leftChars="0" w:right="-44" w:rightChars="-20"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Жазбаша жұмыс</w:t>
            </w:r>
          </w:p>
        </w:tc>
        <w:tc>
          <w:tcPr>
            <w:tcW w:w="2014" w:type="dxa"/>
          </w:tcPr>
          <w:p w14:paraId="7489DA09">
            <w:pPr>
              <w:pStyle w:val="9"/>
              <w:shd w:val="clear" w:fill="FFFFFF" w:themeFill="background1"/>
              <w:spacing w:before="66"/>
              <w:ind w:left="0" w:leftChars="0" w:right="37" w:rightChars="17"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10.06.2025ж</w:t>
            </w:r>
          </w:p>
        </w:tc>
        <w:tc>
          <w:tcPr>
            <w:tcW w:w="2160" w:type="dxa"/>
          </w:tcPr>
          <w:p w14:paraId="50E6D6CC">
            <w:pPr>
              <w:pStyle w:val="9"/>
              <w:spacing w:before="66"/>
              <w:ind w:left="0" w:leftChars="0" w:right="-35" w:rightChars="-16" w:firstLine="0" w:firstLineChars="0"/>
              <w:jc w:val="left"/>
              <w:rPr>
                <w:rFonts w:hint="default" w:ascii="Times New Roman" w:hAnsi="Times New Roman" w:cs="Times New Roman"/>
                <w:spacing w:val="-2"/>
                <w:sz w:val="28"/>
                <w:szCs w:val="28"/>
                <w:vertAlign w:val="baseline"/>
                <w:lang w:val="kk-KZ"/>
              </w:rPr>
            </w:pPr>
            <w:r>
              <w:rPr>
                <w:rFonts w:hint="default" w:ascii="Times New Roman" w:hAnsi="Times New Roman" w:cs="Times New Roman"/>
                <w:spacing w:val="-2"/>
                <w:sz w:val="28"/>
                <w:szCs w:val="28"/>
                <w:vertAlign w:val="baseline"/>
                <w:lang w:val="kk-KZ"/>
              </w:rPr>
              <w:t>Мырзагожина О.Д</w:t>
            </w:r>
          </w:p>
        </w:tc>
      </w:tr>
    </w:tbl>
    <w:p w14:paraId="429AC4B4">
      <w:pPr>
        <w:pStyle w:val="2"/>
        <w:keepNext w:val="0"/>
        <w:keepLines w:val="0"/>
        <w:pageBreakBefore w:val="0"/>
        <w:widowControl w:val="0"/>
        <w:kinsoku/>
        <w:wordWrap/>
        <w:overflowPunct/>
        <w:topLinePunct w:val="0"/>
        <w:autoSpaceDE w:val="0"/>
        <w:autoSpaceDN w:val="0"/>
        <w:bidi w:val="0"/>
        <w:adjustRightInd/>
        <w:snapToGrid/>
        <w:spacing w:before="0" w:after="0"/>
        <w:ind w:left="660" w:leftChars="300" w:right="719" w:rightChars="327" w:firstLine="218" w:firstLineChars="78"/>
        <w:jc w:val="left"/>
        <w:textAlignment w:val="auto"/>
        <w:rPr>
          <w:rFonts w:hint="default" w:ascii="Times New Roman" w:hAnsi="Times New Roman" w:cs="Times New Roman"/>
          <w:b w:val="0"/>
          <w:bCs w:val="0"/>
          <w:sz w:val="28"/>
          <w:szCs w:val="28"/>
          <w:lang w:val="kk-KZ"/>
        </w:rPr>
      </w:pPr>
      <w:r>
        <w:rPr>
          <w:rFonts w:hint="default" w:ascii="Times New Roman" w:hAnsi="Times New Roman" w:cs="Times New Roman"/>
          <w:b w:val="0"/>
          <w:bCs w:val="0"/>
          <w:sz w:val="28"/>
          <w:szCs w:val="28"/>
          <w:lang w:val="kk-KZ"/>
        </w:rPr>
        <w:t xml:space="preserve">  9 сынып оқушылары арасында </w:t>
      </w:r>
      <w:r>
        <w:rPr>
          <w:rFonts w:hint="default" w:ascii="Times New Roman" w:hAnsi="Times New Roman" w:cs="Times New Roman"/>
          <w:b w:val="0"/>
          <w:bCs w:val="0"/>
          <w:sz w:val="28"/>
          <w:szCs w:val="28"/>
        </w:rPr>
        <w:t xml:space="preserve">қорытынды </w:t>
      </w:r>
      <w:r>
        <w:rPr>
          <w:rFonts w:hint="default" w:ascii="Times New Roman" w:hAnsi="Times New Roman" w:cs="Times New Roman"/>
          <w:b w:val="0"/>
          <w:bCs w:val="0"/>
          <w:sz w:val="28"/>
          <w:szCs w:val="28"/>
          <w:lang w:val="kk-KZ"/>
        </w:rPr>
        <w:t>бітіру емтихандарынан  босатылған оқушылар анықталған жоқ.</w:t>
      </w:r>
    </w:p>
    <w:p w14:paraId="45D7A941">
      <w:pPr>
        <w:pStyle w:val="2"/>
        <w:keepNext w:val="0"/>
        <w:keepLines w:val="0"/>
        <w:pageBreakBefore w:val="0"/>
        <w:widowControl w:val="0"/>
        <w:kinsoku/>
        <w:wordWrap/>
        <w:overflowPunct/>
        <w:topLinePunct w:val="0"/>
        <w:autoSpaceDE w:val="0"/>
        <w:autoSpaceDN w:val="0"/>
        <w:bidi w:val="0"/>
        <w:adjustRightInd/>
        <w:snapToGrid/>
        <w:spacing w:before="0" w:after="0"/>
        <w:ind w:left="660" w:leftChars="300" w:right="719" w:rightChars="327" w:firstLine="215" w:firstLineChars="78"/>
        <w:jc w:val="center"/>
        <w:textAlignment w:val="auto"/>
        <w:rPr>
          <w:rFonts w:hint="default" w:ascii="Times New Roman" w:hAnsi="Times New Roman" w:cs="Times New Roman"/>
          <w:b w:val="0"/>
          <w:bCs w:val="0"/>
          <w:spacing w:val="-2"/>
          <w:sz w:val="28"/>
          <w:szCs w:val="28"/>
          <w:lang w:val="kk-KZ"/>
        </w:rPr>
      </w:pPr>
      <w:r>
        <w:rPr>
          <w:rFonts w:hint="default" w:ascii="Times New Roman" w:hAnsi="Times New Roman" w:cs="Times New Roman"/>
          <w:b w:val="0"/>
          <w:bCs w:val="0"/>
          <w:spacing w:val="-2"/>
          <w:sz w:val="28"/>
          <w:szCs w:val="28"/>
          <w:lang w:val="kk-KZ"/>
        </w:rPr>
        <w:t>2024-2025 оқу жылы</w:t>
      </w:r>
      <w:r>
        <w:rPr>
          <w:rFonts w:hint="default" w:cs="Times New Roman"/>
          <w:b w:val="0"/>
          <w:bCs w:val="0"/>
          <w:spacing w:val="-2"/>
          <w:sz w:val="28"/>
          <w:szCs w:val="28"/>
          <w:lang w:val="kk-KZ"/>
        </w:rPr>
        <w:t>ның емтихан қорытындысы</w:t>
      </w:r>
    </w:p>
    <w:tbl>
      <w:tblPr>
        <w:tblStyle w:val="6"/>
        <w:tblW w:w="0" w:type="auto"/>
        <w:tblInd w:w="60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0" w:type="dxa"/>
          <w:bottom w:w="0" w:type="dxa"/>
          <w:right w:w="0" w:type="dxa"/>
        </w:tblCellMar>
      </w:tblPr>
      <w:tblGrid>
        <w:gridCol w:w="1789"/>
        <w:gridCol w:w="1080"/>
        <w:gridCol w:w="1452"/>
        <w:gridCol w:w="792"/>
        <w:gridCol w:w="804"/>
        <w:gridCol w:w="804"/>
        <w:gridCol w:w="1308"/>
        <w:gridCol w:w="1373"/>
      </w:tblGrid>
      <w:tr w14:paraId="0B1367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96" w:hRule="atLeast"/>
        </w:trPr>
        <w:tc>
          <w:tcPr>
            <w:tcW w:w="1789" w:type="dxa"/>
            <w:vMerge w:val="restart"/>
            <w:shd w:val="clear" w:color="auto" w:fill="auto"/>
          </w:tcPr>
          <w:p w14:paraId="0E392062">
            <w:pPr>
              <w:pStyle w:val="17"/>
              <w:keepNext w:val="0"/>
              <w:keepLines w:val="0"/>
              <w:pageBreakBefore w:val="0"/>
              <w:widowControl w:val="0"/>
              <w:kinsoku/>
              <w:wordWrap/>
              <w:overflowPunct/>
              <w:topLinePunct w:val="0"/>
              <w:autoSpaceDE w:val="0"/>
              <w:autoSpaceDN w:val="0"/>
              <w:bidi w:val="0"/>
              <w:adjustRightInd/>
              <w:snapToGrid/>
              <w:spacing w:before="0"/>
              <w:ind w:left="0" w:leftChars="0" w:right="229" w:rightChars="104" w:firstLine="0" w:firstLineChars="0"/>
              <w:textAlignment w:val="auto"/>
              <w:rPr>
                <w:rFonts w:hint="default" w:ascii="Times New Roman" w:hAnsi="Times New Roman" w:cs="Times New Roman"/>
                <w:b w:val="0"/>
                <w:bCs w:val="0"/>
                <w:sz w:val="28"/>
                <w:szCs w:val="28"/>
              </w:rPr>
            </w:pPr>
          </w:p>
          <w:p w14:paraId="4EC8DDAE">
            <w:pPr>
              <w:pStyle w:val="17"/>
              <w:keepNext w:val="0"/>
              <w:keepLines w:val="0"/>
              <w:pageBreakBefore w:val="0"/>
              <w:widowControl w:val="0"/>
              <w:kinsoku/>
              <w:wordWrap/>
              <w:overflowPunct/>
              <w:topLinePunct w:val="0"/>
              <w:autoSpaceDE w:val="0"/>
              <w:autoSpaceDN w:val="0"/>
              <w:bidi w:val="0"/>
              <w:adjustRightInd/>
              <w:snapToGrid/>
              <w:spacing w:before="0"/>
              <w:ind w:left="0" w:leftChars="0" w:right="229" w:rightChars="104" w:firstLine="0" w:firstLineChars="0"/>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pacing w:val="-5"/>
                <w:sz w:val="28"/>
                <w:szCs w:val="28"/>
              </w:rPr>
              <w:t>Пән</w:t>
            </w:r>
          </w:p>
        </w:tc>
        <w:tc>
          <w:tcPr>
            <w:tcW w:w="1080" w:type="dxa"/>
            <w:vMerge w:val="restart"/>
            <w:tcBorders>
              <w:bottom w:val="single" w:color="000000" w:sz="4" w:space="0"/>
            </w:tcBorders>
            <w:shd w:val="clear" w:color="auto" w:fill="auto"/>
          </w:tcPr>
          <w:p w14:paraId="0E3444C9">
            <w:pPr>
              <w:pStyle w:val="17"/>
              <w:keepNext w:val="0"/>
              <w:keepLines w:val="0"/>
              <w:pageBreakBefore w:val="0"/>
              <w:widowControl w:val="0"/>
              <w:kinsoku/>
              <w:wordWrap/>
              <w:overflowPunct/>
              <w:topLinePunct w:val="0"/>
              <w:autoSpaceDE w:val="0"/>
              <w:autoSpaceDN w:val="0"/>
              <w:bidi w:val="0"/>
              <w:adjustRightInd/>
              <w:snapToGrid/>
              <w:spacing w:before="0"/>
              <w:ind w:left="0" w:leftChars="0" w:right="-260" w:rightChars="-118" w:firstLine="0" w:firstLineChars="0"/>
              <w:textAlignment w:val="auto"/>
              <w:rPr>
                <w:rFonts w:hint="default" w:ascii="Times New Roman" w:hAnsi="Times New Roman" w:cs="Times New Roman"/>
                <w:b w:val="0"/>
                <w:bCs w:val="0"/>
                <w:sz w:val="28"/>
                <w:szCs w:val="28"/>
              </w:rPr>
            </w:pPr>
          </w:p>
          <w:p w14:paraId="42C17B24">
            <w:pPr>
              <w:pStyle w:val="17"/>
              <w:keepNext w:val="0"/>
              <w:keepLines w:val="0"/>
              <w:pageBreakBefore w:val="0"/>
              <w:widowControl w:val="0"/>
              <w:kinsoku/>
              <w:wordWrap/>
              <w:overflowPunct/>
              <w:topLinePunct w:val="0"/>
              <w:autoSpaceDE w:val="0"/>
              <w:autoSpaceDN w:val="0"/>
              <w:bidi w:val="0"/>
              <w:adjustRightInd/>
              <w:snapToGrid/>
              <w:spacing w:before="0"/>
              <w:ind w:left="0" w:leftChars="0" w:right="-260" w:rightChars="-118" w:firstLine="0" w:firstLineChars="0"/>
              <w:jc w:val="both"/>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pacing w:val="-6"/>
                <w:sz w:val="28"/>
                <w:szCs w:val="28"/>
              </w:rPr>
              <w:t>Сыны</w:t>
            </w:r>
            <w:r>
              <w:rPr>
                <w:rFonts w:hint="default" w:ascii="Times New Roman" w:hAnsi="Times New Roman" w:cs="Times New Roman"/>
                <w:b w:val="0"/>
                <w:bCs w:val="0"/>
                <w:spacing w:val="-10"/>
                <w:sz w:val="28"/>
                <w:szCs w:val="28"/>
              </w:rPr>
              <w:t>п</w:t>
            </w:r>
          </w:p>
        </w:tc>
        <w:tc>
          <w:tcPr>
            <w:tcW w:w="1452" w:type="dxa"/>
            <w:vMerge w:val="restart"/>
            <w:tcBorders>
              <w:bottom w:val="single" w:color="000000" w:sz="4" w:space="0"/>
            </w:tcBorders>
            <w:shd w:val="clear" w:color="auto" w:fill="auto"/>
          </w:tcPr>
          <w:p w14:paraId="2D840B5A">
            <w:pPr>
              <w:pStyle w:val="17"/>
              <w:keepNext w:val="0"/>
              <w:keepLines w:val="0"/>
              <w:pageBreakBefore w:val="0"/>
              <w:widowControl w:val="0"/>
              <w:kinsoku/>
              <w:wordWrap/>
              <w:overflowPunct/>
              <w:topLinePunct w:val="0"/>
              <w:autoSpaceDE w:val="0"/>
              <w:autoSpaceDN w:val="0"/>
              <w:bidi w:val="0"/>
              <w:adjustRightInd/>
              <w:snapToGrid/>
              <w:spacing w:before="0"/>
              <w:ind w:left="-10" w:leftChars="0" w:right="110" w:rightChars="50" w:hanging="10" w:firstLineChars="0"/>
              <w:jc w:val="both"/>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pacing w:val="-4"/>
                <w:sz w:val="28"/>
                <w:szCs w:val="28"/>
                <w:lang w:val="kk-KZ"/>
              </w:rPr>
              <w:t>О</w:t>
            </w:r>
            <w:r>
              <w:rPr>
                <w:rFonts w:hint="default" w:ascii="Times New Roman" w:hAnsi="Times New Roman" w:cs="Times New Roman"/>
                <w:b w:val="0"/>
                <w:bCs w:val="0"/>
                <w:spacing w:val="-4"/>
                <w:sz w:val="28"/>
                <w:szCs w:val="28"/>
              </w:rPr>
              <w:t>қу</w:t>
            </w:r>
            <w:r>
              <w:rPr>
                <w:rFonts w:hint="default" w:ascii="Times New Roman" w:hAnsi="Times New Roman" w:cs="Times New Roman"/>
                <w:b w:val="0"/>
                <w:bCs w:val="0"/>
                <w:spacing w:val="-6"/>
                <w:sz w:val="28"/>
                <w:szCs w:val="28"/>
              </w:rPr>
              <w:t>шы</w:t>
            </w:r>
            <w:r>
              <w:rPr>
                <w:rFonts w:hint="default" w:ascii="Times New Roman" w:hAnsi="Times New Roman" w:cs="Times New Roman"/>
                <w:b w:val="0"/>
                <w:bCs w:val="0"/>
                <w:spacing w:val="-4"/>
                <w:sz w:val="28"/>
                <w:szCs w:val="28"/>
              </w:rPr>
              <w:t>лар сан</w:t>
            </w:r>
            <w:r>
              <w:rPr>
                <w:rFonts w:hint="default" w:ascii="Times New Roman" w:hAnsi="Times New Roman" w:cs="Times New Roman"/>
                <w:b w:val="0"/>
                <w:bCs w:val="0"/>
                <w:spacing w:val="-10"/>
                <w:sz w:val="28"/>
                <w:szCs w:val="28"/>
              </w:rPr>
              <w:t>ы</w:t>
            </w:r>
          </w:p>
        </w:tc>
        <w:tc>
          <w:tcPr>
            <w:tcW w:w="2400" w:type="dxa"/>
            <w:gridSpan w:val="3"/>
            <w:shd w:val="clear" w:color="auto" w:fill="auto"/>
          </w:tcPr>
          <w:p w14:paraId="312A564E">
            <w:pPr>
              <w:pStyle w:val="17"/>
              <w:keepNext w:val="0"/>
              <w:keepLines w:val="0"/>
              <w:pageBreakBefore w:val="0"/>
              <w:widowControl w:val="0"/>
              <w:kinsoku/>
              <w:wordWrap/>
              <w:overflowPunct/>
              <w:topLinePunct w:val="0"/>
              <w:autoSpaceDE w:val="0"/>
              <w:autoSpaceDN w:val="0"/>
              <w:bidi w:val="0"/>
              <w:adjustRightInd/>
              <w:snapToGrid/>
              <w:spacing w:before="0" w:line="250" w:lineRule="exact"/>
              <w:ind w:left="0" w:leftChars="0" w:right="-40" w:rightChars="-18" w:firstLine="0" w:firstLineChars="0"/>
              <w:jc w:val="center"/>
              <w:textAlignment w:val="auto"/>
              <w:rPr>
                <w:rFonts w:hint="default" w:ascii="Times New Roman" w:hAnsi="Times New Roman" w:cs="Times New Roman"/>
                <w:b w:val="0"/>
                <w:bCs w:val="0"/>
                <w:sz w:val="28"/>
                <w:szCs w:val="28"/>
                <w:lang w:val="kk-KZ"/>
              </w:rPr>
            </w:pPr>
            <w:r>
              <w:rPr>
                <w:rFonts w:hint="default" w:ascii="Times New Roman" w:hAnsi="Times New Roman" w:cs="Times New Roman"/>
                <w:b w:val="0"/>
                <w:bCs w:val="0"/>
                <w:spacing w:val="-2"/>
                <w:sz w:val="28"/>
                <w:szCs w:val="28"/>
              </w:rPr>
              <w:t xml:space="preserve">Емтихан </w:t>
            </w:r>
            <w:r>
              <w:rPr>
                <w:rFonts w:hint="default" w:ascii="Times New Roman" w:hAnsi="Times New Roman" w:cs="Times New Roman"/>
                <w:b w:val="0"/>
                <w:bCs w:val="0"/>
                <w:spacing w:val="-2"/>
                <w:sz w:val="28"/>
                <w:szCs w:val="28"/>
                <w:lang w:val="kk-KZ"/>
              </w:rPr>
              <w:t xml:space="preserve">бағалары </w:t>
            </w:r>
          </w:p>
        </w:tc>
        <w:tc>
          <w:tcPr>
            <w:tcW w:w="1308" w:type="dxa"/>
            <w:vMerge w:val="restart"/>
            <w:shd w:val="clear" w:color="auto" w:fill="auto"/>
          </w:tcPr>
          <w:p w14:paraId="6DEDDAC9">
            <w:pPr>
              <w:pStyle w:val="17"/>
              <w:keepNext w:val="0"/>
              <w:keepLines w:val="0"/>
              <w:pageBreakBefore w:val="0"/>
              <w:widowControl w:val="0"/>
              <w:kinsoku/>
              <w:wordWrap/>
              <w:overflowPunct/>
              <w:topLinePunct w:val="0"/>
              <w:autoSpaceDE w:val="0"/>
              <w:autoSpaceDN w:val="0"/>
              <w:bidi w:val="0"/>
              <w:adjustRightInd/>
              <w:snapToGrid/>
              <w:spacing w:before="0"/>
              <w:ind w:left="0" w:leftChars="0" w:right="187" w:rightChars="85" w:firstLine="0" w:firstLineChars="0"/>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pacing w:val="-4"/>
                <w:sz w:val="28"/>
                <w:szCs w:val="28"/>
                <w:lang w:val="kk-KZ"/>
              </w:rPr>
              <w:t>С</w:t>
            </w:r>
            <w:r>
              <w:rPr>
                <w:rFonts w:hint="default" w:ascii="Times New Roman" w:hAnsi="Times New Roman" w:cs="Times New Roman"/>
                <w:b w:val="0"/>
                <w:bCs w:val="0"/>
                <w:spacing w:val="-4"/>
                <w:sz w:val="28"/>
                <w:szCs w:val="28"/>
              </w:rPr>
              <w:t>ап</w:t>
            </w:r>
            <w:r>
              <w:rPr>
                <w:rFonts w:hint="default" w:ascii="Times New Roman" w:hAnsi="Times New Roman" w:cs="Times New Roman"/>
                <w:b w:val="0"/>
                <w:bCs w:val="0"/>
                <w:spacing w:val="-10"/>
                <w:sz w:val="28"/>
                <w:szCs w:val="28"/>
              </w:rPr>
              <w:t>а%</w:t>
            </w:r>
          </w:p>
        </w:tc>
        <w:tc>
          <w:tcPr>
            <w:tcW w:w="1373" w:type="dxa"/>
            <w:vMerge w:val="restart"/>
            <w:shd w:val="clear" w:color="auto" w:fill="auto"/>
          </w:tcPr>
          <w:p w14:paraId="73AE8C10">
            <w:pPr>
              <w:pStyle w:val="17"/>
              <w:keepNext w:val="0"/>
              <w:keepLines w:val="0"/>
              <w:pageBreakBefore w:val="0"/>
              <w:widowControl w:val="0"/>
              <w:kinsoku/>
              <w:wordWrap/>
              <w:overflowPunct/>
              <w:topLinePunct w:val="0"/>
              <w:autoSpaceDE w:val="0"/>
              <w:autoSpaceDN w:val="0"/>
              <w:bidi w:val="0"/>
              <w:adjustRightInd/>
              <w:snapToGrid/>
              <w:spacing w:before="0"/>
              <w:ind w:left="0" w:leftChars="0" w:right="719" w:rightChars="327" w:firstLine="0" w:firstLineChars="0"/>
              <w:jc w:val="center"/>
              <w:textAlignment w:val="auto"/>
              <w:rPr>
                <w:rFonts w:hint="default" w:ascii="Times New Roman" w:hAnsi="Times New Roman" w:cs="Times New Roman"/>
                <w:b w:val="0"/>
                <w:bCs w:val="0"/>
                <w:sz w:val="28"/>
                <w:szCs w:val="28"/>
              </w:rPr>
            </w:pPr>
          </w:p>
          <w:p w14:paraId="6A9F8FF6">
            <w:pPr>
              <w:pStyle w:val="17"/>
              <w:keepNext w:val="0"/>
              <w:keepLines w:val="0"/>
              <w:pageBreakBefore w:val="0"/>
              <w:widowControl w:val="0"/>
              <w:kinsoku/>
              <w:wordWrap/>
              <w:overflowPunct/>
              <w:topLinePunct w:val="0"/>
              <w:autoSpaceDE w:val="0"/>
              <w:autoSpaceDN w:val="0"/>
              <w:bidi w:val="0"/>
              <w:adjustRightInd/>
              <w:snapToGrid/>
              <w:spacing w:before="0"/>
              <w:ind w:left="0" w:leftChars="0" w:right="328" w:rightChars="149" w:firstLine="0" w:firstLineChars="0"/>
              <w:jc w:val="both"/>
              <w:textAlignment w:val="auto"/>
              <w:rPr>
                <w:rFonts w:hint="default" w:ascii="Times New Roman" w:hAnsi="Times New Roman" w:cs="Times New Roman"/>
                <w:b w:val="0"/>
                <w:bCs w:val="0"/>
                <w:sz w:val="28"/>
                <w:szCs w:val="28"/>
                <w:lang w:val="kk-KZ"/>
              </w:rPr>
            </w:pPr>
            <w:r>
              <w:rPr>
                <w:rFonts w:hint="default" w:ascii="Times New Roman" w:hAnsi="Times New Roman" w:cs="Times New Roman"/>
                <w:b w:val="0"/>
                <w:bCs w:val="0"/>
                <w:spacing w:val="-5"/>
                <w:sz w:val="28"/>
                <w:szCs w:val="28"/>
                <w:lang w:val="kk-KZ"/>
              </w:rPr>
              <w:t>Ү</w:t>
            </w:r>
            <w:r>
              <w:rPr>
                <w:rFonts w:hint="default" w:ascii="Times New Roman" w:hAnsi="Times New Roman" w:cs="Times New Roman"/>
                <w:b w:val="0"/>
                <w:bCs w:val="0"/>
                <w:spacing w:val="-5"/>
                <w:sz w:val="28"/>
                <w:szCs w:val="28"/>
              </w:rPr>
              <w:t>лг</w:t>
            </w:r>
            <w:r>
              <w:rPr>
                <w:rFonts w:hint="default" w:ascii="Times New Roman" w:hAnsi="Times New Roman" w:cs="Times New Roman"/>
                <w:b w:val="0"/>
                <w:bCs w:val="0"/>
                <w:spacing w:val="-5"/>
                <w:sz w:val="28"/>
                <w:szCs w:val="28"/>
                <w:lang w:val="kk-KZ"/>
              </w:rPr>
              <w:t>ерім</w:t>
            </w:r>
            <w:r>
              <w:rPr>
                <w:rFonts w:hint="default" w:ascii="Times New Roman" w:hAnsi="Times New Roman" w:cs="Times New Roman"/>
                <w:b w:val="0"/>
                <w:bCs w:val="0"/>
                <w:spacing w:val="-10"/>
                <w:sz w:val="28"/>
                <w:szCs w:val="28"/>
              </w:rPr>
              <w:t>%</w:t>
            </w:r>
          </w:p>
        </w:tc>
      </w:tr>
      <w:tr w14:paraId="329E7D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1789" w:type="dxa"/>
            <w:vMerge w:val="continue"/>
            <w:tcBorders>
              <w:top w:val="nil"/>
            </w:tcBorders>
            <w:shd w:val="clear" w:color="auto" w:fill="auto"/>
          </w:tcPr>
          <w:p w14:paraId="6E3144C4">
            <w:pPr>
              <w:keepNext w:val="0"/>
              <w:keepLines w:val="0"/>
              <w:pageBreakBefore w:val="0"/>
              <w:widowControl w:val="0"/>
              <w:kinsoku/>
              <w:wordWrap/>
              <w:overflowPunct/>
              <w:topLinePunct w:val="0"/>
              <w:autoSpaceDE w:val="0"/>
              <w:autoSpaceDN w:val="0"/>
              <w:bidi w:val="0"/>
              <w:adjustRightInd/>
              <w:snapToGrid/>
              <w:spacing w:before="0"/>
              <w:ind w:left="0" w:leftChars="0" w:right="229" w:rightChars="104" w:firstLine="0" w:firstLineChars="0"/>
              <w:textAlignment w:val="auto"/>
              <w:rPr>
                <w:rFonts w:hint="default" w:ascii="Times New Roman" w:hAnsi="Times New Roman" w:cs="Times New Roman"/>
                <w:b w:val="0"/>
                <w:bCs w:val="0"/>
                <w:sz w:val="28"/>
                <w:szCs w:val="28"/>
              </w:rPr>
            </w:pPr>
          </w:p>
        </w:tc>
        <w:tc>
          <w:tcPr>
            <w:tcW w:w="1080" w:type="dxa"/>
            <w:vMerge w:val="continue"/>
            <w:tcBorders>
              <w:top w:val="nil"/>
              <w:bottom w:val="single" w:color="000000" w:sz="4" w:space="0"/>
            </w:tcBorders>
            <w:shd w:val="clear" w:color="auto" w:fill="auto"/>
          </w:tcPr>
          <w:p w14:paraId="1B6F0829">
            <w:pPr>
              <w:keepNext w:val="0"/>
              <w:keepLines w:val="0"/>
              <w:pageBreakBefore w:val="0"/>
              <w:widowControl w:val="0"/>
              <w:kinsoku/>
              <w:wordWrap/>
              <w:overflowPunct/>
              <w:topLinePunct w:val="0"/>
              <w:autoSpaceDE w:val="0"/>
              <w:autoSpaceDN w:val="0"/>
              <w:bidi w:val="0"/>
              <w:adjustRightInd/>
              <w:snapToGrid/>
              <w:spacing w:before="0"/>
              <w:ind w:left="0" w:leftChars="0" w:right="-260" w:rightChars="-118" w:firstLine="0" w:firstLineChars="0"/>
              <w:textAlignment w:val="auto"/>
              <w:rPr>
                <w:rFonts w:hint="default" w:ascii="Times New Roman" w:hAnsi="Times New Roman" w:cs="Times New Roman"/>
                <w:b w:val="0"/>
                <w:bCs w:val="0"/>
                <w:sz w:val="28"/>
                <w:szCs w:val="28"/>
              </w:rPr>
            </w:pPr>
          </w:p>
        </w:tc>
        <w:tc>
          <w:tcPr>
            <w:tcW w:w="1452" w:type="dxa"/>
            <w:vMerge w:val="continue"/>
            <w:tcBorders>
              <w:top w:val="nil"/>
              <w:bottom w:val="single" w:color="000000" w:sz="4" w:space="0"/>
            </w:tcBorders>
            <w:shd w:val="clear" w:color="auto" w:fill="auto"/>
          </w:tcPr>
          <w:p w14:paraId="69D28FA8">
            <w:pPr>
              <w:keepNext w:val="0"/>
              <w:keepLines w:val="0"/>
              <w:pageBreakBefore w:val="0"/>
              <w:widowControl w:val="0"/>
              <w:kinsoku/>
              <w:wordWrap/>
              <w:overflowPunct/>
              <w:topLinePunct w:val="0"/>
              <w:autoSpaceDE w:val="0"/>
              <w:autoSpaceDN w:val="0"/>
              <w:bidi w:val="0"/>
              <w:adjustRightInd/>
              <w:snapToGrid/>
              <w:spacing w:before="0"/>
              <w:ind w:left="-10" w:leftChars="0" w:right="110" w:rightChars="50" w:hanging="10" w:firstLineChars="0"/>
              <w:textAlignment w:val="auto"/>
              <w:rPr>
                <w:rFonts w:hint="default" w:ascii="Times New Roman" w:hAnsi="Times New Roman" w:cs="Times New Roman"/>
                <w:b w:val="0"/>
                <w:bCs w:val="0"/>
                <w:sz w:val="28"/>
                <w:szCs w:val="28"/>
              </w:rPr>
            </w:pPr>
          </w:p>
        </w:tc>
        <w:tc>
          <w:tcPr>
            <w:tcW w:w="792" w:type="dxa"/>
            <w:tcBorders>
              <w:bottom w:val="single" w:color="000000" w:sz="4" w:space="0"/>
            </w:tcBorders>
            <w:shd w:val="clear" w:color="auto" w:fill="auto"/>
          </w:tcPr>
          <w:p w14:paraId="4EAEBE80">
            <w:pPr>
              <w:pStyle w:val="17"/>
              <w:keepNext w:val="0"/>
              <w:keepLines w:val="0"/>
              <w:pageBreakBefore w:val="0"/>
              <w:widowControl w:val="0"/>
              <w:kinsoku/>
              <w:wordWrap/>
              <w:overflowPunct/>
              <w:topLinePunct w:val="0"/>
              <w:autoSpaceDE w:val="0"/>
              <w:autoSpaceDN w:val="0"/>
              <w:bidi w:val="0"/>
              <w:adjustRightInd/>
              <w:snapToGrid/>
              <w:spacing w:before="0"/>
              <w:ind w:left="0" w:leftChars="0" w:right="-40" w:rightChars="-18" w:firstLine="0" w:firstLineChars="0"/>
              <w:jc w:val="center"/>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pacing w:val="-5"/>
                <w:sz w:val="28"/>
                <w:szCs w:val="28"/>
              </w:rPr>
              <w:t>«5»</w:t>
            </w:r>
          </w:p>
        </w:tc>
        <w:tc>
          <w:tcPr>
            <w:tcW w:w="804" w:type="dxa"/>
            <w:tcBorders>
              <w:bottom w:val="single" w:color="000000" w:sz="4" w:space="0"/>
            </w:tcBorders>
            <w:shd w:val="clear" w:color="auto" w:fill="auto"/>
          </w:tcPr>
          <w:p w14:paraId="11C3A2BE">
            <w:pPr>
              <w:pStyle w:val="17"/>
              <w:keepNext w:val="0"/>
              <w:keepLines w:val="0"/>
              <w:pageBreakBefore w:val="0"/>
              <w:widowControl w:val="0"/>
              <w:kinsoku/>
              <w:wordWrap/>
              <w:overflowPunct/>
              <w:topLinePunct w:val="0"/>
              <w:autoSpaceDE w:val="0"/>
              <w:autoSpaceDN w:val="0"/>
              <w:bidi w:val="0"/>
              <w:adjustRightInd/>
              <w:snapToGrid/>
              <w:spacing w:before="0"/>
              <w:ind w:left="0" w:leftChars="0" w:right="-40" w:rightChars="-18" w:firstLine="0" w:firstLineChars="0"/>
              <w:jc w:val="center"/>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pacing w:val="-5"/>
                <w:sz w:val="28"/>
                <w:szCs w:val="28"/>
              </w:rPr>
              <w:t>«4»</w:t>
            </w:r>
          </w:p>
        </w:tc>
        <w:tc>
          <w:tcPr>
            <w:tcW w:w="804" w:type="dxa"/>
            <w:tcBorders>
              <w:bottom w:val="single" w:color="000000" w:sz="4" w:space="0"/>
            </w:tcBorders>
            <w:shd w:val="clear" w:color="auto" w:fill="auto"/>
          </w:tcPr>
          <w:p w14:paraId="768FA18B">
            <w:pPr>
              <w:pStyle w:val="17"/>
              <w:keepNext w:val="0"/>
              <w:keepLines w:val="0"/>
              <w:pageBreakBefore w:val="0"/>
              <w:widowControl w:val="0"/>
              <w:kinsoku/>
              <w:wordWrap/>
              <w:overflowPunct/>
              <w:topLinePunct w:val="0"/>
              <w:autoSpaceDE w:val="0"/>
              <w:autoSpaceDN w:val="0"/>
              <w:bidi w:val="0"/>
              <w:adjustRightInd/>
              <w:snapToGrid/>
              <w:spacing w:before="0"/>
              <w:ind w:left="0" w:leftChars="0" w:right="-40" w:rightChars="-18" w:firstLine="0" w:firstLineChars="0"/>
              <w:jc w:val="center"/>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pacing w:val="-5"/>
                <w:sz w:val="28"/>
                <w:szCs w:val="28"/>
              </w:rPr>
              <w:t>«3»</w:t>
            </w:r>
          </w:p>
        </w:tc>
        <w:tc>
          <w:tcPr>
            <w:tcW w:w="1308" w:type="dxa"/>
            <w:vMerge w:val="continue"/>
            <w:shd w:val="clear" w:color="auto" w:fill="auto"/>
          </w:tcPr>
          <w:p w14:paraId="6EF81902">
            <w:pPr>
              <w:pStyle w:val="17"/>
              <w:keepNext w:val="0"/>
              <w:keepLines w:val="0"/>
              <w:pageBreakBefore w:val="0"/>
              <w:widowControl w:val="0"/>
              <w:kinsoku/>
              <w:wordWrap/>
              <w:overflowPunct/>
              <w:topLinePunct w:val="0"/>
              <w:autoSpaceDE w:val="0"/>
              <w:autoSpaceDN w:val="0"/>
              <w:bidi w:val="0"/>
              <w:adjustRightInd/>
              <w:snapToGrid/>
              <w:spacing w:before="0"/>
              <w:ind w:left="0" w:leftChars="0" w:right="187" w:rightChars="85" w:firstLine="0" w:firstLineChars="0"/>
              <w:textAlignment w:val="auto"/>
              <w:rPr>
                <w:rFonts w:hint="default" w:ascii="Times New Roman" w:hAnsi="Times New Roman" w:cs="Times New Roman"/>
                <w:b w:val="0"/>
                <w:bCs w:val="0"/>
                <w:sz w:val="28"/>
                <w:szCs w:val="28"/>
              </w:rPr>
            </w:pPr>
          </w:p>
        </w:tc>
        <w:tc>
          <w:tcPr>
            <w:tcW w:w="1373" w:type="dxa"/>
            <w:vMerge w:val="continue"/>
            <w:shd w:val="clear" w:color="auto" w:fill="auto"/>
          </w:tcPr>
          <w:p w14:paraId="14AF7C42">
            <w:pPr>
              <w:pStyle w:val="17"/>
              <w:keepNext w:val="0"/>
              <w:keepLines w:val="0"/>
              <w:pageBreakBefore w:val="0"/>
              <w:widowControl w:val="0"/>
              <w:kinsoku/>
              <w:wordWrap/>
              <w:overflowPunct/>
              <w:topLinePunct w:val="0"/>
              <w:autoSpaceDE w:val="0"/>
              <w:autoSpaceDN w:val="0"/>
              <w:bidi w:val="0"/>
              <w:adjustRightInd/>
              <w:snapToGrid/>
              <w:spacing w:before="0"/>
              <w:ind w:left="0" w:leftChars="0" w:right="719" w:rightChars="327" w:firstLine="0" w:firstLineChars="0"/>
              <w:jc w:val="center"/>
              <w:textAlignment w:val="auto"/>
              <w:rPr>
                <w:rFonts w:hint="default" w:ascii="Times New Roman" w:hAnsi="Times New Roman" w:cs="Times New Roman"/>
                <w:b w:val="0"/>
                <w:bCs w:val="0"/>
                <w:sz w:val="28"/>
                <w:szCs w:val="28"/>
                <w:lang w:val="kk-KZ"/>
              </w:rPr>
            </w:pPr>
          </w:p>
        </w:tc>
      </w:tr>
      <w:tr w14:paraId="4E33EA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4" w:hRule="atLeast"/>
        </w:trPr>
        <w:tc>
          <w:tcPr>
            <w:tcW w:w="1789" w:type="dxa"/>
            <w:tcBorders>
              <w:top w:val="nil"/>
            </w:tcBorders>
            <w:shd w:val="clear" w:color="auto" w:fill="auto"/>
          </w:tcPr>
          <w:p w14:paraId="64AD241F">
            <w:pPr>
              <w:keepNext w:val="0"/>
              <w:keepLines w:val="0"/>
              <w:pageBreakBefore w:val="0"/>
              <w:widowControl w:val="0"/>
              <w:kinsoku/>
              <w:wordWrap/>
              <w:overflowPunct/>
              <w:topLinePunct w:val="0"/>
              <w:autoSpaceDE w:val="0"/>
              <w:autoSpaceDN w:val="0"/>
              <w:bidi w:val="0"/>
              <w:adjustRightInd/>
              <w:snapToGrid/>
              <w:spacing w:before="0"/>
              <w:ind w:left="0" w:leftChars="0" w:right="229" w:rightChars="104" w:firstLine="0" w:firstLineChars="0"/>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Математика</w:t>
            </w:r>
          </w:p>
        </w:tc>
        <w:tc>
          <w:tcPr>
            <w:tcW w:w="1080" w:type="dxa"/>
            <w:tcBorders>
              <w:top w:val="nil"/>
              <w:bottom w:val="single" w:color="000000" w:sz="4" w:space="0"/>
            </w:tcBorders>
            <w:shd w:val="clear" w:color="auto" w:fill="auto"/>
          </w:tcPr>
          <w:p w14:paraId="6FD693C0">
            <w:pPr>
              <w:keepNext w:val="0"/>
              <w:keepLines w:val="0"/>
              <w:pageBreakBefore w:val="0"/>
              <w:widowControl w:val="0"/>
              <w:kinsoku/>
              <w:wordWrap/>
              <w:overflowPunct/>
              <w:topLinePunct w:val="0"/>
              <w:autoSpaceDE w:val="0"/>
              <w:autoSpaceDN w:val="0"/>
              <w:bidi w:val="0"/>
              <w:adjustRightInd/>
              <w:snapToGrid/>
              <w:spacing w:before="0"/>
              <w:ind w:left="0" w:leftChars="0" w:right="-260" w:rightChars="-118" w:firstLine="0" w:firstLineChars="0"/>
              <w:jc w:val="center"/>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9 А</w:t>
            </w:r>
          </w:p>
        </w:tc>
        <w:tc>
          <w:tcPr>
            <w:tcW w:w="1452" w:type="dxa"/>
            <w:tcBorders>
              <w:top w:val="nil"/>
              <w:bottom w:val="single" w:color="000000" w:sz="4" w:space="0"/>
            </w:tcBorders>
            <w:shd w:val="clear" w:color="auto" w:fill="auto"/>
          </w:tcPr>
          <w:p w14:paraId="3AC53F06">
            <w:pPr>
              <w:keepNext w:val="0"/>
              <w:keepLines w:val="0"/>
              <w:pageBreakBefore w:val="0"/>
              <w:widowControl w:val="0"/>
              <w:kinsoku/>
              <w:wordWrap/>
              <w:overflowPunct/>
              <w:topLinePunct w:val="0"/>
              <w:autoSpaceDE w:val="0"/>
              <w:autoSpaceDN w:val="0"/>
              <w:bidi w:val="0"/>
              <w:adjustRightInd/>
              <w:snapToGrid/>
              <w:spacing w:before="0"/>
              <w:ind w:left="-10" w:leftChars="0" w:right="110" w:rightChars="50" w:hanging="10" w:firstLineChars="0"/>
              <w:jc w:val="center"/>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11</w:t>
            </w:r>
          </w:p>
        </w:tc>
        <w:tc>
          <w:tcPr>
            <w:tcW w:w="792" w:type="dxa"/>
            <w:tcBorders>
              <w:bottom w:val="single" w:color="000000" w:sz="4" w:space="0"/>
            </w:tcBorders>
            <w:shd w:val="clear" w:color="auto" w:fill="auto"/>
          </w:tcPr>
          <w:p w14:paraId="570D05BB">
            <w:pPr>
              <w:pStyle w:val="17"/>
              <w:keepNext w:val="0"/>
              <w:keepLines w:val="0"/>
              <w:pageBreakBefore w:val="0"/>
              <w:widowControl w:val="0"/>
              <w:kinsoku/>
              <w:wordWrap/>
              <w:overflowPunct/>
              <w:topLinePunct w:val="0"/>
              <w:autoSpaceDE w:val="0"/>
              <w:autoSpaceDN w:val="0"/>
              <w:bidi w:val="0"/>
              <w:adjustRightInd/>
              <w:snapToGrid/>
              <w:spacing w:before="0"/>
              <w:ind w:left="0" w:leftChars="0" w:right="-40" w:rightChars="-18" w:firstLine="0" w:firstLineChars="0"/>
              <w:jc w:val="center"/>
              <w:textAlignment w:val="auto"/>
              <w:rPr>
                <w:rFonts w:hint="default" w:ascii="Times New Roman" w:hAnsi="Times New Roman" w:cs="Times New Roman"/>
                <w:b w:val="0"/>
                <w:bCs/>
                <w:spacing w:val="-5"/>
                <w:sz w:val="28"/>
                <w:szCs w:val="28"/>
                <w:lang w:val="en-US"/>
              </w:rPr>
            </w:pPr>
            <w:r>
              <w:rPr>
                <w:rFonts w:hint="default" w:ascii="Times New Roman" w:hAnsi="Times New Roman" w:cs="Times New Roman"/>
                <w:b w:val="0"/>
                <w:bCs/>
                <w:spacing w:val="-5"/>
                <w:sz w:val="28"/>
                <w:szCs w:val="28"/>
                <w:lang w:val="en-US"/>
              </w:rPr>
              <w:t>4</w:t>
            </w:r>
          </w:p>
        </w:tc>
        <w:tc>
          <w:tcPr>
            <w:tcW w:w="804" w:type="dxa"/>
            <w:tcBorders>
              <w:bottom w:val="single" w:color="000000" w:sz="4" w:space="0"/>
            </w:tcBorders>
            <w:shd w:val="clear" w:color="auto" w:fill="auto"/>
          </w:tcPr>
          <w:p w14:paraId="05159070">
            <w:pPr>
              <w:pStyle w:val="17"/>
              <w:keepNext w:val="0"/>
              <w:keepLines w:val="0"/>
              <w:pageBreakBefore w:val="0"/>
              <w:widowControl w:val="0"/>
              <w:kinsoku/>
              <w:wordWrap/>
              <w:overflowPunct/>
              <w:topLinePunct w:val="0"/>
              <w:autoSpaceDE w:val="0"/>
              <w:autoSpaceDN w:val="0"/>
              <w:bidi w:val="0"/>
              <w:adjustRightInd/>
              <w:snapToGrid/>
              <w:spacing w:before="0"/>
              <w:ind w:left="0" w:leftChars="0" w:right="-40" w:rightChars="-18" w:firstLine="0" w:firstLineChars="0"/>
              <w:jc w:val="center"/>
              <w:textAlignment w:val="auto"/>
              <w:rPr>
                <w:rFonts w:hint="default" w:ascii="Times New Roman" w:hAnsi="Times New Roman" w:cs="Times New Roman"/>
                <w:b w:val="0"/>
                <w:bCs/>
                <w:spacing w:val="-5"/>
                <w:sz w:val="28"/>
                <w:szCs w:val="28"/>
                <w:lang w:val="en-US"/>
              </w:rPr>
            </w:pPr>
            <w:r>
              <w:rPr>
                <w:rFonts w:hint="default" w:ascii="Times New Roman" w:hAnsi="Times New Roman" w:cs="Times New Roman"/>
                <w:b w:val="0"/>
                <w:bCs/>
                <w:spacing w:val="-5"/>
                <w:sz w:val="28"/>
                <w:szCs w:val="28"/>
                <w:lang w:val="en-US"/>
              </w:rPr>
              <w:t>4</w:t>
            </w:r>
          </w:p>
        </w:tc>
        <w:tc>
          <w:tcPr>
            <w:tcW w:w="804" w:type="dxa"/>
            <w:tcBorders>
              <w:bottom w:val="single" w:color="000000" w:sz="4" w:space="0"/>
            </w:tcBorders>
            <w:shd w:val="clear" w:color="auto" w:fill="auto"/>
          </w:tcPr>
          <w:p w14:paraId="03DE1408">
            <w:pPr>
              <w:pStyle w:val="17"/>
              <w:keepNext w:val="0"/>
              <w:keepLines w:val="0"/>
              <w:pageBreakBefore w:val="0"/>
              <w:widowControl w:val="0"/>
              <w:kinsoku/>
              <w:wordWrap/>
              <w:overflowPunct/>
              <w:topLinePunct w:val="0"/>
              <w:autoSpaceDE w:val="0"/>
              <w:autoSpaceDN w:val="0"/>
              <w:bidi w:val="0"/>
              <w:adjustRightInd/>
              <w:snapToGrid/>
              <w:spacing w:before="0"/>
              <w:ind w:left="0" w:leftChars="0" w:right="-40" w:rightChars="-18" w:firstLine="0" w:firstLineChars="0"/>
              <w:jc w:val="center"/>
              <w:textAlignment w:val="auto"/>
              <w:rPr>
                <w:rFonts w:hint="default" w:ascii="Times New Roman" w:hAnsi="Times New Roman" w:cs="Times New Roman"/>
                <w:b w:val="0"/>
                <w:bCs/>
                <w:spacing w:val="-5"/>
                <w:sz w:val="28"/>
                <w:szCs w:val="28"/>
                <w:lang w:val="en-US"/>
              </w:rPr>
            </w:pPr>
            <w:r>
              <w:rPr>
                <w:rFonts w:hint="default" w:ascii="Times New Roman" w:hAnsi="Times New Roman" w:cs="Times New Roman"/>
                <w:b w:val="0"/>
                <w:bCs/>
                <w:spacing w:val="-5"/>
                <w:sz w:val="28"/>
                <w:szCs w:val="28"/>
                <w:lang w:val="en-US"/>
              </w:rPr>
              <w:t>3</w:t>
            </w:r>
          </w:p>
        </w:tc>
        <w:tc>
          <w:tcPr>
            <w:tcW w:w="1308" w:type="dxa"/>
            <w:shd w:val="clear" w:color="auto" w:fill="auto"/>
          </w:tcPr>
          <w:p w14:paraId="2B22D2BC">
            <w:pPr>
              <w:pStyle w:val="17"/>
              <w:keepNext w:val="0"/>
              <w:keepLines w:val="0"/>
              <w:pageBreakBefore w:val="0"/>
              <w:widowControl w:val="0"/>
              <w:kinsoku/>
              <w:wordWrap/>
              <w:overflowPunct/>
              <w:topLinePunct w:val="0"/>
              <w:autoSpaceDE w:val="0"/>
              <w:autoSpaceDN w:val="0"/>
              <w:bidi w:val="0"/>
              <w:adjustRightInd/>
              <w:snapToGrid/>
              <w:spacing w:before="0"/>
              <w:ind w:left="0" w:leftChars="0" w:right="187" w:rightChars="85" w:firstLine="0" w:firstLineChars="0"/>
              <w:jc w:val="center"/>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73</w:t>
            </w:r>
          </w:p>
        </w:tc>
        <w:tc>
          <w:tcPr>
            <w:tcW w:w="1373" w:type="dxa"/>
            <w:shd w:val="clear" w:color="auto" w:fill="auto"/>
          </w:tcPr>
          <w:p w14:paraId="234554A2">
            <w:pPr>
              <w:pStyle w:val="17"/>
              <w:keepNext w:val="0"/>
              <w:keepLines w:val="0"/>
              <w:pageBreakBefore w:val="0"/>
              <w:widowControl w:val="0"/>
              <w:kinsoku/>
              <w:wordWrap/>
              <w:overflowPunct/>
              <w:topLinePunct w:val="0"/>
              <w:autoSpaceDE w:val="0"/>
              <w:autoSpaceDN w:val="0"/>
              <w:bidi w:val="0"/>
              <w:adjustRightInd/>
              <w:snapToGrid/>
              <w:spacing w:before="0"/>
              <w:ind w:left="0" w:leftChars="0" w:right="719" w:rightChars="327" w:firstLine="0" w:firstLineChars="0"/>
              <w:jc w:val="center"/>
              <w:textAlignment w:val="auto"/>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100</w:t>
            </w:r>
          </w:p>
        </w:tc>
      </w:tr>
      <w:tr w14:paraId="654BAC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1789" w:type="dxa"/>
            <w:shd w:val="clear" w:color="auto" w:fill="auto"/>
          </w:tcPr>
          <w:p w14:paraId="646F2C82">
            <w:pPr>
              <w:pStyle w:val="17"/>
              <w:keepNext w:val="0"/>
              <w:keepLines w:val="0"/>
              <w:pageBreakBefore w:val="0"/>
              <w:widowControl w:val="0"/>
              <w:kinsoku/>
              <w:wordWrap/>
              <w:overflowPunct/>
              <w:topLinePunct w:val="0"/>
              <w:autoSpaceDE w:val="0"/>
              <w:autoSpaceDN w:val="0"/>
              <w:bidi w:val="0"/>
              <w:adjustRightInd/>
              <w:snapToGrid/>
              <w:spacing w:before="0"/>
              <w:ind w:left="0" w:leftChars="0" w:right="229" w:rightChars="104" w:firstLine="0" w:firstLineChars="0"/>
              <w:textAlignment w:val="auto"/>
              <w:rPr>
                <w:rFonts w:hint="default" w:ascii="Times New Roman" w:hAnsi="Times New Roman" w:cs="Times New Roman"/>
                <w:sz w:val="28"/>
                <w:szCs w:val="28"/>
              </w:rPr>
            </w:pPr>
            <w:r>
              <w:rPr>
                <w:rFonts w:hint="default" w:ascii="Times New Roman" w:hAnsi="Times New Roman" w:cs="Times New Roman"/>
                <w:spacing w:val="-2"/>
                <w:sz w:val="28"/>
                <w:szCs w:val="28"/>
              </w:rPr>
              <w:t xml:space="preserve">Қазақ </w:t>
            </w:r>
            <w:r>
              <w:rPr>
                <w:rFonts w:hint="default" w:ascii="Times New Roman" w:hAnsi="Times New Roman" w:cs="Times New Roman"/>
                <w:spacing w:val="-4"/>
                <w:sz w:val="28"/>
                <w:szCs w:val="28"/>
              </w:rPr>
              <w:t>тілі</w:t>
            </w:r>
          </w:p>
        </w:tc>
        <w:tc>
          <w:tcPr>
            <w:tcW w:w="1080" w:type="dxa"/>
            <w:shd w:val="clear" w:color="auto" w:fill="auto"/>
          </w:tcPr>
          <w:p w14:paraId="073DFA2C">
            <w:pPr>
              <w:pStyle w:val="17"/>
              <w:keepNext w:val="0"/>
              <w:keepLines w:val="0"/>
              <w:pageBreakBefore w:val="0"/>
              <w:widowControl w:val="0"/>
              <w:kinsoku/>
              <w:wordWrap/>
              <w:overflowPunct/>
              <w:topLinePunct w:val="0"/>
              <w:autoSpaceDE w:val="0"/>
              <w:autoSpaceDN w:val="0"/>
              <w:bidi w:val="0"/>
              <w:adjustRightInd/>
              <w:snapToGrid/>
              <w:spacing w:before="0"/>
              <w:ind w:left="0" w:leftChars="0" w:right="-260" w:rightChars="-118" w:firstLine="0" w:firstLineChars="0"/>
              <w:jc w:val="center"/>
              <w:textAlignment w:val="auto"/>
              <w:rPr>
                <w:rFonts w:hint="default" w:ascii="Times New Roman" w:hAnsi="Times New Roman" w:cs="Times New Roman"/>
                <w:sz w:val="28"/>
                <w:szCs w:val="28"/>
                <w:lang w:val="kk-KZ"/>
              </w:rPr>
            </w:pPr>
            <w:r>
              <w:rPr>
                <w:rFonts w:hint="default" w:ascii="Times New Roman" w:hAnsi="Times New Roman" w:cs="Times New Roman"/>
                <w:spacing w:val="-10"/>
                <w:sz w:val="28"/>
                <w:szCs w:val="28"/>
              </w:rPr>
              <w:t>9</w:t>
            </w:r>
            <w:r>
              <w:rPr>
                <w:rFonts w:hint="default" w:ascii="Times New Roman" w:hAnsi="Times New Roman" w:cs="Times New Roman"/>
                <w:spacing w:val="-10"/>
                <w:sz w:val="28"/>
                <w:szCs w:val="28"/>
                <w:lang w:val="kk-KZ"/>
              </w:rPr>
              <w:t xml:space="preserve"> А</w:t>
            </w:r>
          </w:p>
        </w:tc>
        <w:tc>
          <w:tcPr>
            <w:tcW w:w="1452" w:type="dxa"/>
            <w:shd w:val="clear" w:color="auto" w:fill="auto"/>
          </w:tcPr>
          <w:p w14:paraId="62604D18">
            <w:pPr>
              <w:pStyle w:val="17"/>
              <w:keepNext w:val="0"/>
              <w:keepLines w:val="0"/>
              <w:pageBreakBefore w:val="0"/>
              <w:widowControl w:val="0"/>
              <w:kinsoku/>
              <w:wordWrap/>
              <w:overflowPunct/>
              <w:topLinePunct w:val="0"/>
              <w:autoSpaceDE w:val="0"/>
              <w:autoSpaceDN w:val="0"/>
              <w:bidi w:val="0"/>
              <w:adjustRightInd/>
              <w:snapToGrid/>
              <w:spacing w:before="0"/>
              <w:ind w:left="-10" w:leftChars="0" w:right="110" w:rightChars="50" w:hanging="10" w:firstLineChars="0"/>
              <w:jc w:val="center"/>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11</w:t>
            </w:r>
          </w:p>
        </w:tc>
        <w:tc>
          <w:tcPr>
            <w:tcW w:w="792" w:type="dxa"/>
            <w:shd w:val="clear" w:color="auto" w:fill="auto"/>
          </w:tcPr>
          <w:p w14:paraId="73088144">
            <w:pPr>
              <w:pStyle w:val="17"/>
              <w:keepNext w:val="0"/>
              <w:keepLines w:val="0"/>
              <w:pageBreakBefore w:val="0"/>
              <w:widowControl w:val="0"/>
              <w:kinsoku/>
              <w:wordWrap/>
              <w:overflowPunct/>
              <w:topLinePunct w:val="0"/>
              <w:autoSpaceDE w:val="0"/>
              <w:autoSpaceDN w:val="0"/>
              <w:bidi w:val="0"/>
              <w:adjustRightInd/>
              <w:snapToGrid/>
              <w:spacing w:before="0"/>
              <w:ind w:left="0" w:leftChars="0" w:right="-40" w:rightChars="-18" w:firstLine="0" w:firstLineChars="0"/>
              <w:jc w:val="center"/>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5</w:t>
            </w:r>
          </w:p>
        </w:tc>
        <w:tc>
          <w:tcPr>
            <w:tcW w:w="804" w:type="dxa"/>
            <w:shd w:val="clear" w:color="auto" w:fill="auto"/>
          </w:tcPr>
          <w:p w14:paraId="58217BAC">
            <w:pPr>
              <w:pStyle w:val="17"/>
              <w:keepNext w:val="0"/>
              <w:keepLines w:val="0"/>
              <w:pageBreakBefore w:val="0"/>
              <w:widowControl w:val="0"/>
              <w:kinsoku/>
              <w:wordWrap/>
              <w:overflowPunct/>
              <w:topLinePunct w:val="0"/>
              <w:autoSpaceDE w:val="0"/>
              <w:autoSpaceDN w:val="0"/>
              <w:bidi w:val="0"/>
              <w:adjustRightInd/>
              <w:snapToGrid/>
              <w:spacing w:before="0"/>
              <w:ind w:left="0" w:leftChars="0" w:right="-40" w:rightChars="-18" w:firstLine="0" w:firstLineChars="0"/>
              <w:jc w:val="center"/>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3</w:t>
            </w:r>
          </w:p>
        </w:tc>
        <w:tc>
          <w:tcPr>
            <w:tcW w:w="804" w:type="dxa"/>
            <w:shd w:val="clear" w:color="auto" w:fill="auto"/>
          </w:tcPr>
          <w:p w14:paraId="437EB8DD">
            <w:pPr>
              <w:pStyle w:val="17"/>
              <w:keepNext w:val="0"/>
              <w:keepLines w:val="0"/>
              <w:pageBreakBefore w:val="0"/>
              <w:widowControl w:val="0"/>
              <w:kinsoku/>
              <w:wordWrap/>
              <w:overflowPunct/>
              <w:topLinePunct w:val="0"/>
              <w:autoSpaceDE w:val="0"/>
              <w:autoSpaceDN w:val="0"/>
              <w:bidi w:val="0"/>
              <w:adjustRightInd/>
              <w:snapToGrid/>
              <w:spacing w:before="0"/>
              <w:ind w:left="0" w:leftChars="0" w:right="-40" w:rightChars="-18" w:firstLine="0" w:firstLineChars="0"/>
              <w:jc w:val="center"/>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3</w:t>
            </w:r>
          </w:p>
        </w:tc>
        <w:tc>
          <w:tcPr>
            <w:tcW w:w="1308" w:type="dxa"/>
            <w:shd w:val="clear" w:color="auto" w:fill="auto"/>
          </w:tcPr>
          <w:p w14:paraId="41A69B72">
            <w:pPr>
              <w:pStyle w:val="17"/>
              <w:keepNext w:val="0"/>
              <w:keepLines w:val="0"/>
              <w:pageBreakBefore w:val="0"/>
              <w:widowControl w:val="0"/>
              <w:kinsoku/>
              <w:wordWrap/>
              <w:overflowPunct/>
              <w:topLinePunct w:val="0"/>
              <w:autoSpaceDE w:val="0"/>
              <w:autoSpaceDN w:val="0"/>
              <w:bidi w:val="0"/>
              <w:adjustRightInd/>
              <w:snapToGrid/>
              <w:spacing w:before="0"/>
              <w:ind w:left="0" w:leftChars="0" w:right="187" w:rightChars="85" w:firstLine="0" w:firstLineChars="0"/>
              <w:jc w:val="center"/>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73</w:t>
            </w:r>
          </w:p>
        </w:tc>
        <w:tc>
          <w:tcPr>
            <w:tcW w:w="1373" w:type="dxa"/>
            <w:shd w:val="clear" w:color="auto" w:fill="auto"/>
          </w:tcPr>
          <w:p w14:paraId="1B7BEA39">
            <w:pPr>
              <w:pStyle w:val="17"/>
              <w:keepNext w:val="0"/>
              <w:keepLines w:val="0"/>
              <w:pageBreakBefore w:val="0"/>
              <w:widowControl w:val="0"/>
              <w:kinsoku/>
              <w:wordWrap/>
              <w:overflowPunct/>
              <w:topLinePunct w:val="0"/>
              <w:autoSpaceDE w:val="0"/>
              <w:autoSpaceDN w:val="0"/>
              <w:bidi w:val="0"/>
              <w:adjustRightInd/>
              <w:snapToGrid/>
              <w:spacing w:before="0"/>
              <w:ind w:left="0" w:leftChars="0" w:right="719" w:rightChars="327" w:firstLine="0" w:firstLineChars="0"/>
              <w:jc w:val="center"/>
              <w:textAlignment w:val="auto"/>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100</w:t>
            </w:r>
          </w:p>
        </w:tc>
      </w:tr>
      <w:tr w14:paraId="6A3601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3" w:hRule="atLeast"/>
        </w:trPr>
        <w:tc>
          <w:tcPr>
            <w:tcW w:w="1789" w:type="dxa"/>
            <w:tcBorders>
              <w:bottom w:val="single" w:color="000000" w:sz="4" w:space="0"/>
            </w:tcBorders>
            <w:shd w:val="clear" w:color="auto" w:fill="auto"/>
          </w:tcPr>
          <w:p w14:paraId="3C939DA8">
            <w:pPr>
              <w:pStyle w:val="17"/>
              <w:keepNext w:val="0"/>
              <w:keepLines w:val="0"/>
              <w:pageBreakBefore w:val="0"/>
              <w:widowControl w:val="0"/>
              <w:kinsoku/>
              <w:wordWrap/>
              <w:overflowPunct/>
              <w:topLinePunct w:val="0"/>
              <w:autoSpaceDE w:val="0"/>
              <w:autoSpaceDN w:val="0"/>
              <w:bidi w:val="0"/>
              <w:adjustRightInd/>
              <w:snapToGrid/>
              <w:spacing w:before="0" w:line="237" w:lineRule="auto"/>
              <w:ind w:left="0" w:leftChars="0" w:right="229" w:rightChars="104" w:firstLine="0" w:firstLineChars="0"/>
              <w:textAlignment w:val="auto"/>
              <w:rPr>
                <w:rFonts w:hint="default" w:ascii="Times New Roman" w:hAnsi="Times New Roman" w:cs="Times New Roman"/>
                <w:sz w:val="28"/>
                <w:szCs w:val="28"/>
                <w:lang w:val="kk-KZ"/>
              </w:rPr>
            </w:pPr>
            <w:r>
              <w:rPr>
                <w:rFonts w:hint="default" w:ascii="Times New Roman" w:hAnsi="Times New Roman" w:cs="Times New Roman"/>
                <w:spacing w:val="-4"/>
                <w:sz w:val="28"/>
                <w:szCs w:val="28"/>
              </w:rPr>
              <w:t>Орыс тілі</w:t>
            </w:r>
            <w:r>
              <w:rPr>
                <w:rFonts w:hint="default" w:ascii="Times New Roman" w:hAnsi="Times New Roman" w:cs="Times New Roman"/>
                <w:spacing w:val="-4"/>
                <w:sz w:val="28"/>
                <w:szCs w:val="28"/>
                <w:lang w:val="kk-KZ"/>
              </w:rPr>
              <w:t xml:space="preserve"> мен әдебиеті</w:t>
            </w:r>
          </w:p>
        </w:tc>
        <w:tc>
          <w:tcPr>
            <w:tcW w:w="1080" w:type="dxa"/>
            <w:tcBorders>
              <w:bottom w:val="single" w:color="000000" w:sz="4" w:space="0"/>
            </w:tcBorders>
            <w:shd w:val="clear" w:color="auto" w:fill="auto"/>
          </w:tcPr>
          <w:p w14:paraId="571FD8D1">
            <w:pPr>
              <w:pStyle w:val="17"/>
              <w:keepNext w:val="0"/>
              <w:keepLines w:val="0"/>
              <w:pageBreakBefore w:val="0"/>
              <w:widowControl w:val="0"/>
              <w:kinsoku/>
              <w:wordWrap/>
              <w:overflowPunct/>
              <w:topLinePunct w:val="0"/>
              <w:autoSpaceDE w:val="0"/>
              <w:autoSpaceDN w:val="0"/>
              <w:bidi w:val="0"/>
              <w:adjustRightInd/>
              <w:snapToGrid/>
              <w:spacing w:before="0"/>
              <w:ind w:left="0" w:leftChars="0" w:right="-260" w:rightChars="-118" w:firstLine="0" w:firstLineChars="0"/>
              <w:jc w:val="center"/>
              <w:textAlignment w:val="auto"/>
              <w:rPr>
                <w:rFonts w:hint="default" w:ascii="Times New Roman" w:hAnsi="Times New Roman" w:cs="Times New Roman"/>
                <w:sz w:val="28"/>
                <w:szCs w:val="28"/>
                <w:lang w:val="kk-KZ"/>
              </w:rPr>
            </w:pPr>
            <w:r>
              <w:rPr>
                <w:rFonts w:hint="default" w:ascii="Times New Roman" w:hAnsi="Times New Roman" w:cs="Times New Roman"/>
                <w:spacing w:val="-10"/>
                <w:sz w:val="28"/>
                <w:szCs w:val="28"/>
              </w:rPr>
              <w:t>9</w:t>
            </w:r>
            <w:r>
              <w:rPr>
                <w:rFonts w:hint="default" w:ascii="Times New Roman" w:hAnsi="Times New Roman" w:cs="Times New Roman"/>
                <w:spacing w:val="-10"/>
                <w:sz w:val="28"/>
                <w:szCs w:val="28"/>
                <w:lang w:val="kk-KZ"/>
              </w:rPr>
              <w:t xml:space="preserve"> А</w:t>
            </w:r>
          </w:p>
        </w:tc>
        <w:tc>
          <w:tcPr>
            <w:tcW w:w="1452" w:type="dxa"/>
            <w:tcBorders>
              <w:bottom w:val="single" w:color="000000" w:sz="4" w:space="0"/>
            </w:tcBorders>
            <w:shd w:val="clear" w:color="auto" w:fill="auto"/>
          </w:tcPr>
          <w:p w14:paraId="1F83505E">
            <w:pPr>
              <w:pStyle w:val="17"/>
              <w:keepNext w:val="0"/>
              <w:keepLines w:val="0"/>
              <w:pageBreakBefore w:val="0"/>
              <w:widowControl w:val="0"/>
              <w:kinsoku/>
              <w:wordWrap/>
              <w:overflowPunct/>
              <w:topLinePunct w:val="0"/>
              <w:autoSpaceDE w:val="0"/>
              <w:autoSpaceDN w:val="0"/>
              <w:bidi w:val="0"/>
              <w:adjustRightInd/>
              <w:snapToGrid/>
              <w:spacing w:before="0"/>
              <w:ind w:left="-10" w:leftChars="0" w:right="110" w:rightChars="50" w:hanging="10" w:firstLineChars="0"/>
              <w:jc w:val="center"/>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11</w:t>
            </w:r>
          </w:p>
        </w:tc>
        <w:tc>
          <w:tcPr>
            <w:tcW w:w="792" w:type="dxa"/>
            <w:tcBorders>
              <w:bottom w:val="single" w:color="000000" w:sz="4" w:space="0"/>
            </w:tcBorders>
            <w:shd w:val="clear" w:color="auto" w:fill="auto"/>
          </w:tcPr>
          <w:p w14:paraId="512A8CFF">
            <w:pPr>
              <w:pStyle w:val="17"/>
              <w:keepNext w:val="0"/>
              <w:keepLines w:val="0"/>
              <w:pageBreakBefore w:val="0"/>
              <w:widowControl w:val="0"/>
              <w:kinsoku/>
              <w:wordWrap/>
              <w:overflowPunct/>
              <w:topLinePunct w:val="0"/>
              <w:autoSpaceDE w:val="0"/>
              <w:autoSpaceDN w:val="0"/>
              <w:bidi w:val="0"/>
              <w:adjustRightInd/>
              <w:snapToGrid/>
              <w:spacing w:before="0"/>
              <w:ind w:left="0" w:leftChars="0" w:right="-40" w:rightChars="-18" w:firstLine="0" w:firstLineChars="0"/>
              <w:jc w:val="center"/>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6</w:t>
            </w:r>
          </w:p>
        </w:tc>
        <w:tc>
          <w:tcPr>
            <w:tcW w:w="804" w:type="dxa"/>
            <w:tcBorders>
              <w:bottom w:val="single" w:color="000000" w:sz="4" w:space="0"/>
            </w:tcBorders>
            <w:shd w:val="clear" w:color="auto" w:fill="auto"/>
          </w:tcPr>
          <w:p w14:paraId="3FEA3EBD">
            <w:pPr>
              <w:pStyle w:val="17"/>
              <w:keepNext w:val="0"/>
              <w:keepLines w:val="0"/>
              <w:pageBreakBefore w:val="0"/>
              <w:widowControl w:val="0"/>
              <w:kinsoku/>
              <w:wordWrap/>
              <w:overflowPunct/>
              <w:topLinePunct w:val="0"/>
              <w:autoSpaceDE w:val="0"/>
              <w:autoSpaceDN w:val="0"/>
              <w:bidi w:val="0"/>
              <w:adjustRightInd/>
              <w:snapToGrid/>
              <w:spacing w:before="0"/>
              <w:ind w:left="0" w:leftChars="0" w:right="-40" w:rightChars="-18" w:firstLine="0" w:firstLineChars="0"/>
              <w:jc w:val="center"/>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2</w:t>
            </w:r>
          </w:p>
        </w:tc>
        <w:tc>
          <w:tcPr>
            <w:tcW w:w="804" w:type="dxa"/>
            <w:tcBorders>
              <w:bottom w:val="single" w:color="000000" w:sz="4" w:space="0"/>
            </w:tcBorders>
            <w:shd w:val="clear" w:color="auto" w:fill="auto"/>
          </w:tcPr>
          <w:p w14:paraId="40DDD0FA">
            <w:pPr>
              <w:pStyle w:val="17"/>
              <w:keepNext w:val="0"/>
              <w:keepLines w:val="0"/>
              <w:pageBreakBefore w:val="0"/>
              <w:widowControl w:val="0"/>
              <w:kinsoku/>
              <w:wordWrap/>
              <w:overflowPunct/>
              <w:topLinePunct w:val="0"/>
              <w:autoSpaceDE w:val="0"/>
              <w:autoSpaceDN w:val="0"/>
              <w:bidi w:val="0"/>
              <w:adjustRightInd/>
              <w:snapToGrid/>
              <w:spacing w:before="0"/>
              <w:ind w:left="0" w:leftChars="0" w:right="-40" w:rightChars="-18" w:firstLine="0" w:firstLineChars="0"/>
              <w:jc w:val="center"/>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3</w:t>
            </w:r>
          </w:p>
        </w:tc>
        <w:tc>
          <w:tcPr>
            <w:tcW w:w="1308" w:type="dxa"/>
            <w:tcBorders>
              <w:bottom w:val="single" w:color="000000" w:sz="4" w:space="0"/>
            </w:tcBorders>
            <w:shd w:val="clear" w:color="auto" w:fill="auto"/>
          </w:tcPr>
          <w:p w14:paraId="27351C5C">
            <w:pPr>
              <w:pStyle w:val="17"/>
              <w:keepNext w:val="0"/>
              <w:keepLines w:val="0"/>
              <w:pageBreakBefore w:val="0"/>
              <w:widowControl w:val="0"/>
              <w:kinsoku/>
              <w:wordWrap/>
              <w:overflowPunct/>
              <w:topLinePunct w:val="0"/>
              <w:autoSpaceDE w:val="0"/>
              <w:autoSpaceDN w:val="0"/>
              <w:bidi w:val="0"/>
              <w:adjustRightInd/>
              <w:snapToGrid/>
              <w:spacing w:before="0" w:line="251" w:lineRule="exact"/>
              <w:ind w:left="0" w:leftChars="0" w:right="187" w:rightChars="85" w:firstLine="0" w:firstLineChars="0"/>
              <w:jc w:val="center"/>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73</w:t>
            </w:r>
          </w:p>
        </w:tc>
        <w:tc>
          <w:tcPr>
            <w:tcW w:w="1373" w:type="dxa"/>
            <w:tcBorders>
              <w:bottom w:val="single" w:color="000000" w:sz="4" w:space="0"/>
            </w:tcBorders>
            <w:shd w:val="clear" w:color="auto" w:fill="auto"/>
          </w:tcPr>
          <w:p w14:paraId="6643F6AE">
            <w:pPr>
              <w:pStyle w:val="17"/>
              <w:keepNext w:val="0"/>
              <w:keepLines w:val="0"/>
              <w:pageBreakBefore w:val="0"/>
              <w:widowControl w:val="0"/>
              <w:kinsoku/>
              <w:wordWrap/>
              <w:overflowPunct/>
              <w:topLinePunct w:val="0"/>
              <w:autoSpaceDE w:val="0"/>
              <w:autoSpaceDN w:val="0"/>
              <w:bidi w:val="0"/>
              <w:adjustRightInd/>
              <w:snapToGrid/>
              <w:spacing w:before="0" w:line="251" w:lineRule="exact"/>
              <w:ind w:left="0" w:leftChars="0" w:right="719" w:rightChars="327" w:firstLine="0" w:firstLineChars="0"/>
              <w:jc w:val="center"/>
              <w:textAlignment w:val="auto"/>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100</w:t>
            </w:r>
          </w:p>
        </w:tc>
      </w:tr>
      <w:tr w14:paraId="627905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789" w:type="dxa"/>
            <w:tcBorders>
              <w:bottom w:val="single" w:color="000000" w:sz="4" w:space="0"/>
            </w:tcBorders>
            <w:shd w:val="clear" w:color="auto" w:fill="auto"/>
          </w:tcPr>
          <w:p w14:paraId="28CEE713">
            <w:pPr>
              <w:pStyle w:val="17"/>
              <w:keepNext w:val="0"/>
              <w:keepLines w:val="0"/>
              <w:pageBreakBefore w:val="0"/>
              <w:widowControl w:val="0"/>
              <w:kinsoku/>
              <w:wordWrap/>
              <w:overflowPunct/>
              <w:topLinePunct w:val="0"/>
              <w:autoSpaceDE w:val="0"/>
              <w:autoSpaceDN w:val="0"/>
              <w:bidi w:val="0"/>
              <w:adjustRightInd/>
              <w:snapToGrid/>
              <w:spacing w:before="0" w:line="237" w:lineRule="auto"/>
              <w:ind w:left="0" w:leftChars="0" w:right="229" w:rightChars="104" w:firstLine="0" w:firstLineChars="0"/>
              <w:textAlignment w:val="auto"/>
              <w:rPr>
                <w:rFonts w:hint="default" w:ascii="Times New Roman" w:hAnsi="Times New Roman" w:cs="Times New Roman"/>
                <w:spacing w:val="-4"/>
                <w:sz w:val="28"/>
                <w:szCs w:val="28"/>
                <w:lang w:val="kk-KZ"/>
              </w:rPr>
            </w:pPr>
            <w:r>
              <w:rPr>
                <w:rFonts w:hint="default" w:ascii="Times New Roman" w:hAnsi="Times New Roman" w:cs="Times New Roman"/>
                <w:spacing w:val="-4"/>
                <w:sz w:val="28"/>
                <w:szCs w:val="28"/>
                <w:lang w:val="kk-KZ"/>
              </w:rPr>
              <w:t xml:space="preserve">Биология </w:t>
            </w:r>
          </w:p>
        </w:tc>
        <w:tc>
          <w:tcPr>
            <w:tcW w:w="1080" w:type="dxa"/>
            <w:tcBorders>
              <w:bottom w:val="single" w:color="000000" w:sz="4" w:space="0"/>
            </w:tcBorders>
            <w:shd w:val="clear" w:color="auto" w:fill="auto"/>
          </w:tcPr>
          <w:p w14:paraId="2733CDCA">
            <w:pPr>
              <w:pStyle w:val="17"/>
              <w:keepNext w:val="0"/>
              <w:keepLines w:val="0"/>
              <w:pageBreakBefore w:val="0"/>
              <w:widowControl w:val="0"/>
              <w:kinsoku/>
              <w:wordWrap/>
              <w:overflowPunct/>
              <w:topLinePunct w:val="0"/>
              <w:autoSpaceDE w:val="0"/>
              <w:autoSpaceDN w:val="0"/>
              <w:bidi w:val="0"/>
              <w:adjustRightInd/>
              <w:snapToGrid/>
              <w:spacing w:before="0"/>
              <w:ind w:left="0" w:leftChars="0" w:right="-260" w:rightChars="-118" w:firstLine="0" w:firstLineChars="0"/>
              <w:jc w:val="center"/>
              <w:textAlignment w:val="auto"/>
              <w:rPr>
                <w:rFonts w:hint="default" w:ascii="Times New Roman" w:hAnsi="Times New Roman" w:cs="Times New Roman"/>
                <w:spacing w:val="-10"/>
                <w:sz w:val="28"/>
                <w:szCs w:val="28"/>
                <w:lang w:val="kk-KZ"/>
              </w:rPr>
            </w:pPr>
            <w:r>
              <w:rPr>
                <w:rFonts w:hint="default" w:ascii="Times New Roman" w:hAnsi="Times New Roman" w:cs="Times New Roman"/>
                <w:spacing w:val="-10"/>
                <w:sz w:val="28"/>
                <w:szCs w:val="28"/>
                <w:lang w:val="kk-KZ"/>
              </w:rPr>
              <w:t>9А</w:t>
            </w:r>
          </w:p>
        </w:tc>
        <w:tc>
          <w:tcPr>
            <w:tcW w:w="1452" w:type="dxa"/>
            <w:tcBorders>
              <w:bottom w:val="single" w:color="000000" w:sz="4" w:space="0"/>
            </w:tcBorders>
            <w:shd w:val="clear" w:color="auto" w:fill="auto"/>
          </w:tcPr>
          <w:p w14:paraId="2AD10F77">
            <w:pPr>
              <w:pStyle w:val="17"/>
              <w:keepNext w:val="0"/>
              <w:keepLines w:val="0"/>
              <w:pageBreakBefore w:val="0"/>
              <w:widowControl w:val="0"/>
              <w:kinsoku/>
              <w:wordWrap/>
              <w:overflowPunct/>
              <w:topLinePunct w:val="0"/>
              <w:autoSpaceDE w:val="0"/>
              <w:autoSpaceDN w:val="0"/>
              <w:bidi w:val="0"/>
              <w:adjustRightInd/>
              <w:snapToGrid/>
              <w:spacing w:before="0"/>
              <w:ind w:left="-10" w:leftChars="0" w:right="110" w:rightChars="50" w:hanging="10" w:firstLineChars="0"/>
              <w:jc w:val="center"/>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2</w:t>
            </w:r>
          </w:p>
        </w:tc>
        <w:tc>
          <w:tcPr>
            <w:tcW w:w="792" w:type="dxa"/>
            <w:tcBorders>
              <w:bottom w:val="single" w:color="000000" w:sz="4" w:space="0"/>
            </w:tcBorders>
            <w:shd w:val="clear" w:color="auto" w:fill="auto"/>
          </w:tcPr>
          <w:p w14:paraId="3F3F886F">
            <w:pPr>
              <w:pStyle w:val="17"/>
              <w:keepNext w:val="0"/>
              <w:keepLines w:val="0"/>
              <w:pageBreakBefore w:val="0"/>
              <w:widowControl w:val="0"/>
              <w:kinsoku/>
              <w:wordWrap/>
              <w:overflowPunct/>
              <w:topLinePunct w:val="0"/>
              <w:autoSpaceDE w:val="0"/>
              <w:autoSpaceDN w:val="0"/>
              <w:bidi w:val="0"/>
              <w:adjustRightInd/>
              <w:snapToGrid/>
              <w:spacing w:before="0"/>
              <w:ind w:left="0" w:leftChars="0" w:right="-40" w:rightChars="-18" w:firstLine="0" w:firstLineChars="0"/>
              <w:jc w:val="center"/>
              <w:textAlignment w:val="auto"/>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w:t>
            </w:r>
          </w:p>
        </w:tc>
        <w:tc>
          <w:tcPr>
            <w:tcW w:w="804" w:type="dxa"/>
            <w:tcBorders>
              <w:bottom w:val="single" w:color="000000" w:sz="4" w:space="0"/>
            </w:tcBorders>
            <w:shd w:val="clear" w:color="auto" w:fill="auto"/>
          </w:tcPr>
          <w:p w14:paraId="7E0BF34C">
            <w:pPr>
              <w:pStyle w:val="17"/>
              <w:keepNext w:val="0"/>
              <w:keepLines w:val="0"/>
              <w:pageBreakBefore w:val="0"/>
              <w:widowControl w:val="0"/>
              <w:kinsoku/>
              <w:wordWrap/>
              <w:overflowPunct/>
              <w:topLinePunct w:val="0"/>
              <w:autoSpaceDE w:val="0"/>
              <w:autoSpaceDN w:val="0"/>
              <w:bidi w:val="0"/>
              <w:adjustRightInd/>
              <w:snapToGrid/>
              <w:spacing w:before="0"/>
              <w:ind w:left="0" w:leftChars="0" w:right="-40" w:rightChars="-18" w:firstLine="0" w:firstLineChars="0"/>
              <w:jc w:val="center"/>
              <w:textAlignment w:val="auto"/>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1</w:t>
            </w:r>
          </w:p>
        </w:tc>
        <w:tc>
          <w:tcPr>
            <w:tcW w:w="804" w:type="dxa"/>
            <w:tcBorders>
              <w:bottom w:val="single" w:color="000000" w:sz="4" w:space="0"/>
            </w:tcBorders>
            <w:shd w:val="clear" w:color="auto" w:fill="auto"/>
          </w:tcPr>
          <w:p w14:paraId="0E8AD71F">
            <w:pPr>
              <w:pStyle w:val="17"/>
              <w:keepNext w:val="0"/>
              <w:keepLines w:val="0"/>
              <w:pageBreakBefore w:val="0"/>
              <w:widowControl w:val="0"/>
              <w:kinsoku/>
              <w:wordWrap/>
              <w:overflowPunct/>
              <w:topLinePunct w:val="0"/>
              <w:autoSpaceDE w:val="0"/>
              <w:autoSpaceDN w:val="0"/>
              <w:bidi w:val="0"/>
              <w:adjustRightInd/>
              <w:snapToGrid/>
              <w:spacing w:before="0"/>
              <w:ind w:left="0" w:leftChars="0" w:right="-40" w:rightChars="-18" w:firstLine="0" w:firstLineChars="0"/>
              <w:jc w:val="both"/>
              <w:textAlignment w:val="auto"/>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 xml:space="preserve">    1</w:t>
            </w:r>
          </w:p>
        </w:tc>
        <w:tc>
          <w:tcPr>
            <w:tcW w:w="1308" w:type="dxa"/>
            <w:tcBorders>
              <w:bottom w:val="single" w:color="000000" w:sz="4" w:space="0"/>
            </w:tcBorders>
            <w:shd w:val="clear" w:color="auto" w:fill="auto"/>
          </w:tcPr>
          <w:p w14:paraId="653D3664">
            <w:pPr>
              <w:pStyle w:val="17"/>
              <w:keepNext w:val="0"/>
              <w:keepLines w:val="0"/>
              <w:pageBreakBefore w:val="0"/>
              <w:widowControl w:val="0"/>
              <w:kinsoku/>
              <w:wordWrap/>
              <w:overflowPunct/>
              <w:topLinePunct w:val="0"/>
              <w:autoSpaceDE w:val="0"/>
              <w:autoSpaceDN w:val="0"/>
              <w:bidi w:val="0"/>
              <w:adjustRightInd/>
              <w:snapToGrid/>
              <w:spacing w:before="0" w:line="251" w:lineRule="exact"/>
              <w:ind w:left="0" w:leftChars="0" w:right="187" w:rightChars="85" w:firstLine="0" w:firstLineChars="0"/>
              <w:jc w:val="center"/>
              <w:textAlignment w:val="auto"/>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50</w:t>
            </w:r>
          </w:p>
        </w:tc>
        <w:tc>
          <w:tcPr>
            <w:tcW w:w="1373" w:type="dxa"/>
            <w:tcBorders>
              <w:bottom w:val="single" w:color="000000" w:sz="4" w:space="0"/>
            </w:tcBorders>
            <w:shd w:val="clear" w:color="auto" w:fill="auto"/>
          </w:tcPr>
          <w:p w14:paraId="7A2C2E04">
            <w:pPr>
              <w:pStyle w:val="17"/>
              <w:keepNext w:val="0"/>
              <w:keepLines w:val="0"/>
              <w:pageBreakBefore w:val="0"/>
              <w:widowControl w:val="0"/>
              <w:kinsoku/>
              <w:wordWrap/>
              <w:overflowPunct/>
              <w:topLinePunct w:val="0"/>
              <w:autoSpaceDE w:val="0"/>
              <w:autoSpaceDN w:val="0"/>
              <w:bidi w:val="0"/>
              <w:adjustRightInd/>
              <w:snapToGrid/>
              <w:spacing w:before="0" w:line="251" w:lineRule="exact"/>
              <w:ind w:left="0" w:leftChars="0" w:right="719" w:rightChars="327" w:firstLine="0" w:firstLineChars="0"/>
              <w:jc w:val="center"/>
              <w:textAlignment w:val="auto"/>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100</w:t>
            </w:r>
          </w:p>
        </w:tc>
      </w:tr>
      <w:tr w14:paraId="1B99DC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789" w:type="dxa"/>
            <w:tcBorders>
              <w:bottom w:val="single" w:color="000000" w:sz="4" w:space="0"/>
            </w:tcBorders>
            <w:shd w:val="clear" w:color="auto" w:fill="auto"/>
          </w:tcPr>
          <w:p w14:paraId="47F4E755">
            <w:pPr>
              <w:pStyle w:val="17"/>
              <w:keepNext w:val="0"/>
              <w:keepLines w:val="0"/>
              <w:pageBreakBefore w:val="0"/>
              <w:widowControl w:val="0"/>
              <w:kinsoku/>
              <w:wordWrap/>
              <w:overflowPunct/>
              <w:topLinePunct w:val="0"/>
              <w:autoSpaceDE w:val="0"/>
              <w:autoSpaceDN w:val="0"/>
              <w:bidi w:val="0"/>
              <w:adjustRightInd/>
              <w:snapToGrid/>
              <w:spacing w:before="0" w:line="237" w:lineRule="auto"/>
              <w:ind w:left="0" w:leftChars="0" w:right="229" w:rightChars="104" w:firstLine="0" w:firstLineChars="0"/>
              <w:textAlignment w:val="auto"/>
              <w:rPr>
                <w:rFonts w:hint="default" w:ascii="Times New Roman" w:hAnsi="Times New Roman" w:cs="Times New Roman"/>
                <w:spacing w:val="-4"/>
                <w:sz w:val="28"/>
                <w:szCs w:val="28"/>
                <w:lang w:val="kk-KZ"/>
              </w:rPr>
            </w:pPr>
            <w:r>
              <w:rPr>
                <w:rFonts w:hint="default" w:ascii="Times New Roman" w:hAnsi="Times New Roman" w:cs="Times New Roman"/>
                <w:spacing w:val="-4"/>
                <w:sz w:val="28"/>
                <w:szCs w:val="28"/>
                <w:lang w:val="kk-KZ"/>
              </w:rPr>
              <w:t>Қазақстан тарихы</w:t>
            </w:r>
          </w:p>
        </w:tc>
        <w:tc>
          <w:tcPr>
            <w:tcW w:w="1080" w:type="dxa"/>
            <w:tcBorders>
              <w:bottom w:val="single" w:color="000000" w:sz="4" w:space="0"/>
            </w:tcBorders>
            <w:shd w:val="clear" w:color="auto" w:fill="auto"/>
          </w:tcPr>
          <w:p w14:paraId="415BE8AB">
            <w:pPr>
              <w:pStyle w:val="17"/>
              <w:keepNext w:val="0"/>
              <w:keepLines w:val="0"/>
              <w:pageBreakBefore w:val="0"/>
              <w:widowControl w:val="0"/>
              <w:kinsoku/>
              <w:wordWrap/>
              <w:overflowPunct/>
              <w:topLinePunct w:val="0"/>
              <w:autoSpaceDE w:val="0"/>
              <w:autoSpaceDN w:val="0"/>
              <w:bidi w:val="0"/>
              <w:adjustRightInd/>
              <w:snapToGrid/>
              <w:spacing w:before="0"/>
              <w:ind w:left="0" w:leftChars="0" w:right="-260" w:rightChars="-118" w:firstLine="0" w:firstLineChars="0"/>
              <w:jc w:val="center"/>
              <w:textAlignment w:val="auto"/>
              <w:rPr>
                <w:rFonts w:hint="default" w:ascii="Times New Roman" w:hAnsi="Times New Roman" w:cs="Times New Roman"/>
                <w:spacing w:val="-10"/>
                <w:sz w:val="28"/>
                <w:szCs w:val="28"/>
                <w:lang w:val="kk-KZ"/>
              </w:rPr>
            </w:pPr>
            <w:r>
              <w:rPr>
                <w:rFonts w:hint="default" w:ascii="Times New Roman" w:hAnsi="Times New Roman" w:cs="Times New Roman"/>
                <w:spacing w:val="-10"/>
                <w:sz w:val="28"/>
                <w:szCs w:val="28"/>
                <w:lang w:val="kk-KZ"/>
              </w:rPr>
              <w:t>9А</w:t>
            </w:r>
          </w:p>
        </w:tc>
        <w:tc>
          <w:tcPr>
            <w:tcW w:w="1452" w:type="dxa"/>
            <w:tcBorders>
              <w:bottom w:val="single" w:color="000000" w:sz="4" w:space="0"/>
            </w:tcBorders>
            <w:shd w:val="clear" w:color="auto" w:fill="auto"/>
          </w:tcPr>
          <w:p w14:paraId="5C73C125">
            <w:pPr>
              <w:pStyle w:val="17"/>
              <w:keepNext w:val="0"/>
              <w:keepLines w:val="0"/>
              <w:pageBreakBefore w:val="0"/>
              <w:widowControl w:val="0"/>
              <w:kinsoku/>
              <w:wordWrap/>
              <w:overflowPunct/>
              <w:topLinePunct w:val="0"/>
              <w:autoSpaceDE w:val="0"/>
              <w:autoSpaceDN w:val="0"/>
              <w:bidi w:val="0"/>
              <w:adjustRightInd/>
              <w:snapToGrid/>
              <w:spacing w:before="0"/>
              <w:ind w:left="-10" w:leftChars="0" w:right="110" w:rightChars="50" w:hanging="10" w:firstLineChars="0"/>
              <w:jc w:val="center"/>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7</w:t>
            </w:r>
          </w:p>
        </w:tc>
        <w:tc>
          <w:tcPr>
            <w:tcW w:w="792" w:type="dxa"/>
            <w:tcBorders>
              <w:bottom w:val="single" w:color="000000" w:sz="4" w:space="0"/>
            </w:tcBorders>
            <w:shd w:val="clear" w:color="auto" w:fill="auto"/>
          </w:tcPr>
          <w:p w14:paraId="16AF23B3">
            <w:pPr>
              <w:pStyle w:val="17"/>
              <w:keepNext w:val="0"/>
              <w:keepLines w:val="0"/>
              <w:pageBreakBefore w:val="0"/>
              <w:widowControl w:val="0"/>
              <w:kinsoku/>
              <w:wordWrap/>
              <w:overflowPunct/>
              <w:topLinePunct w:val="0"/>
              <w:autoSpaceDE w:val="0"/>
              <w:autoSpaceDN w:val="0"/>
              <w:bidi w:val="0"/>
              <w:adjustRightInd/>
              <w:snapToGrid/>
              <w:spacing w:before="0"/>
              <w:ind w:left="0" w:leftChars="0" w:right="-40" w:rightChars="-18" w:firstLine="0" w:firstLineChars="0"/>
              <w:jc w:val="center"/>
              <w:textAlignment w:val="auto"/>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4</w:t>
            </w:r>
          </w:p>
        </w:tc>
        <w:tc>
          <w:tcPr>
            <w:tcW w:w="804" w:type="dxa"/>
            <w:tcBorders>
              <w:bottom w:val="single" w:color="000000" w:sz="4" w:space="0"/>
            </w:tcBorders>
            <w:shd w:val="clear" w:color="auto" w:fill="auto"/>
          </w:tcPr>
          <w:p w14:paraId="0DA6E2F6">
            <w:pPr>
              <w:pStyle w:val="17"/>
              <w:keepNext w:val="0"/>
              <w:keepLines w:val="0"/>
              <w:pageBreakBefore w:val="0"/>
              <w:widowControl w:val="0"/>
              <w:kinsoku/>
              <w:wordWrap/>
              <w:overflowPunct/>
              <w:topLinePunct w:val="0"/>
              <w:autoSpaceDE w:val="0"/>
              <w:autoSpaceDN w:val="0"/>
              <w:bidi w:val="0"/>
              <w:adjustRightInd/>
              <w:snapToGrid/>
              <w:spacing w:before="0"/>
              <w:ind w:left="0" w:leftChars="0" w:right="-40" w:rightChars="-18" w:firstLine="0" w:firstLineChars="0"/>
              <w:jc w:val="center"/>
              <w:textAlignment w:val="auto"/>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1</w:t>
            </w:r>
          </w:p>
        </w:tc>
        <w:tc>
          <w:tcPr>
            <w:tcW w:w="804" w:type="dxa"/>
            <w:tcBorders>
              <w:bottom w:val="single" w:color="000000" w:sz="4" w:space="0"/>
            </w:tcBorders>
            <w:shd w:val="clear" w:color="auto" w:fill="auto"/>
          </w:tcPr>
          <w:p w14:paraId="0498540E">
            <w:pPr>
              <w:pStyle w:val="17"/>
              <w:keepNext w:val="0"/>
              <w:keepLines w:val="0"/>
              <w:pageBreakBefore w:val="0"/>
              <w:widowControl w:val="0"/>
              <w:kinsoku/>
              <w:wordWrap/>
              <w:overflowPunct/>
              <w:topLinePunct w:val="0"/>
              <w:autoSpaceDE w:val="0"/>
              <w:autoSpaceDN w:val="0"/>
              <w:bidi w:val="0"/>
              <w:adjustRightInd/>
              <w:snapToGrid/>
              <w:spacing w:before="0"/>
              <w:ind w:left="0" w:leftChars="0" w:right="-40" w:rightChars="-18" w:firstLine="0" w:firstLineChars="0"/>
              <w:jc w:val="center"/>
              <w:textAlignment w:val="auto"/>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2</w:t>
            </w:r>
          </w:p>
        </w:tc>
        <w:tc>
          <w:tcPr>
            <w:tcW w:w="1308" w:type="dxa"/>
            <w:tcBorders>
              <w:bottom w:val="single" w:color="000000" w:sz="4" w:space="0"/>
            </w:tcBorders>
            <w:shd w:val="clear" w:color="auto" w:fill="auto"/>
          </w:tcPr>
          <w:p w14:paraId="3AD7117A">
            <w:pPr>
              <w:pStyle w:val="17"/>
              <w:keepNext w:val="0"/>
              <w:keepLines w:val="0"/>
              <w:pageBreakBefore w:val="0"/>
              <w:widowControl w:val="0"/>
              <w:kinsoku/>
              <w:wordWrap/>
              <w:overflowPunct/>
              <w:topLinePunct w:val="0"/>
              <w:autoSpaceDE w:val="0"/>
              <w:autoSpaceDN w:val="0"/>
              <w:bidi w:val="0"/>
              <w:adjustRightInd/>
              <w:snapToGrid/>
              <w:spacing w:before="0" w:line="251" w:lineRule="exact"/>
              <w:ind w:left="0" w:leftChars="0" w:right="187" w:rightChars="85" w:firstLine="0" w:firstLineChars="0"/>
              <w:jc w:val="center"/>
              <w:textAlignment w:val="auto"/>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71</w:t>
            </w:r>
          </w:p>
        </w:tc>
        <w:tc>
          <w:tcPr>
            <w:tcW w:w="1373" w:type="dxa"/>
            <w:tcBorders>
              <w:bottom w:val="single" w:color="000000" w:sz="4" w:space="0"/>
            </w:tcBorders>
            <w:shd w:val="clear" w:color="auto" w:fill="auto"/>
          </w:tcPr>
          <w:p w14:paraId="1F2BC3B3">
            <w:pPr>
              <w:pStyle w:val="17"/>
              <w:keepNext w:val="0"/>
              <w:keepLines w:val="0"/>
              <w:pageBreakBefore w:val="0"/>
              <w:widowControl w:val="0"/>
              <w:kinsoku/>
              <w:wordWrap/>
              <w:overflowPunct/>
              <w:topLinePunct w:val="0"/>
              <w:autoSpaceDE w:val="0"/>
              <w:autoSpaceDN w:val="0"/>
              <w:bidi w:val="0"/>
              <w:adjustRightInd/>
              <w:snapToGrid/>
              <w:spacing w:before="0" w:line="251" w:lineRule="exact"/>
              <w:ind w:left="0" w:leftChars="0" w:right="719" w:rightChars="327" w:firstLine="0" w:firstLineChars="0"/>
              <w:jc w:val="center"/>
              <w:textAlignment w:val="auto"/>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100</w:t>
            </w:r>
          </w:p>
        </w:tc>
      </w:tr>
      <w:tr w14:paraId="4D585D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1" w:hRule="atLeast"/>
        </w:trPr>
        <w:tc>
          <w:tcPr>
            <w:tcW w:w="1789" w:type="dxa"/>
            <w:tcBorders>
              <w:bottom w:val="single" w:color="000000" w:sz="4" w:space="0"/>
            </w:tcBorders>
            <w:shd w:val="clear" w:color="auto" w:fill="auto"/>
          </w:tcPr>
          <w:p w14:paraId="4E3B2D48">
            <w:pPr>
              <w:pStyle w:val="17"/>
              <w:keepNext w:val="0"/>
              <w:keepLines w:val="0"/>
              <w:pageBreakBefore w:val="0"/>
              <w:widowControl w:val="0"/>
              <w:kinsoku/>
              <w:wordWrap/>
              <w:overflowPunct/>
              <w:topLinePunct w:val="0"/>
              <w:autoSpaceDE w:val="0"/>
              <w:autoSpaceDN w:val="0"/>
              <w:bidi w:val="0"/>
              <w:adjustRightInd/>
              <w:snapToGrid/>
              <w:spacing w:before="0" w:line="237" w:lineRule="auto"/>
              <w:ind w:left="0" w:leftChars="0" w:right="229" w:rightChars="104" w:firstLine="0" w:firstLineChars="0"/>
              <w:textAlignment w:val="auto"/>
              <w:rPr>
                <w:rFonts w:hint="default" w:ascii="Times New Roman" w:hAnsi="Times New Roman" w:cs="Times New Roman"/>
                <w:spacing w:val="-4"/>
                <w:sz w:val="28"/>
                <w:szCs w:val="28"/>
                <w:lang w:val="kk-KZ"/>
              </w:rPr>
            </w:pPr>
            <w:r>
              <w:rPr>
                <w:rFonts w:hint="default" w:ascii="Times New Roman" w:hAnsi="Times New Roman" w:cs="Times New Roman"/>
                <w:spacing w:val="-4"/>
                <w:sz w:val="28"/>
                <w:szCs w:val="28"/>
                <w:lang w:val="kk-KZ"/>
              </w:rPr>
              <w:t>Ағылшын тілі</w:t>
            </w:r>
          </w:p>
        </w:tc>
        <w:tc>
          <w:tcPr>
            <w:tcW w:w="1080" w:type="dxa"/>
            <w:tcBorders>
              <w:bottom w:val="single" w:color="000000" w:sz="4" w:space="0"/>
            </w:tcBorders>
            <w:shd w:val="clear" w:color="auto" w:fill="auto"/>
          </w:tcPr>
          <w:p w14:paraId="46366A59">
            <w:pPr>
              <w:pStyle w:val="17"/>
              <w:keepNext w:val="0"/>
              <w:keepLines w:val="0"/>
              <w:pageBreakBefore w:val="0"/>
              <w:widowControl w:val="0"/>
              <w:kinsoku/>
              <w:wordWrap/>
              <w:overflowPunct/>
              <w:topLinePunct w:val="0"/>
              <w:autoSpaceDE w:val="0"/>
              <w:autoSpaceDN w:val="0"/>
              <w:bidi w:val="0"/>
              <w:adjustRightInd/>
              <w:snapToGrid/>
              <w:spacing w:before="0"/>
              <w:ind w:left="0" w:leftChars="0" w:right="-260" w:rightChars="-118" w:firstLine="0" w:firstLineChars="0"/>
              <w:jc w:val="center"/>
              <w:textAlignment w:val="auto"/>
              <w:rPr>
                <w:rFonts w:hint="default" w:ascii="Times New Roman" w:hAnsi="Times New Roman" w:cs="Times New Roman"/>
                <w:spacing w:val="-10"/>
                <w:sz w:val="28"/>
                <w:szCs w:val="28"/>
                <w:lang w:val="kk-KZ"/>
              </w:rPr>
            </w:pPr>
            <w:r>
              <w:rPr>
                <w:rFonts w:hint="default" w:ascii="Times New Roman" w:hAnsi="Times New Roman" w:cs="Times New Roman"/>
                <w:spacing w:val="-10"/>
                <w:sz w:val="28"/>
                <w:szCs w:val="28"/>
                <w:lang w:val="kk-KZ"/>
              </w:rPr>
              <w:t>9А</w:t>
            </w:r>
          </w:p>
        </w:tc>
        <w:tc>
          <w:tcPr>
            <w:tcW w:w="1452" w:type="dxa"/>
            <w:tcBorders>
              <w:bottom w:val="single" w:color="000000" w:sz="4" w:space="0"/>
            </w:tcBorders>
            <w:shd w:val="clear" w:color="auto" w:fill="auto"/>
          </w:tcPr>
          <w:p w14:paraId="6EE0689A">
            <w:pPr>
              <w:pStyle w:val="17"/>
              <w:keepNext w:val="0"/>
              <w:keepLines w:val="0"/>
              <w:pageBreakBefore w:val="0"/>
              <w:widowControl w:val="0"/>
              <w:kinsoku/>
              <w:wordWrap/>
              <w:overflowPunct/>
              <w:topLinePunct w:val="0"/>
              <w:autoSpaceDE w:val="0"/>
              <w:autoSpaceDN w:val="0"/>
              <w:bidi w:val="0"/>
              <w:adjustRightInd/>
              <w:snapToGrid/>
              <w:spacing w:before="0"/>
              <w:ind w:left="-10" w:leftChars="0" w:right="110" w:rightChars="50" w:hanging="10" w:firstLineChars="0"/>
              <w:jc w:val="center"/>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2</w:t>
            </w:r>
          </w:p>
        </w:tc>
        <w:tc>
          <w:tcPr>
            <w:tcW w:w="792" w:type="dxa"/>
            <w:tcBorders>
              <w:bottom w:val="single" w:color="000000" w:sz="4" w:space="0"/>
            </w:tcBorders>
            <w:shd w:val="clear" w:color="auto" w:fill="auto"/>
          </w:tcPr>
          <w:p w14:paraId="1324C1E0">
            <w:pPr>
              <w:pStyle w:val="17"/>
              <w:keepNext w:val="0"/>
              <w:keepLines w:val="0"/>
              <w:pageBreakBefore w:val="0"/>
              <w:widowControl w:val="0"/>
              <w:kinsoku/>
              <w:wordWrap/>
              <w:overflowPunct/>
              <w:topLinePunct w:val="0"/>
              <w:autoSpaceDE w:val="0"/>
              <w:autoSpaceDN w:val="0"/>
              <w:bidi w:val="0"/>
              <w:adjustRightInd/>
              <w:snapToGrid/>
              <w:spacing w:before="0"/>
              <w:ind w:left="0" w:leftChars="0" w:right="-40" w:rightChars="-18" w:firstLine="0" w:firstLineChars="0"/>
              <w:jc w:val="center"/>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2</w:t>
            </w:r>
          </w:p>
        </w:tc>
        <w:tc>
          <w:tcPr>
            <w:tcW w:w="804" w:type="dxa"/>
            <w:tcBorders>
              <w:bottom w:val="single" w:color="000000" w:sz="4" w:space="0"/>
            </w:tcBorders>
            <w:shd w:val="clear" w:color="auto" w:fill="auto"/>
          </w:tcPr>
          <w:p w14:paraId="40FB1E18">
            <w:pPr>
              <w:pStyle w:val="17"/>
              <w:keepNext w:val="0"/>
              <w:keepLines w:val="0"/>
              <w:pageBreakBefore w:val="0"/>
              <w:widowControl w:val="0"/>
              <w:kinsoku/>
              <w:wordWrap/>
              <w:overflowPunct/>
              <w:topLinePunct w:val="0"/>
              <w:autoSpaceDE w:val="0"/>
              <w:autoSpaceDN w:val="0"/>
              <w:bidi w:val="0"/>
              <w:adjustRightInd/>
              <w:snapToGrid/>
              <w:spacing w:before="0"/>
              <w:ind w:left="0" w:leftChars="0" w:right="-40" w:rightChars="-18" w:firstLine="0" w:firstLineChars="0"/>
              <w:jc w:val="center"/>
              <w:textAlignment w:val="auto"/>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w:t>
            </w:r>
          </w:p>
        </w:tc>
        <w:tc>
          <w:tcPr>
            <w:tcW w:w="804" w:type="dxa"/>
            <w:tcBorders>
              <w:bottom w:val="single" w:color="000000" w:sz="4" w:space="0"/>
            </w:tcBorders>
            <w:shd w:val="clear" w:color="auto" w:fill="auto"/>
          </w:tcPr>
          <w:p w14:paraId="158DF867">
            <w:pPr>
              <w:pStyle w:val="17"/>
              <w:keepNext w:val="0"/>
              <w:keepLines w:val="0"/>
              <w:pageBreakBefore w:val="0"/>
              <w:widowControl w:val="0"/>
              <w:kinsoku/>
              <w:wordWrap/>
              <w:overflowPunct/>
              <w:topLinePunct w:val="0"/>
              <w:autoSpaceDE w:val="0"/>
              <w:autoSpaceDN w:val="0"/>
              <w:bidi w:val="0"/>
              <w:adjustRightInd/>
              <w:snapToGrid/>
              <w:spacing w:before="0"/>
              <w:ind w:left="0" w:leftChars="0" w:right="-40" w:rightChars="-18" w:firstLine="0" w:firstLineChars="0"/>
              <w:jc w:val="center"/>
              <w:textAlignment w:val="auto"/>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w:t>
            </w:r>
          </w:p>
        </w:tc>
        <w:tc>
          <w:tcPr>
            <w:tcW w:w="1308" w:type="dxa"/>
            <w:tcBorders>
              <w:bottom w:val="single" w:color="000000" w:sz="4" w:space="0"/>
            </w:tcBorders>
            <w:shd w:val="clear" w:color="auto" w:fill="auto"/>
          </w:tcPr>
          <w:p w14:paraId="5D712496">
            <w:pPr>
              <w:pStyle w:val="17"/>
              <w:keepNext w:val="0"/>
              <w:keepLines w:val="0"/>
              <w:pageBreakBefore w:val="0"/>
              <w:widowControl w:val="0"/>
              <w:kinsoku/>
              <w:wordWrap/>
              <w:overflowPunct/>
              <w:topLinePunct w:val="0"/>
              <w:autoSpaceDE w:val="0"/>
              <w:autoSpaceDN w:val="0"/>
              <w:bidi w:val="0"/>
              <w:adjustRightInd/>
              <w:snapToGrid/>
              <w:spacing w:before="0" w:line="251" w:lineRule="exact"/>
              <w:ind w:left="0" w:leftChars="0" w:right="187" w:rightChars="85" w:firstLine="0" w:firstLineChars="0"/>
              <w:jc w:val="center"/>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100</w:t>
            </w:r>
          </w:p>
        </w:tc>
        <w:tc>
          <w:tcPr>
            <w:tcW w:w="1373" w:type="dxa"/>
            <w:tcBorders>
              <w:bottom w:val="single" w:color="000000" w:sz="4" w:space="0"/>
            </w:tcBorders>
            <w:shd w:val="clear" w:color="auto" w:fill="auto"/>
          </w:tcPr>
          <w:p w14:paraId="3BA2600D">
            <w:pPr>
              <w:pStyle w:val="17"/>
              <w:keepNext w:val="0"/>
              <w:keepLines w:val="0"/>
              <w:pageBreakBefore w:val="0"/>
              <w:widowControl w:val="0"/>
              <w:kinsoku/>
              <w:wordWrap/>
              <w:overflowPunct/>
              <w:topLinePunct w:val="0"/>
              <w:autoSpaceDE w:val="0"/>
              <w:autoSpaceDN w:val="0"/>
              <w:bidi w:val="0"/>
              <w:adjustRightInd/>
              <w:snapToGrid/>
              <w:spacing w:before="0" w:line="251" w:lineRule="exact"/>
              <w:ind w:left="0" w:leftChars="0" w:right="719" w:rightChars="327" w:firstLine="0" w:firstLineChars="0"/>
              <w:jc w:val="center"/>
              <w:textAlignment w:val="auto"/>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100</w:t>
            </w:r>
          </w:p>
        </w:tc>
      </w:tr>
    </w:tbl>
    <w:p w14:paraId="68D851A1">
      <w:pPr>
        <w:pStyle w:val="2"/>
        <w:keepNext w:val="0"/>
        <w:keepLines w:val="0"/>
        <w:pageBreakBefore w:val="0"/>
        <w:widowControl w:val="0"/>
        <w:kinsoku/>
        <w:wordWrap/>
        <w:overflowPunct/>
        <w:topLinePunct w:val="0"/>
        <w:autoSpaceDE w:val="0"/>
        <w:autoSpaceDN w:val="0"/>
        <w:bidi w:val="0"/>
        <w:adjustRightInd/>
        <w:snapToGrid/>
        <w:spacing w:before="0" w:after="0"/>
        <w:ind w:left="660" w:leftChars="300" w:right="719" w:rightChars="327" w:firstLine="215" w:firstLineChars="78"/>
        <w:jc w:val="center"/>
        <w:textAlignment w:val="auto"/>
        <w:rPr>
          <w:rFonts w:hint="default" w:ascii="Times New Roman" w:hAnsi="Times New Roman" w:cs="Times New Roman"/>
          <w:spacing w:val="-2"/>
          <w:sz w:val="28"/>
          <w:szCs w:val="28"/>
          <w:lang w:val="kk-KZ"/>
        </w:rPr>
      </w:pPr>
      <w:r>
        <w:rPr>
          <w:rFonts w:hint="default" w:ascii="Times New Roman" w:hAnsi="Times New Roman" w:cs="Times New Roman"/>
          <w:spacing w:val="-2"/>
          <w:sz w:val="28"/>
          <w:szCs w:val="28"/>
          <w:lang w:val="kk-KZ"/>
        </w:rPr>
        <w:drawing>
          <wp:inline distT="0" distB="0" distL="114300" distR="114300">
            <wp:extent cx="5256530" cy="1850390"/>
            <wp:effectExtent l="4445" t="4445" r="12065" b="19685"/>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6909F29">
      <w:pPr>
        <w:pStyle w:val="9"/>
        <w:shd w:val="clear" w:fill="FFFFFF" w:themeFill="background1"/>
        <w:ind w:left="660" w:leftChars="300" w:right="719" w:rightChars="327" w:firstLine="218" w:firstLineChars="78"/>
        <w:rPr>
          <w:rFonts w:hint="default" w:ascii="Times New Roman" w:hAnsi="Times New Roman" w:eastAsia="SimSun" w:cs="Times New Roman"/>
          <w:sz w:val="28"/>
          <w:szCs w:val="28"/>
          <w:lang w:val="kk-KZ"/>
        </w:rPr>
      </w:pPr>
      <w:r>
        <w:rPr>
          <w:rFonts w:hint="default" w:ascii="Times New Roman" w:hAnsi="Times New Roman" w:eastAsia="SimSun" w:cs="Times New Roman"/>
          <w:sz w:val="28"/>
          <w:szCs w:val="28"/>
        </w:rPr>
        <w:t xml:space="preserve"> </w:t>
      </w:r>
      <w:r>
        <w:rPr>
          <w:rFonts w:hint="default" w:eastAsia="SimSun" w:cs="Times New Roman"/>
          <w:sz w:val="28"/>
          <w:szCs w:val="28"/>
          <w:lang w:val="kk-KZ"/>
        </w:rPr>
        <w:t xml:space="preserve"> Таңдау пәні бойынша биология-2 оқушы, Қазақстан тарихы-7 оқушы, ағылшын тілі-2 оқушы таңдау жасады.</w:t>
      </w:r>
    </w:p>
    <w:p w14:paraId="02D68096">
      <w:pPr>
        <w:pStyle w:val="9"/>
        <w:shd w:val="clear" w:fill="FFFFFF" w:themeFill="background1"/>
        <w:ind w:left="660" w:leftChars="300" w:right="719" w:rightChars="327" w:firstLine="218" w:firstLineChars="78"/>
        <w:rPr>
          <w:rFonts w:hint="default" w:ascii="Times New Roman" w:hAnsi="Times New Roman" w:cs="Times New Roman"/>
          <w:sz w:val="28"/>
          <w:szCs w:val="28"/>
          <w:shd w:val="clear"/>
          <w:lang w:val="kk-KZ"/>
        </w:rPr>
      </w:pPr>
      <w:r>
        <w:rPr>
          <w:rFonts w:hint="default" w:ascii="Times New Roman" w:hAnsi="Times New Roman" w:cs="Times New Roman"/>
          <w:sz w:val="28"/>
          <w:szCs w:val="28"/>
          <w:shd w:val="clear"/>
          <w:lang w:val="kk-KZ"/>
        </w:rPr>
        <w:t xml:space="preserve">Қорытынды: </w:t>
      </w:r>
      <w:r>
        <w:rPr>
          <w:rFonts w:hint="default" w:ascii="Times New Roman" w:hAnsi="Times New Roman" w:eastAsia="SimSun" w:cs="Times New Roman"/>
          <w:sz w:val="28"/>
          <w:szCs w:val="28"/>
          <w:lang w:val="kk-KZ"/>
        </w:rPr>
        <w:t xml:space="preserve"> Емтихан бойынша сапа көрсеткіші 73</w:t>
      </w:r>
      <w:r>
        <w:rPr>
          <w:rFonts w:hint="default" w:ascii="Times New Roman" w:hAnsi="Times New Roman" w:eastAsia="SimSun" w:cs="Times New Roman"/>
          <w:sz w:val="28"/>
          <w:szCs w:val="28"/>
          <w:lang w:val="en-US"/>
        </w:rPr>
        <w:t>%</w:t>
      </w:r>
      <w:r>
        <w:rPr>
          <w:rFonts w:hint="default" w:ascii="Times New Roman" w:hAnsi="Times New Roman" w:eastAsia="SimSun" w:cs="Times New Roman"/>
          <w:sz w:val="28"/>
          <w:szCs w:val="28"/>
          <w:lang w:val="kk-KZ"/>
        </w:rPr>
        <w:t xml:space="preserve"> және үлгерім 100</w:t>
      </w:r>
      <w:r>
        <w:rPr>
          <w:rFonts w:hint="default" w:ascii="Times New Roman" w:hAnsi="Times New Roman" w:eastAsia="SimSun" w:cs="Times New Roman"/>
          <w:sz w:val="28"/>
          <w:szCs w:val="28"/>
          <w:lang w:val="en-US"/>
        </w:rPr>
        <w:t>%</w:t>
      </w:r>
      <w:r>
        <w:rPr>
          <w:rFonts w:hint="default" w:ascii="Times New Roman" w:hAnsi="Times New Roman" w:eastAsia="SimSun" w:cs="Times New Roman"/>
          <w:sz w:val="28"/>
          <w:szCs w:val="28"/>
          <w:lang w:val="kk-KZ"/>
        </w:rPr>
        <w:t xml:space="preserve"> көрсетіп отыр.</w:t>
      </w:r>
      <w:r>
        <w:rPr>
          <w:rFonts w:hint="default" w:ascii="Times New Roman" w:hAnsi="Times New Roman" w:eastAsia="SimSun" w:cs="Times New Roman"/>
          <w:sz w:val="28"/>
          <w:szCs w:val="28"/>
        </w:rPr>
        <w:t xml:space="preserve"> Қорытынды аттестаттауда таңдау пәні ретінде биологияны таңдаған оқушылардың нәтижесі 50%-дан төмен көрсеткіш көрсетті</w:t>
      </w:r>
      <w:r>
        <w:rPr>
          <w:rFonts w:hint="default" w:ascii="Times New Roman" w:hAnsi="Times New Roman" w:eastAsia="SimSun" w:cs="Times New Roman"/>
          <w:sz w:val="28"/>
          <w:szCs w:val="28"/>
          <w:lang w:val="kk-KZ"/>
        </w:rPr>
        <w:t xml:space="preserve">. Емтихан ұпайлары электрондық журналға уақытылы қойылды. 9 сыныптың 11 оқушысы негізгі орта білім туралы аттестат берілді. </w:t>
      </w:r>
    </w:p>
    <w:p w14:paraId="7093AFB4">
      <w:pPr>
        <w:pStyle w:val="2"/>
        <w:ind w:left="660" w:leftChars="300" w:right="719" w:rightChars="327" w:firstLine="219" w:firstLineChars="78"/>
        <w:jc w:val="center"/>
        <w:rPr>
          <w:rFonts w:hint="default" w:ascii="Times New Roman" w:hAnsi="Times New Roman" w:cs="Times New Roman"/>
          <w:spacing w:val="-2"/>
          <w:sz w:val="28"/>
          <w:szCs w:val="28"/>
          <w:lang w:val="kk-KZ"/>
        </w:rPr>
      </w:pPr>
      <w:r>
        <w:rPr>
          <w:rFonts w:hint="default" w:ascii="Times New Roman" w:hAnsi="Times New Roman" w:cs="Times New Roman"/>
          <w:sz w:val="28"/>
          <w:szCs w:val="28"/>
        </w:rPr>
        <w:t>11-</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сынып</w:t>
      </w:r>
      <w:r>
        <w:rPr>
          <w:rFonts w:hint="default" w:ascii="Times New Roman" w:hAnsi="Times New Roman" w:cs="Times New Roman"/>
          <w:sz w:val="28"/>
          <w:szCs w:val="28"/>
          <w:lang w:val="kk-KZ"/>
        </w:rPr>
        <w:t xml:space="preserve"> бойынша мемлекеттік бітіру емтихан </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нәтиже</w:t>
      </w:r>
      <w:r>
        <w:rPr>
          <w:rFonts w:hint="default" w:ascii="Times New Roman" w:hAnsi="Times New Roman" w:cs="Times New Roman"/>
          <w:spacing w:val="-2"/>
          <w:sz w:val="28"/>
          <w:szCs w:val="28"/>
          <w:lang w:val="kk-KZ"/>
        </w:rPr>
        <w:t>сі</w:t>
      </w:r>
    </w:p>
    <w:p w14:paraId="5754E379">
      <w:pPr>
        <w:pStyle w:val="9"/>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b w:val="0"/>
          <w:bCs w:val="0"/>
          <w:sz w:val="28"/>
          <w:szCs w:val="28"/>
          <w:lang w:val="kk-KZ"/>
        </w:rPr>
        <w:t xml:space="preserve"> </w:t>
      </w:r>
      <w:r>
        <w:rPr>
          <w:rFonts w:hint="default" w:ascii="Times New Roman" w:hAnsi="Times New Roman" w:cs="Times New Roman"/>
          <w:sz w:val="28"/>
          <w:szCs w:val="28"/>
          <w:lang w:val="kk-KZ"/>
        </w:rPr>
        <w:t>Қ</w:t>
      </w:r>
      <w:r>
        <w:rPr>
          <w:rFonts w:hint="default" w:ascii="Times New Roman" w:hAnsi="Times New Roman" w:cs="Times New Roman"/>
          <w:sz w:val="28"/>
          <w:szCs w:val="28"/>
        </w:rPr>
        <w:t xml:space="preserve">орытынды аттестаттауға дайындық жұмыстары бекітілген жоспар бойынша жүргізілді. </w:t>
      </w:r>
      <w:r>
        <w:rPr>
          <w:rFonts w:hint="default" w:ascii="Times New Roman" w:hAnsi="Times New Roman" w:cs="Times New Roman"/>
          <w:sz w:val="28"/>
          <w:szCs w:val="28"/>
          <w:lang w:val="kk-KZ"/>
        </w:rPr>
        <w:t>Жоспар бойынша қорытынды аттестаттау</w:t>
      </w:r>
      <w:r>
        <w:rPr>
          <w:rFonts w:hint="default" w:ascii="Times New Roman" w:hAnsi="Times New Roman" w:cs="Times New Roman"/>
          <w:sz w:val="28"/>
          <w:szCs w:val="28"/>
        </w:rPr>
        <w:t xml:space="preserve"> емтихандарды ұйымдастыру және өткізу бойынша нормативтік құжаттар</w:t>
      </w:r>
      <w:r>
        <w:rPr>
          <w:rFonts w:hint="default" w:ascii="Times New Roman" w:hAnsi="Times New Roman" w:cs="Times New Roman"/>
          <w:sz w:val="28"/>
          <w:szCs w:val="28"/>
          <w:lang w:val="kk-KZ"/>
        </w:rPr>
        <w:t>мен жұмыстар жүргізілді</w:t>
      </w:r>
      <w:r>
        <w:rPr>
          <w:rFonts w:hint="default" w:ascii="Times New Roman" w:hAnsi="Times New Roman" w:cs="Times New Roman"/>
          <w:sz w:val="28"/>
          <w:szCs w:val="28"/>
        </w:rPr>
        <w:t>. Әдістемелік бірлестік отырыстарында аттестаттауға дайындыққа байланысты мәселелер үнемі талқыланып отыр</w:t>
      </w:r>
      <w:r>
        <w:rPr>
          <w:rFonts w:hint="default" w:ascii="Times New Roman" w:hAnsi="Times New Roman" w:cs="Times New Roman"/>
          <w:sz w:val="28"/>
          <w:szCs w:val="28"/>
          <w:lang w:val="kk-KZ"/>
        </w:rPr>
        <w:t>ады.</w:t>
      </w:r>
    </w:p>
    <w:p w14:paraId="3C848B39">
      <w:pPr>
        <w:pStyle w:val="2"/>
        <w:keepNext w:val="0"/>
        <w:keepLines w:val="0"/>
        <w:pageBreakBefore w:val="0"/>
        <w:widowControl w:val="0"/>
        <w:kinsoku/>
        <w:wordWrap/>
        <w:overflowPunct/>
        <w:topLinePunct w:val="0"/>
        <w:autoSpaceDE w:val="0"/>
        <w:autoSpaceDN w:val="0"/>
        <w:bidi w:val="0"/>
        <w:adjustRightInd/>
        <w:snapToGrid/>
        <w:spacing w:before="0" w:after="0"/>
        <w:ind w:left="660" w:leftChars="300" w:right="719" w:rightChars="327" w:firstLine="218" w:firstLineChars="78"/>
        <w:jc w:val="left"/>
        <w:textAlignment w:val="auto"/>
        <w:rPr>
          <w:rFonts w:hint="default" w:ascii="Times New Roman" w:hAnsi="Times New Roman" w:cs="Times New Roman"/>
          <w:b w:val="0"/>
          <w:bCs w:val="0"/>
          <w:sz w:val="28"/>
          <w:szCs w:val="28"/>
          <w:lang w:val="kk-KZ"/>
        </w:rPr>
      </w:pPr>
      <w:r>
        <w:rPr>
          <w:rFonts w:hint="default" w:ascii="Times New Roman" w:hAnsi="Times New Roman" w:cs="Times New Roman"/>
          <w:b w:val="0"/>
          <w:bCs w:val="0"/>
          <w:sz w:val="28"/>
          <w:szCs w:val="28"/>
          <w:lang w:val="kk-KZ"/>
        </w:rPr>
        <w:t>11 сынып оқушылары арасында мемлекеттік</w:t>
      </w:r>
      <w:r>
        <w:rPr>
          <w:rFonts w:hint="default" w:ascii="Times New Roman" w:hAnsi="Times New Roman" w:cs="Times New Roman"/>
          <w:b w:val="0"/>
          <w:bCs w:val="0"/>
          <w:sz w:val="28"/>
          <w:szCs w:val="28"/>
        </w:rPr>
        <w:t xml:space="preserve"> </w:t>
      </w:r>
      <w:r>
        <w:rPr>
          <w:rFonts w:hint="default" w:ascii="Times New Roman" w:hAnsi="Times New Roman" w:cs="Times New Roman"/>
          <w:b w:val="0"/>
          <w:bCs w:val="0"/>
          <w:sz w:val="28"/>
          <w:szCs w:val="28"/>
          <w:lang w:val="kk-KZ"/>
        </w:rPr>
        <w:t>бітіру емтихандарынан  босатылған оқушылар анықталған жоқ.</w:t>
      </w:r>
    </w:p>
    <w:p w14:paraId="75E3CCE0">
      <w:pPr>
        <w:pStyle w:val="9"/>
        <w:keepNext w:val="0"/>
        <w:keepLines w:val="0"/>
        <w:pageBreakBefore w:val="0"/>
        <w:widowControl w:val="0"/>
        <w:kinsoku/>
        <w:wordWrap/>
        <w:overflowPunct/>
        <w:topLinePunct w:val="0"/>
        <w:autoSpaceDE w:val="0"/>
        <w:autoSpaceDN w:val="0"/>
        <w:bidi w:val="0"/>
        <w:adjustRightInd/>
        <w:snapToGrid/>
        <w:spacing w:before="0" w:line="238" w:lineRule="auto"/>
        <w:ind w:left="660" w:leftChars="300" w:right="719" w:rightChars="327" w:firstLine="218" w:firstLineChars="78"/>
        <w:jc w:val="center"/>
        <w:textAlignment w:val="auto"/>
        <w:rPr>
          <w:rFonts w:hint="default" w:ascii="Times New Roman" w:hAnsi="Times New Roman" w:cs="Times New Roman"/>
          <w:sz w:val="28"/>
          <w:szCs w:val="28"/>
          <w:lang w:val="kk-KZ"/>
        </w:rPr>
      </w:pPr>
      <w:r>
        <w:rPr>
          <w:rFonts w:hint="default" w:cs="Times New Roman"/>
          <w:sz w:val="28"/>
          <w:szCs w:val="28"/>
          <w:lang w:val="kk-KZ"/>
        </w:rPr>
        <w:t>11 сыныптың қорытынды аттестаттау емтихандарының кестесі</w:t>
      </w:r>
    </w:p>
    <w:tbl>
      <w:tblPr>
        <w:tblStyle w:val="14"/>
        <w:tblW w:w="0" w:type="auto"/>
        <w:tblInd w:w="9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2097"/>
        <w:gridCol w:w="2150"/>
        <w:gridCol w:w="2014"/>
        <w:gridCol w:w="2160"/>
      </w:tblGrid>
      <w:tr w14:paraId="5F21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14:paraId="2B7ED850">
            <w:pPr>
              <w:pStyle w:val="9"/>
              <w:spacing w:before="66"/>
              <w:ind w:left="0" w:leftChars="0" w:right="719" w:rightChars="327" w:firstLine="0" w:firstLineChars="0"/>
              <w:jc w:val="left"/>
              <w:rPr>
                <w:rFonts w:hint="default" w:ascii="Times New Roman" w:hAnsi="Times New Roman" w:cs="Times New Roman"/>
                <w:spacing w:val="-2"/>
                <w:sz w:val="22"/>
                <w:szCs w:val="22"/>
                <w:vertAlign w:val="baseline"/>
                <w:lang w:val="kk-KZ"/>
              </w:rPr>
            </w:pPr>
            <w:r>
              <w:rPr>
                <w:rFonts w:hint="default" w:ascii="Times New Roman" w:hAnsi="Times New Roman" w:cs="Times New Roman"/>
                <w:spacing w:val="-2"/>
                <w:sz w:val="22"/>
                <w:szCs w:val="22"/>
                <w:vertAlign w:val="baseline"/>
                <w:lang w:val="kk-KZ"/>
              </w:rPr>
              <w:t>Р/с</w:t>
            </w:r>
          </w:p>
        </w:tc>
        <w:tc>
          <w:tcPr>
            <w:tcW w:w="2097" w:type="dxa"/>
          </w:tcPr>
          <w:p w14:paraId="41944C5A">
            <w:pPr>
              <w:pStyle w:val="9"/>
              <w:spacing w:before="66"/>
              <w:ind w:left="0" w:leftChars="0" w:right="121" w:rightChars="55" w:firstLine="0" w:firstLineChars="0"/>
              <w:jc w:val="left"/>
              <w:rPr>
                <w:rFonts w:hint="default" w:ascii="Times New Roman" w:hAnsi="Times New Roman" w:cs="Times New Roman"/>
                <w:spacing w:val="-2"/>
                <w:sz w:val="22"/>
                <w:szCs w:val="22"/>
                <w:vertAlign w:val="baseline"/>
                <w:lang w:val="kk-KZ"/>
              </w:rPr>
            </w:pPr>
            <w:r>
              <w:rPr>
                <w:rFonts w:hint="default" w:ascii="Times New Roman" w:hAnsi="Times New Roman" w:cs="Times New Roman"/>
                <w:spacing w:val="-2"/>
                <w:sz w:val="22"/>
                <w:szCs w:val="22"/>
                <w:vertAlign w:val="baseline"/>
                <w:lang w:val="kk-KZ"/>
              </w:rPr>
              <w:t>Пән аттары</w:t>
            </w:r>
          </w:p>
        </w:tc>
        <w:tc>
          <w:tcPr>
            <w:tcW w:w="2150" w:type="dxa"/>
          </w:tcPr>
          <w:p w14:paraId="09D13A20">
            <w:pPr>
              <w:pStyle w:val="9"/>
              <w:spacing w:before="66"/>
              <w:ind w:left="0" w:leftChars="0" w:right="-44" w:rightChars="-20" w:firstLine="0" w:firstLineChars="0"/>
              <w:jc w:val="left"/>
              <w:rPr>
                <w:rFonts w:hint="default" w:ascii="Times New Roman" w:hAnsi="Times New Roman" w:cs="Times New Roman"/>
                <w:spacing w:val="-2"/>
                <w:sz w:val="22"/>
                <w:szCs w:val="22"/>
                <w:vertAlign w:val="baseline"/>
                <w:lang w:val="kk-KZ"/>
              </w:rPr>
            </w:pPr>
            <w:r>
              <w:rPr>
                <w:rFonts w:hint="default" w:ascii="Times New Roman" w:hAnsi="Times New Roman" w:cs="Times New Roman"/>
                <w:spacing w:val="-2"/>
                <w:sz w:val="22"/>
                <w:szCs w:val="22"/>
                <w:vertAlign w:val="baseline"/>
                <w:lang w:val="kk-KZ"/>
              </w:rPr>
              <w:t>Емтихан алу түрі</w:t>
            </w:r>
          </w:p>
        </w:tc>
        <w:tc>
          <w:tcPr>
            <w:tcW w:w="2014" w:type="dxa"/>
          </w:tcPr>
          <w:p w14:paraId="3529CE25">
            <w:pPr>
              <w:pStyle w:val="9"/>
              <w:spacing w:before="66"/>
              <w:ind w:left="0" w:leftChars="0" w:right="37" w:rightChars="17" w:firstLine="0" w:firstLineChars="0"/>
              <w:jc w:val="left"/>
              <w:rPr>
                <w:rFonts w:hint="default" w:ascii="Times New Roman" w:hAnsi="Times New Roman" w:cs="Times New Roman"/>
                <w:spacing w:val="-2"/>
                <w:sz w:val="22"/>
                <w:szCs w:val="22"/>
                <w:vertAlign w:val="baseline"/>
                <w:lang w:val="kk-KZ"/>
              </w:rPr>
            </w:pPr>
            <w:r>
              <w:rPr>
                <w:rFonts w:hint="default" w:ascii="Times New Roman" w:hAnsi="Times New Roman" w:cs="Times New Roman"/>
                <w:spacing w:val="-2"/>
                <w:sz w:val="22"/>
                <w:szCs w:val="22"/>
                <w:vertAlign w:val="baseline"/>
                <w:lang w:val="kk-KZ"/>
              </w:rPr>
              <w:t xml:space="preserve">Күні </w:t>
            </w:r>
          </w:p>
        </w:tc>
        <w:tc>
          <w:tcPr>
            <w:tcW w:w="2160" w:type="dxa"/>
          </w:tcPr>
          <w:p w14:paraId="306BF9D7">
            <w:pPr>
              <w:pStyle w:val="9"/>
              <w:spacing w:before="66"/>
              <w:ind w:left="0" w:leftChars="0" w:right="-35" w:rightChars="-16" w:firstLine="0" w:firstLineChars="0"/>
              <w:jc w:val="left"/>
              <w:rPr>
                <w:rFonts w:hint="default" w:ascii="Times New Roman" w:hAnsi="Times New Roman" w:cs="Times New Roman"/>
                <w:spacing w:val="-2"/>
                <w:sz w:val="22"/>
                <w:szCs w:val="22"/>
                <w:vertAlign w:val="baseline"/>
                <w:lang w:val="kk-KZ"/>
              </w:rPr>
            </w:pPr>
            <w:r>
              <w:rPr>
                <w:rFonts w:hint="default" w:ascii="Times New Roman" w:hAnsi="Times New Roman" w:cs="Times New Roman"/>
                <w:spacing w:val="-2"/>
                <w:sz w:val="22"/>
                <w:szCs w:val="22"/>
                <w:vertAlign w:val="baseline"/>
                <w:lang w:val="kk-KZ"/>
              </w:rPr>
              <w:t>Пән мұғалімдері</w:t>
            </w:r>
          </w:p>
        </w:tc>
      </w:tr>
      <w:tr w14:paraId="1F35C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14:paraId="08A91198">
            <w:pPr>
              <w:pStyle w:val="9"/>
              <w:spacing w:before="66"/>
              <w:ind w:left="0" w:leftChars="0" w:right="719" w:rightChars="327" w:firstLine="0" w:firstLineChars="0"/>
              <w:jc w:val="left"/>
              <w:rPr>
                <w:rFonts w:hint="default" w:ascii="Times New Roman" w:hAnsi="Times New Roman" w:cs="Times New Roman"/>
                <w:spacing w:val="-2"/>
                <w:sz w:val="22"/>
                <w:szCs w:val="22"/>
                <w:vertAlign w:val="baseline"/>
                <w:lang w:val="kk-KZ"/>
              </w:rPr>
            </w:pPr>
            <w:r>
              <w:rPr>
                <w:rFonts w:hint="default" w:cs="Times New Roman"/>
                <w:spacing w:val="-2"/>
                <w:sz w:val="22"/>
                <w:szCs w:val="22"/>
                <w:vertAlign w:val="baseline"/>
                <w:lang w:val="kk-KZ"/>
              </w:rPr>
              <w:t>1</w:t>
            </w:r>
          </w:p>
        </w:tc>
        <w:tc>
          <w:tcPr>
            <w:tcW w:w="2097" w:type="dxa"/>
          </w:tcPr>
          <w:p w14:paraId="31B7212E">
            <w:pPr>
              <w:pStyle w:val="9"/>
              <w:spacing w:before="66"/>
              <w:ind w:left="0" w:leftChars="0" w:right="121" w:rightChars="55" w:firstLine="0" w:firstLineChars="0"/>
              <w:jc w:val="left"/>
              <w:rPr>
                <w:rFonts w:hint="default" w:ascii="Times New Roman" w:hAnsi="Times New Roman" w:cs="Times New Roman"/>
                <w:spacing w:val="-2"/>
                <w:sz w:val="22"/>
                <w:szCs w:val="22"/>
                <w:vertAlign w:val="baseline"/>
                <w:lang w:val="kk-KZ"/>
              </w:rPr>
            </w:pPr>
            <w:r>
              <w:rPr>
                <w:rFonts w:hint="default" w:cs="Times New Roman"/>
                <w:spacing w:val="-2"/>
                <w:sz w:val="22"/>
                <w:szCs w:val="22"/>
                <w:vertAlign w:val="baseline"/>
                <w:lang w:val="kk-KZ"/>
              </w:rPr>
              <w:t>Қазақстан тарихы</w:t>
            </w:r>
          </w:p>
        </w:tc>
        <w:tc>
          <w:tcPr>
            <w:tcW w:w="2150" w:type="dxa"/>
          </w:tcPr>
          <w:p w14:paraId="43C20365">
            <w:pPr>
              <w:pStyle w:val="9"/>
              <w:spacing w:before="66"/>
              <w:ind w:left="0" w:leftChars="0" w:right="-44" w:rightChars="-20" w:firstLine="0" w:firstLineChars="0"/>
              <w:jc w:val="left"/>
              <w:rPr>
                <w:rFonts w:hint="default" w:ascii="Times New Roman" w:hAnsi="Times New Roman" w:cs="Times New Roman"/>
                <w:spacing w:val="-2"/>
                <w:sz w:val="22"/>
                <w:szCs w:val="22"/>
                <w:vertAlign w:val="baseline"/>
                <w:lang w:val="kk-KZ"/>
              </w:rPr>
            </w:pPr>
            <w:r>
              <w:rPr>
                <w:rFonts w:hint="default" w:cs="Times New Roman"/>
                <w:spacing w:val="-2"/>
                <w:sz w:val="22"/>
                <w:szCs w:val="22"/>
                <w:vertAlign w:val="baseline"/>
                <w:lang w:val="kk-KZ"/>
              </w:rPr>
              <w:t xml:space="preserve">Ауызша </w:t>
            </w:r>
          </w:p>
        </w:tc>
        <w:tc>
          <w:tcPr>
            <w:tcW w:w="2014" w:type="dxa"/>
          </w:tcPr>
          <w:p w14:paraId="71EA1F91">
            <w:pPr>
              <w:pStyle w:val="9"/>
              <w:spacing w:before="66"/>
              <w:ind w:left="0" w:leftChars="0" w:right="37" w:rightChars="17" w:firstLine="0" w:firstLineChars="0"/>
              <w:jc w:val="left"/>
              <w:rPr>
                <w:rFonts w:hint="default" w:ascii="Times New Roman" w:hAnsi="Times New Roman" w:cs="Times New Roman"/>
                <w:spacing w:val="-2"/>
                <w:sz w:val="22"/>
                <w:szCs w:val="22"/>
                <w:vertAlign w:val="baseline"/>
                <w:lang w:val="kk-KZ"/>
              </w:rPr>
            </w:pPr>
            <w:r>
              <w:rPr>
                <w:rFonts w:hint="default" w:cs="Times New Roman"/>
                <w:spacing w:val="-2"/>
                <w:sz w:val="22"/>
                <w:szCs w:val="22"/>
                <w:vertAlign w:val="baseline"/>
                <w:lang w:val="kk-KZ"/>
              </w:rPr>
              <w:t>30.05.2025ж</w:t>
            </w:r>
          </w:p>
        </w:tc>
        <w:tc>
          <w:tcPr>
            <w:tcW w:w="2160" w:type="dxa"/>
          </w:tcPr>
          <w:p w14:paraId="50EB39C2">
            <w:pPr>
              <w:pStyle w:val="9"/>
              <w:spacing w:before="66"/>
              <w:ind w:left="0" w:leftChars="0" w:right="-35" w:rightChars="-16" w:firstLine="0" w:firstLineChars="0"/>
              <w:jc w:val="left"/>
              <w:rPr>
                <w:rFonts w:hint="default" w:ascii="Times New Roman" w:hAnsi="Times New Roman" w:cs="Times New Roman"/>
                <w:spacing w:val="-2"/>
                <w:sz w:val="22"/>
                <w:szCs w:val="22"/>
                <w:vertAlign w:val="baseline"/>
                <w:lang w:val="kk-KZ"/>
              </w:rPr>
            </w:pPr>
            <w:r>
              <w:rPr>
                <w:rFonts w:hint="default" w:cs="Times New Roman"/>
                <w:spacing w:val="-2"/>
                <w:sz w:val="22"/>
                <w:szCs w:val="22"/>
                <w:vertAlign w:val="baseline"/>
                <w:lang w:val="kk-KZ"/>
              </w:rPr>
              <w:t>Самрах Б</w:t>
            </w:r>
          </w:p>
        </w:tc>
      </w:tr>
      <w:tr w14:paraId="4D95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730" w:type="dxa"/>
          </w:tcPr>
          <w:p w14:paraId="7DCB6EB4">
            <w:pPr>
              <w:pStyle w:val="9"/>
              <w:spacing w:before="66"/>
              <w:ind w:left="0" w:leftChars="0" w:right="719" w:rightChars="327" w:firstLine="166" w:firstLineChars="77"/>
              <w:jc w:val="left"/>
              <w:rPr>
                <w:rFonts w:hint="default" w:ascii="Times New Roman" w:hAnsi="Times New Roman" w:cs="Times New Roman"/>
                <w:spacing w:val="-2"/>
                <w:sz w:val="22"/>
                <w:szCs w:val="22"/>
                <w:vertAlign w:val="baseline"/>
                <w:lang w:val="kk-KZ"/>
              </w:rPr>
            </w:pPr>
            <w:r>
              <w:rPr>
                <w:rFonts w:hint="default" w:cs="Times New Roman"/>
                <w:spacing w:val="-2"/>
                <w:sz w:val="22"/>
                <w:szCs w:val="22"/>
                <w:vertAlign w:val="baseline"/>
                <w:lang w:val="kk-KZ"/>
              </w:rPr>
              <w:t>2</w:t>
            </w:r>
          </w:p>
        </w:tc>
        <w:tc>
          <w:tcPr>
            <w:tcW w:w="2097" w:type="dxa"/>
          </w:tcPr>
          <w:p w14:paraId="08972D92">
            <w:pPr>
              <w:pStyle w:val="9"/>
              <w:spacing w:before="66"/>
              <w:ind w:left="0" w:leftChars="0" w:right="121" w:rightChars="55" w:firstLine="0" w:firstLineChars="0"/>
              <w:jc w:val="left"/>
              <w:rPr>
                <w:rFonts w:hint="default" w:ascii="Times New Roman" w:hAnsi="Times New Roman" w:cs="Times New Roman"/>
                <w:spacing w:val="-2"/>
                <w:sz w:val="22"/>
                <w:szCs w:val="22"/>
                <w:vertAlign w:val="baseline"/>
                <w:lang w:val="kk-KZ"/>
              </w:rPr>
            </w:pPr>
            <w:r>
              <w:rPr>
                <w:rFonts w:hint="default" w:cs="Times New Roman"/>
                <w:sz w:val="22"/>
                <w:szCs w:val="22"/>
                <w:lang w:val="kk-KZ"/>
              </w:rPr>
              <w:t>Алгебра және анализ бастамалары</w:t>
            </w:r>
          </w:p>
        </w:tc>
        <w:tc>
          <w:tcPr>
            <w:tcW w:w="2150" w:type="dxa"/>
          </w:tcPr>
          <w:p w14:paraId="1CAA5D19">
            <w:pPr>
              <w:pStyle w:val="9"/>
              <w:spacing w:before="66"/>
              <w:ind w:left="0" w:leftChars="0" w:right="-44" w:rightChars="-20" w:firstLine="0" w:firstLineChars="0"/>
              <w:jc w:val="left"/>
              <w:rPr>
                <w:rFonts w:hint="default" w:ascii="Times New Roman" w:hAnsi="Times New Roman" w:cs="Times New Roman"/>
                <w:spacing w:val="-2"/>
                <w:sz w:val="22"/>
                <w:szCs w:val="22"/>
                <w:vertAlign w:val="baseline"/>
                <w:lang w:val="kk-KZ"/>
              </w:rPr>
            </w:pPr>
            <w:r>
              <w:rPr>
                <w:rFonts w:hint="default" w:ascii="Times New Roman" w:hAnsi="Times New Roman" w:cs="Times New Roman"/>
                <w:sz w:val="22"/>
                <w:szCs w:val="22"/>
                <w:lang w:val="kk-KZ"/>
              </w:rPr>
              <w:t>Бақылау жазбаша</w:t>
            </w:r>
          </w:p>
        </w:tc>
        <w:tc>
          <w:tcPr>
            <w:tcW w:w="2014" w:type="dxa"/>
          </w:tcPr>
          <w:p w14:paraId="686261C0">
            <w:pPr>
              <w:pStyle w:val="9"/>
              <w:shd w:val="clear" w:fill="FFFFFF" w:themeFill="background1"/>
              <w:spacing w:before="66"/>
              <w:ind w:left="0" w:leftChars="0" w:right="37" w:rightChars="17" w:firstLine="0" w:firstLineChars="0"/>
              <w:jc w:val="left"/>
              <w:rPr>
                <w:rFonts w:hint="default" w:ascii="Times New Roman" w:hAnsi="Times New Roman" w:cs="Times New Roman"/>
                <w:spacing w:val="-2"/>
                <w:sz w:val="22"/>
                <w:szCs w:val="22"/>
                <w:vertAlign w:val="baseline"/>
                <w:lang w:val="kk-KZ"/>
              </w:rPr>
            </w:pPr>
            <w:r>
              <w:rPr>
                <w:rFonts w:hint="default" w:cs="Times New Roman"/>
                <w:sz w:val="22"/>
                <w:szCs w:val="22"/>
                <w:lang w:val="kk-KZ"/>
              </w:rPr>
              <w:t>04</w:t>
            </w:r>
            <w:r>
              <w:rPr>
                <w:rFonts w:hint="default" w:ascii="Times New Roman" w:hAnsi="Times New Roman" w:cs="Times New Roman"/>
                <w:sz w:val="22"/>
                <w:szCs w:val="22"/>
              </w:rPr>
              <w:t>.0</w:t>
            </w:r>
            <w:r>
              <w:rPr>
                <w:rFonts w:hint="default" w:cs="Times New Roman"/>
                <w:sz w:val="22"/>
                <w:szCs w:val="22"/>
                <w:lang w:val="kk-KZ"/>
              </w:rPr>
              <w:t>6</w:t>
            </w:r>
            <w:r>
              <w:rPr>
                <w:rFonts w:hint="default" w:ascii="Times New Roman" w:hAnsi="Times New Roman" w:cs="Times New Roman"/>
                <w:sz w:val="22"/>
                <w:szCs w:val="22"/>
              </w:rPr>
              <w:t>.202</w:t>
            </w:r>
            <w:r>
              <w:rPr>
                <w:rFonts w:hint="default" w:ascii="Times New Roman" w:hAnsi="Times New Roman" w:cs="Times New Roman"/>
                <w:sz w:val="22"/>
                <w:szCs w:val="22"/>
                <w:lang w:val="kk-KZ"/>
              </w:rPr>
              <w:t>5</w:t>
            </w:r>
            <w:r>
              <w:rPr>
                <w:rFonts w:hint="default" w:ascii="Times New Roman" w:hAnsi="Times New Roman" w:cs="Times New Roman"/>
                <w:sz w:val="22"/>
                <w:szCs w:val="22"/>
              </w:rPr>
              <w:t>ж</w:t>
            </w:r>
          </w:p>
        </w:tc>
        <w:tc>
          <w:tcPr>
            <w:tcW w:w="2160" w:type="dxa"/>
          </w:tcPr>
          <w:p w14:paraId="28B8CEA6">
            <w:pPr>
              <w:pStyle w:val="9"/>
              <w:spacing w:before="66"/>
              <w:ind w:left="0" w:leftChars="0" w:right="-35" w:rightChars="-16" w:firstLine="0" w:firstLineChars="0"/>
              <w:jc w:val="left"/>
              <w:rPr>
                <w:rFonts w:hint="default" w:ascii="Times New Roman" w:hAnsi="Times New Roman" w:cs="Times New Roman"/>
                <w:spacing w:val="-2"/>
                <w:sz w:val="22"/>
                <w:szCs w:val="22"/>
                <w:vertAlign w:val="baseline"/>
                <w:lang w:val="kk-KZ"/>
              </w:rPr>
            </w:pPr>
            <w:r>
              <w:rPr>
                <w:rFonts w:hint="default" w:ascii="Times New Roman" w:hAnsi="Times New Roman" w:cs="Times New Roman"/>
                <w:spacing w:val="-2"/>
                <w:sz w:val="22"/>
                <w:szCs w:val="22"/>
                <w:vertAlign w:val="baseline"/>
                <w:lang w:val="kk-KZ"/>
              </w:rPr>
              <w:t>Казангапова А.Р</w:t>
            </w:r>
          </w:p>
        </w:tc>
      </w:tr>
      <w:tr w14:paraId="78EB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30" w:type="dxa"/>
          </w:tcPr>
          <w:p w14:paraId="5B27B2C4">
            <w:pPr>
              <w:pStyle w:val="9"/>
              <w:spacing w:before="66"/>
              <w:ind w:left="0" w:leftChars="0" w:right="719" w:rightChars="327" w:firstLine="166" w:firstLineChars="77"/>
              <w:jc w:val="left"/>
              <w:rPr>
                <w:rFonts w:hint="default" w:ascii="Times New Roman" w:hAnsi="Times New Roman" w:cs="Times New Roman"/>
                <w:spacing w:val="-2"/>
                <w:sz w:val="22"/>
                <w:szCs w:val="22"/>
                <w:vertAlign w:val="baseline"/>
                <w:lang w:val="kk-KZ"/>
              </w:rPr>
            </w:pPr>
            <w:r>
              <w:rPr>
                <w:rFonts w:hint="default" w:cs="Times New Roman"/>
                <w:spacing w:val="-2"/>
                <w:sz w:val="22"/>
                <w:szCs w:val="22"/>
                <w:vertAlign w:val="baseline"/>
                <w:lang w:val="kk-KZ"/>
              </w:rPr>
              <w:t>3</w:t>
            </w:r>
          </w:p>
        </w:tc>
        <w:tc>
          <w:tcPr>
            <w:tcW w:w="2097" w:type="dxa"/>
          </w:tcPr>
          <w:p w14:paraId="456E1E2D">
            <w:pPr>
              <w:pStyle w:val="9"/>
              <w:spacing w:before="66"/>
              <w:ind w:left="0" w:leftChars="0" w:right="121" w:rightChars="55"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Қазақ тілі</w:t>
            </w:r>
          </w:p>
        </w:tc>
        <w:tc>
          <w:tcPr>
            <w:tcW w:w="2150" w:type="dxa"/>
          </w:tcPr>
          <w:p w14:paraId="6C2E53FB">
            <w:pPr>
              <w:pStyle w:val="9"/>
              <w:spacing w:before="66"/>
              <w:ind w:left="0" w:leftChars="0" w:right="-44" w:rightChars="-20"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Эссе жазбаша</w:t>
            </w:r>
          </w:p>
        </w:tc>
        <w:tc>
          <w:tcPr>
            <w:tcW w:w="2014" w:type="dxa"/>
          </w:tcPr>
          <w:p w14:paraId="35D58593">
            <w:pPr>
              <w:pStyle w:val="9"/>
              <w:shd w:val="clear" w:fill="FFFFFF" w:themeFill="background1"/>
              <w:spacing w:before="66"/>
              <w:ind w:left="0" w:leftChars="0" w:right="37" w:rightChars="17"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0</w:t>
            </w:r>
            <w:r>
              <w:rPr>
                <w:rFonts w:hint="default" w:cs="Times New Roman"/>
                <w:sz w:val="22"/>
                <w:szCs w:val="22"/>
                <w:lang w:val="kk-KZ"/>
              </w:rPr>
              <w:t>9</w:t>
            </w:r>
            <w:r>
              <w:rPr>
                <w:rFonts w:hint="default" w:ascii="Times New Roman" w:hAnsi="Times New Roman" w:cs="Times New Roman"/>
                <w:sz w:val="22"/>
                <w:szCs w:val="22"/>
                <w:lang w:val="kk-KZ"/>
              </w:rPr>
              <w:t>.06.2025ж</w:t>
            </w:r>
          </w:p>
        </w:tc>
        <w:tc>
          <w:tcPr>
            <w:tcW w:w="2160" w:type="dxa"/>
          </w:tcPr>
          <w:p w14:paraId="7C53790B">
            <w:pPr>
              <w:pStyle w:val="9"/>
              <w:spacing w:before="66"/>
              <w:ind w:left="0" w:leftChars="0" w:right="-35" w:rightChars="-16" w:firstLine="0" w:firstLineChars="0"/>
              <w:jc w:val="left"/>
              <w:rPr>
                <w:rFonts w:hint="default" w:ascii="Times New Roman" w:hAnsi="Times New Roman" w:cs="Times New Roman"/>
                <w:spacing w:val="-2"/>
                <w:sz w:val="22"/>
                <w:szCs w:val="22"/>
                <w:vertAlign w:val="baseline"/>
                <w:lang w:val="kk-KZ"/>
              </w:rPr>
            </w:pPr>
            <w:r>
              <w:rPr>
                <w:rFonts w:hint="default" w:cs="Times New Roman"/>
                <w:spacing w:val="-2"/>
                <w:sz w:val="22"/>
                <w:szCs w:val="22"/>
                <w:vertAlign w:val="baseline"/>
                <w:lang w:val="kk-KZ"/>
              </w:rPr>
              <w:t>Спанова Р.К</w:t>
            </w:r>
          </w:p>
        </w:tc>
      </w:tr>
      <w:tr w14:paraId="6608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730" w:type="dxa"/>
          </w:tcPr>
          <w:p w14:paraId="42FE2966">
            <w:pPr>
              <w:pStyle w:val="9"/>
              <w:spacing w:before="66"/>
              <w:ind w:left="0" w:leftChars="0" w:right="719" w:rightChars="327" w:firstLine="166" w:firstLineChars="77"/>
              <w:jc w:val="left"/>
              <w:rPr>
                <w:rFonts w:hint="default" w:ascii="Times New Roman" w:hAnsi="Times New Roman" w:cs="Times New Roman"/>
                <w:spacing w:val="-2"/>
                <w:sz w:val="22"/>
                <w:szCs w:val="22"/>
                <w:vertAlign w:val="baseline"/>
                <w:lang w:val="kk-KZ"/>
              </w:rPr>
            </w:pPr>
            <w:r>
              <w:rPr>
                <w:rFonts w:hint="default" w:cs="Times New Roman"/>
                <w:spacing w:val="-2"/>
                <w:sz w:val="22"/>
                <w:szCs w:val="22"/>
                <w:vertAlign w:val="baseline"/>
                <w:lang w:val="kk-KZ"/>
              </w:rPr>
              <w:t>4</w:t>
            </w:r>
          </w:p>
        </w:tc>
        <w:tc>
          <w:tcPr>
            <w:tcW w:w="2097" w:type="dxa"/>
          </w:tcPr>
          <w:p w14:paraId="595B08FA">
            <w:pPr>
              <w:pStyle w:val="9"/>
              <w:spacing w:before="66"/>
              <w:ind w:left="0" w:leftChars="0" w:right="121" w:rightChars="55" w:firstLine="0" w:firstLineChars="0"/>
              <w:jc w:val="left"/>
              <w:rPr>
                <w:rFonts w:hint="default" w:cs="Times New Roman"/>
                <w:sz w:val="22"/>
                <w:szCs w:val="22"/>
                <w:lang w:val="kk-KZ"/>
              </w:rPr>
            </w:pPr>
            <w:r>
              <w:rPr>
                <w:rFonts w:hint="default" w:ascii="Times New Roman" w:hAnsi="Times New Roman" w:cs="Times New Roman"/>
                <w:sz w:val="22"/>
                <w:szCs w:val="22"/>
                <w:lang w:val="kk-KZ"/>
              </w:rPr>
              <w:t xml:space="preserve">Таңдау пәндері: </w:t>
            </w:r>
            <w:r>
              <w:rPr>
                <w:rFonts w:hint="default" w:cs="Times New Roman"/>
                <w:sz w:val="22"/>
                <w:szCs w:val="22"/>
                <w:lang w:val="kk-KZ"/>
              </w:rPr>
              <w:t>география</w:t>
            </w:r>
            <w:r>
              <w:rPr>
                <w:rFonts w:hint="default" w:ascii="Times New Roman" w:hAnsi="Times New Roman" w:cs="Times New Roman"/>
                <w:sz w:val="22"/>
                <w:szCs w:val="22"/>
                <w:lang w:val="kk-KZ"/>
              </w:rPr>
              <w:t xml:space="preserve">, ағылшын тілі, </w:t>
            </w:r>
            <w:r>
              <w:rPr>
                <w:rFonts w:hint="default" w:cs="Times New Roman"/>
                <w:sz w:val="22"/>
                <w:szCs w:val="22"/>
                <w:lang w:val="kk-KZ"/>
              </w:rPr>
              <w:t>Физика</w:t>
            </w:r>
          </w:p>
          <w:p w14:paraId="299AE2B6">
            <w:pPr>
              <w:pStyle w:val="9"/>
              <w:spacing w:before="66"/>
              <w:ind w:left="0" w:leftChars="0" w:right="121" w:rightChars="55" w:firstLine="0" w:firstLineChars="0"/>
              <w:jc w:val="left"/>
              <w:rPr>
                <w:rFonts w:hint="default" w:cs="Times New Roman"/>
                <w:sz w:val="22"/>
                <w:szCs w:val="22"/>
                <w:lang w:val="kk-KZ"/>
              </w:rPr>
            </w:pPr>
            <w:r>
              <w:rPr>
                <w:rFonts w:hint="default" w:cs="Times New Roman"/>
                <w:sz w:val="22"/>
                <w:szCs w:val="22"/>
                <w:lang w:val="kk-KZ"/>
              </w:rPr>
              <w:t xml:space="preserve">Информатика </w:t>
            </w:r>
          </w:p>
        </w:tc>
        <w:tc>
          <w:tcPr>
            <w:tcW w:w="2150" w:type="dxa"/>
          </w:tcPr>
          <w:p w14:paraId="71306105">
            <w:pPr>
              <w:pStyle w:val="9"/>
              <w:spacing w:before="66"/>
              <w:ind w:left="0" w:leftChars="0" w:right="-44" w:rightChars="-20"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Тестілеу жазбаша</w:t>
            </w:r>
          </w:p>
        </w:tc>
        <w:tc>
          <w:tcPr>
            <w:tcW w:w="2014" w:type="dxa"/>
          </w:tcPr>
          <w:p w14:paraId="4431ECCB">
            <w:pPr>
              <w:pStyle w:val="9"/>
              <w:shd w:val="clear" w:fill="FFFFFF" w:themeFill="background1"/>
              <w:spacing w:before="66"/>
              <w:ind w:left="0" w:leftChars="0" w:right="37" w:rightChars="17"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05.06.2025ж</w:t>
            </w:r>
          </w:p>
        </w:tc>
        <w:tc>
          <w:tcPr>
            <w:tcW w:w="2160" w:type="dxa"/>
          </w:tcPr>
          <w:p w14:paraId="219D5A43">
            <w:pPr>
              <w:pStyle w:val="9"/>
              <w:spacing w:before="66"/>
              <w:ind w:left="0" w:leftChars="0" w:right="-35" w:rightChars="-16" w:firstLine="0" w:firstLineChars="0"/>
              <w:jc w:val="left"/>
              <w:rPr>
                <w:rFonts w:hint="default" w:cs="Times New Roman"/>
                <w:spacing w:val="-2"/>
                <w:sz w:val="22"/>
                <w:szCs w:val="22"/>
                <w:vertAlign w:val="baseline"/>
                <w:lang w:val="kk-KZ"/>
              </w:rPr>
            </w:pPr>
            <w:r>
              <w:rPr>
                <w:rFonts w:hint="default" w:cs="Times New Roman"/>
                <w:spacing w:val="-2"/>
                <w:sz w:val="22"/>
                <w:szCs w:val="22"/>
                <w:vertAlign w:val="baseline"/>
                <w:lang w:val="kk-KZ"/>
              </w:rPr>
              <w:t>Камзин К.С</w:t>
            </w:r>
          </w:p>
          <w:p w14:paraId="14B55B97">
            <w:pPr>
              <w:pStyle w:val="9"/>
              <w:spacing w:before="66"/>
              <w:ind w:left="0" w:leftChars="0" w:right="-35" w:rightChars="-16" w:firstLine="0" w:firstLineChars="0"/>
              <w:jc w:val="left"/>
              <w:rPr>
                <w:rFonts w:hint="default" w:ascii="Times New Roman" w:hAnsi="Times New Roman" w:cs="Times New Roman"/>
                <w:spacing w:val="-2"/>
                <w:sz w:val="22"/>
                <w:szCs w:val="22"/>
                <w:vertAlign w:val="baseline"/>
                <w:lang w:val="kk-KZ"/>
              </w:rPr>
            </w:pPr>
            <w:r>
              <w:rPr>
                <w:rFonts w:hint="default" w:ascii="Times New Roman" w:hAnsi="Times New Roman" w:cs="Times New Roman"/>
                <w:spacing w:val="-2"/>
                <w:sz w:val="22"/>
                <w:szCs w:val="22"/>
                <w:vertAlign w:val="baseline"/>
                <w:lang w:val="kk-KZ"/>
              </w:rPr>
              <w:t>Касимов А</w:t>
            </w:r>
          </w:p>
          <w:p w14:paraId="61A6F9A9">
            <w:pPr>
              <w:pStyle w:val="9"/>
              <w:spacing w:before="66"/>
              <w:ind w:left="0" w:leftChars="0" w:right="-35" w:rightChars="-16" w:firstLine="0" w:firstLineChars="0"/>
              <w:jc w:val="left"/>
              <w:rPr>
                <w:rFonts w:hint="default" w:cs="Times New Roman"/>
                <w:spacing w:val="-2"/>
                <w:sz w:val="22"/>
                <w:szCs w:val="22"/>
                <w:vertAlign w:val="baseline"/>
                <w:lang w:val="kk-KZ"/>
              </w:rPr>
            </w:pPr>
            <w:r>
              <w:rPr>
                <w:rFonts w:hint="default" w:cs="Times New Roman"/>
                <w:spacing w:val="-2"/>
                <w:sz w:val="22"/>
                <w:szCs w:val="22"/>
                <w:vertAlign w:val="baseline"/>
                <w:lang w:val="kk-KZ"/>
              </w:rPr>
              <w:t>Камзина А.А</w:t>
            </w:r>
          </w:p>
          <w:p w14:paraId="640B7AB3">
            <w:pPr>
              <w:pStyle w:val="9"/>
              <w:spacing w:before="66"/>
              <w:ind w:left="0" w:leftChars="0" w:right="-35" w:rightChars="-16" w:firstLine="0" w:firstLineChars="0"/>
              <w:jc w:val="left"/>
              <w:rPr>
                <w:rFonts w:hint="default" w:cs="Times New Roman"/>
                <w:spacing w:val="-2"/>
                <w:sz w:val="22"/>
                <w:szCs w:val="22"/>
                <w:vertAlign w:val="baseline"/>
                <w:lang w:val="kk-KZ"/>
              </w:rPr>
            </w:pPr>
            <w:r>
              <w:rPr>
                <w:rFonts w:hint="default" w:cs="Times New Roman"/>
                <w:spacing w:val="-2"/>
                <w:sz w:val="22"/>
                <w:szCs w:val="22"/>
                <w:vertAlign w:val="baseline"/>
                <w:lang w:val="kk-KZ"/>
              </w:rPr>
              <w:t>Мусина М.М</w:t>
            </w:r>
          </w:p>
        </w:tc>
      </w:tr>
      <w:tr w14:paraId="35D8E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730" w:type="dxa"/>
          </w:tcPr>
          <w:p w14:paraId="136B28DA">
            <w:pPr>
              <w:pStyle w:val="9"/>
              <w:spacing w:before="66"/>
              <w:ind w:left="0" w:leftChars="0" w:right="719" w:rightChars="327" w:firstLine="166" w:firstLineChars="77"/>
              <w:jc w:val="left"/>
              <w:rPr>
                <w:rFonts w:hint="default" w:ascii="Times New Roman" w:hAnsi="Times New Roman" w:cs="Times New Roman"/>
                <w:spacing w:val="-2"/>
                <w:sz w:val="22"/>
                <w:szCs w:val="22"/>
                <w:vertAlign w:val="baseline"/>
                <w:lang w:val="kk-KZ"/>
              </w:rPr>
            </w:pPr>
            <w:r>
              <w:rPr>
                <w:rFonts w:hint="default" w:cs="Times New Roman"/>
                <w:spacing w:val="-2"/>
                <w:sz w:val="22"/>
                <w:szCs w:val="22"/>
                <w:vertAlign w:val="baseline"/>
                <w:lang w:val="kk-KZ"/>
              </w:rPr>
              <w:t>5</w:t>
            </w:r>
          </w:p>
        </w:tc>
        <w:tc>
          <w:tcPr>
            <w:tcW w:w="2097" w:type="dxa"/>
          </w:tcPr>
          <w:p w14:paraId="3997EA35">
            <w:pPr>
              <w:pStyle w:val="9"/>
              <w:spacing w:before="66"/>
              <w:ind w:left="0" w:leftChars="0" w:right="121" w:rightChars="55"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Орыс тілі</w:t>
            </w:r>
          </w:p>
        </w:tc>
        <w:tc>
          <w:tcPr>
            <w:tcW w:w="2150" w:type="dxa"/>
          </w:tcPr>
          <w:p w14:paraId="6B415FBC">
            <w:pPr>
              <w:pStyle w:val="9"/>
              <w:spacing w:before="66"/>
              <w:ind w:left="0" w:leftChars="0" w:right="-44" w:rightChars="-20"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Жазбаша жұмыс</w:t>
            </w:r>
          </w:p>
        </w:tc>
        <w:tc>
          <w:tcPr>
            <w:tcW w:w="2014" w:type="dxa"/>
          </w:tcPr>
          <w:p w14:paraId="435C6794">
            <w:pPr>
              <w:pStyle w:val="9"/>
              <w:shd w:val="clear" w:fill="FFFFFF" w:themeFill="background1"/>
              <w:spacing w:before="66"/>
              <w:ind w:left="0" w:leftChars="0" w:right="37" w:rightChars="17" w:firstLine="0" w:firstLineChars="0"/>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1</w:t>
            </w:r>
            <w:r>
              <w:rPr>
                <w:rFonts w:hint="default" w:cs="Times New Roman"/>
                <w:sz w:val="22"/>
                <w:szCs w:val="22"/>
                <w:lang w:val="kk-KZ"/>
              </w:rPr>
              <w:t>6</w:t>
            </w:r>
            <w:r>
              <w:rPr>
                <w:rFonts w:hint="default" w:ascii="Times New Roman" w:hAnsi="Times New Roman" w:cs="Times New Roman"/>
                <w:sz w:val="22"/>
                <w:szCs w:val="22"/>
                <w:lang w:val="kk-KZ"/>
              </w:rPr>
              <w:t>.06.2025ж</w:t>
            </w:r>
          </w:p>
        </w:tc>
        <w:tc>
          <w:tcPr>
            <w:tcW w:w="2160" w:type="dxa"/>
          </w:tcPr>
          <w:p w14:paraId="7496A9EE">
            <w:pPr>
              <w:pStyle w:val="9"/>
              <w:spacing w:before="66"/>
              <w:ind w:left="0" w:leftChars="0" w:right="-35" w:rightChars="-16" w:firstLine="0" w:firstLineChars="0"/>
              <w:jc w:val="left"/>
              <w:rPr>
                <w:rFonts w:hint="default" w:ascii="Times New Roman" w:hAnsi="Times New Roman" w:cs="Times New Roman"/>
                <w:spacing w:val="-2"/>
                <w:sz w:val="22"/>
                <w:szCs w:val="22"/>
                <w:vertAlign w:val="baseline"/>
                <w:lang w:val="kk-KZ"/>
              </w:rPr>
            </w:pPr>
            <w:r>
              <w:rPr>
                <w:rFonts w:hint="default" w:ascii="Times New Roman" w:hAnsi="Times New Roman" w:cs="Times New Roman"/>
                <w:spacing w:val="-2"/>
                <w:sz w:val="22"/>
                <w:szCs w:val="22"/>
                <w:vertAlign w:val="baseline"/>
                <w:lang w:val="kk-KZ"/>
              </w:rPr>
              <w:t>Мырзагожина О.Д</w:t>
            </w:r>
          </w:p>
        </w:tc>
      </w:tr>
    </w:tbl>
    <w:p w14:paraId="47376147">
      <w:pPr>
        <w:spacing w:before="0" w:after="7"/>
        <w:ind w:left="660" w:leftChars="300" w:right="719" w:rightChars="327" w:firstLine="218" w:firstLineChars="78"/>
        <w:jc w:val="center"/>
        <w:rPr>
          <w:rFonts w:hint="default" w:ascii="Times New Roman" w:hAnsi="Times New Roman" w:cs="Times New Roman"/>
          <w:b/>
          <w:sz w:val="28"/>
          <w:szCs w:val="28"/>
          <w:lang w:val="kk-KZ"/>
        </w:rPr>
      </w:pPr>
      <w:r>
        <w:rPr>
          <w:rFonts w:hint="default" w:ascii="Times New Roman" w:hAnsi="Times New Roman" w:cs="Times New Roman"/>
          <w:b w:val="0"/>
          <w:bCs/>
          <w:sz w:val="28"/>
          <w:szCs w:val="28"/>
          <w:lang w:val="kk-KZ"/>
        </w:rPr>
        <w:t>2024-2025 оқу ж</w:t>
      </w:r>
      <w:r>
        <w:rPr>
          <w:rFonts w:hint="default" w:cs="Times New Roman"/>
          <w:b w:val="0"/>
          <w:bCs/>
          <w:sz w:val="28"/>
          <w:szCs w:val="28"/>
          <w:lang w:val="kk-KZ"/>
        </w:rPr>
        <w:t>ылының емтихан қорытындысы</w:t>
      </w:r>
    </w:p>
    <w:tbl>
      <w:tblPr>
        <w:tblStyle w:val="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806"/>
        <w:gridCol w:w="1080"/>
        <w:gridCol w:w="1440"/>
        <w:gridCol w:w="792"/>
        <w:gridCol w:w="840"/>
        <w:gridCol w:w="768"/>
        <w:gridCol w:w="1320"/>
        <w:gridCol w:w="1668"/>
      </w:tblGrid>
      <w:tr w14:paraId="1A2EE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1806" w:type="dxa"/>
            <w:vMerge w:val="restart"/>
            <w:shd w:val="clear" w:color="auto" w:fill="auto"/>
          </w:tcPr>
          <w:p w14:paraId="78E5FE4B">
            <w:pPr>
              <w:pStyle w:val="17"/>
              <w:ind w:left="0" w:leftChars="0" w:right="35" w:rightChars="16" w:firstLine="0" w:firstLineChars="0"/>
              <w:rPr>
                <w:rFonts w:hint="default" w:ascii="Times New Roman" w:hAnsi="Times New Roman" w:cs="Times New Roman"/>
                <w:b w:val="0"/>
                <w:bCs/>
                <w:sz w:val="28"/>
                <w:szCs w:val="28"/>
              </w:rPr>
            </w:pPr>
            <w:r>
              <w:rPr>
                <w:rFonts w:hint="default" w:ascii="Times New Roman" w:hAnsi="Times New Roman" w:cs="Times New Roman"/>
                <w:b w:val="0"/>
                <w:bCs/>
                <w:spacing w:val="-5"/>
                <w:sz w:val="28"/>
                <w:szCs w:val="28"/>
              </w:rPr>
              <w:t>Пән</w:t>
            </w:r>
          </w:p>
        </w:tc>
        <w:tc>
          <w:tcPr>
            <w:tcW w:w="1080" w:type="dxa"/>
            <w:vMerge w:val="restart"/>
            <w:shd w:val="clear" w:color="auto" w:fill="auto"/>
          </w:tcPr>
          <w:p w14:paraId="20A29C69">
            <w:pPr>
              <w:pStyle w:val="17"/>
              <w:ind w:left="0" w:leftChars="0" w:right="-29" w:rightChars="-13" w:firstLine="0" w:firstLineChars="0"/>
              <w:rPr>
                <w:rFonts w:hint="default" w:ascii="Times New Roman" w:hAnsi="Times New Roman" w:cs="Times New Roman"/>
                <w:b w:val="0"/>
                <w:bCs/>
                <w:sz w:val="28"/>
                <w:szCs w:val="28"/>
              </w:rPr>
            </w:pPr>
            <w:r>
              <w:rPr>
                <w:rFonts w:hint="default" w:ascii="Times New Roman" w:hAnsi="Times New Roman" w:cs="Times New Roman"/>
                <w:b w:val="0"/>
                <w:bCs/>
                <w:spacing w:val="-2"/>
                <w:sz w:val="28"/>
                <w:szCs w:val="28"/>
              </w:rPr>
              <w:t>Сынып</w:t>
            </w:r>
          </w:p>
        </w:tc>
        <w:tc>
          <w:tcPr>
            <w:tcW w:w="1440" w:type="dxa"/>
            <w:vMerge w:val="restart"/>
            <w:shd w:val="clear" w:color="auto" w:fill="auto"/>
          </w:tcPr>
          <w:p w14:paraId="1901050C">
            <w:pPr>
              <w:pStyle w:val="17"/>
              <w:spacing w:line="293" w:lineRule="exact"/>
              <w:ind w:left="0" w:leftChars="0" w:right="110" w:rightChars="50" w:firstLine="0" w:firstLineChars="0"/>
              <w:rPr>
                <w:rFonts w:hint="default" w:ascii="Times New Roman" w:hAnsi="Times New Roman" w:cs="Times New Roman"/>
                <w:b w:val="0"/>
                <w:bCs/>
                <w:sz w:val="28"/>
                <w:szCs w:val="28"/>
                <w:lang w:val="kk-KZ"/>
              </w:rPr>
            </w:pPr>
            <w:r>
              <w:rPr>
                <w:rFonts w:hint="default" w:ascii="Times New Roman" w:hAnsi="Times New Roman" w:cs="Times New Roman"/>
                <w:b w:val="0"/>
                <w:bCs/>
                <w:spacing w:val="-2"/>
                <w:sz w:val="28"/>
                <w:szCs w:val="28"/>
                <w:lang w:val="kk-KZ"/>
              </w:rPr>
              <w:t>Оқушылар саны</w:t>
            </w:r>
          </w:p>
        </w:tc>
        <w:tc>
          <w:tcPr>
            <w:tcW w:w="2400" w:type="dxa"/>
            <w:gridSpan w:val="3"/>
            <w:shd w:val="clear" w:color="auto" w:fill="auto"/>
          </w:tcPr>
          <w:p w14:paraId="3333B5D8">
            <w:pPr>
              <w:pStyle w:val="17"/>
              <w:spacing w:before="145"/>
              <w:ind w:left="0" w:leftChars="0" w:right="-29" w:rightChars="-13" w:firstLine="0" w:firstLineChars="0"/>
              <w:rPr>
                <w:rFonts w:hint="default" w:ascii="Times New Roman" w:hAnsi="Times New Roman" w:cs="Times New Roman"/>
                <w:b w:val="0"/>
                <w:bCs/>
                <w:sz w:val="28"/>
                <w:szCs w:val="28"/>
              </w:rPr>
            </w:pPr>
            <w:r>
              <w:rPr>
                <w:rFonts w:hint="default" w:ascii="Times New Roman" w:hAnsi="Times New Roman" w:cs="Times New Roman"/>
                <w:b w:val="0"/>
                <w:bCs/>
                <w:sz w:val="28"/>
                <w:szCs w:val="28"/>
              </w:rPr>
              <w:t>Емтихан бағасы</w:t>
            </w:r>
          </w:p>
        </w:tc>
        <w:tc>
          <w:tcPr>
            <w:tcW w:w="1320" w:type="dxa"/>
            <w:vMerge w:val="restart"/>
            <w:shd w:val="clear" w:color="auto" w:fill="auto"/>
          </w:tcPr>
          <w:p w14:paraId="2CB55C95">
            <w:pPr>
              <w:pStyle w:val="17"/>
              <w:tabs>
                <w:tab w:val="left" w:pos="660"/>
              </w:tabs>
              <w:spacing w:before="13"/>
              <w:ind w:left="0" w:leftChars="0" w:right="-10" w:rightChars="0" w:firstLine="0" w:firstLineChars="0"/>
              <w:rPr>
                <w:rFonts w:hint="default" w:ascii="Times New Roman" w:hAnsi="Times New Roman" w:cs="Times New Roman"/>
                <w:b w:val="0"/>
                <w:bCs/>
                <w:sz w:val="28"/>
                <w:szCs w:val="28"/>
              </w:rPr>
            </w:pPr>
          </w:p>
          <w:p w14:paraId="05660ECA">
            <w:pPr>
              <w:pStyle w:val="17"/>
              <w:tabs>
                <w:tab w:val="left" w:pos="660"/>
              </w:tabs>
              <w:ind w:left="0" w:leftChars="0" w:right="-10" w:rightChars="0" w:firstLine="0" w:firstLineChars="0"/>
              <w:jc w:val="center"/>
              <w:rPr>
                <w:rFonts w:hint="default" w:ascii="Times New Roman" w:hAnsi="Times New Roman" w:cs="Times New Roman"/>
                <w:b w:val="0"/>
                <w:bCs/>
                <w:sz w:val="28"/>
                <w:szCs w:val="28"/>
              </w:rPr>
            </w:pPr>
            <w:r>
              <w:rPr>
                <w:rFonts w:hint="default" w:ascii="Times New Roman" w:hAnsi="Times New Roman" w:cs="Times New Roman"/>
                <w:b w:val="0"/>
                <w:bCs/>
                <w:spacing w:val="-10"/>
                <w:sz w:val="28"/>
                <w:szCs w:val="28"/>
                <w:lang w:val="kk-KZ"/>
              </w:rPr>
              <w:t xml:space="preserve">Сапа </w:t>
            </w:r>
            <w:r>
              <w:rPr>
                <w:rFonts w:hint="default" w:ascii="Times New Roman" w:hAnsi="Times New Roman" w:cs="Times New Roman"/>
                <w:b w:val="0"/>
                <w:bCs/>
                <w:spacing w:val="-10"/>
                <w:sz w:val="28"/>
                <w:szCs w:val="28"/>
              </w:rPr>
              <w:t>%</w:t>
            </w:r>
          </w:p>
        </w:tc>
        <w:tc>
          <w:tcPr>
            <w:tcW w:w="1668" w:type="dxa"/>
            <w:vMerge w:val="restart"/>
            <w:shd w:val="clear" w:color="auto" w:fill="auto"/>
          </w:tcPr>
          <w:p w14:paraId="2D752BDB">
            <w:pPr>
              <w:pStyle w:val="17"/>
              <w:spacing w:before="13"/>
              <w:ind w:left="0" w:leftChars="0" w:right="337" w:rightChars="153" w:firstLine="0" w:firstLineChars="0"/>
              <w:rPr>
                <w:rFonts w:hint="default" w:ascii="Times New Roman" w:hAnsi="Times New Roman" w:cs="Times New Roman"/>
                <w:b w:val="0"/>
                <w:bCs/>
                <w:sz w:val="28"/>
                <w:szCs w:val="28"/>
              </w:rPr>
            </w:pPr>
          </w:p>
          <w:p w14:paraId="25E9B77B">
            <w:pPr>
              <w:pStyle w:val="17"/>
              <w:ind w:left="0" w:leftChars="0" w:right="337" w:rightChars="153" w:firstLine="0" w:firstLineChars="0"/>
              <w:jc w:val="center"/>
              <w:rPr>
                <w:rFonts w:hint="default" w:ascii="Times New Roman" w:hAnsi="Times New Roman" w:cs="Times New Roman"/>
                <w:b w:val="0"/>
                <w:bCs/>
                <w:sz w:val="28"/>
                <w:szCs w:val="28"/>
              </w:rPr>
            </w:pPr>
            <w:r>
              <w:rPr>
                <w:rFonts w:hint="default" w:ascii="Times New Roman" w:hAnsi="Times New Roman" w:cs="Times New Roman"/>
                <w:b w:val="0"/>
                <w:bCs/>
                <w:spacing w:val="-10"/>
                <w:sz w:val="28"/>
                <w:szCs w:val="28"/>
                <w:lang w:val="kk-KZ"/>
              </w:rPr>
              <w:t xml:space="preserve">Үлгерім </w:t>
            </w:r>
            <w:r>
              <w:rPr>
                <w:rFonts w:hint="default" w:ascii="Times New Roman" w:hAnsi="Times New Roman" w:cs="Times New Roman"/>
                <w:b w:val="0"/>
                <w:bCs/>
                <w:spacing w:val="-10"/>
                <w:sz w:val="28"/>
                <w:szCs w:val="28"/>
              </w:rPr>
              <w:t>%</w:t>
            </w:r>
          </w:p>
        </w:tc>
      </w:tr>
      <w:tr w14:paraId="012DB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jc w:val="center"/>
        </w:trPr>
        <w:tc>
          <w:tcPr>
            <w:tcW w:w="1806" w:type="dxa"/>
            <w:vMerge w:val="continue"/>
            <w:tcBorders>
              <w:top w:val="nil"/>
            </w:tcBorders>
            <w:shd w:val="clear" w:color="auto" w:fill="auto"/>
          </w:tcPr>
          <w:p w14:paraId="3ABF4410">
            <w:pPr>
              <w:ind w:left="0" w:leftChars="0" w:right="35" w:rightChars="16" w:firstLine="0" w:firstLineChars="0"/>
              <w:rPr>
                <w:rFonts w:hint="default" w:ascii="Times New Roman" w:hAnsi="Times New Roman" w:cs="Times New Roman"/>
                <w:sz w:val="28"/>
                <w:szCs w:val="28"/>
              </w:rPr>
            </w:pPr>
          </w:p>
        </w:tc>
        <w:tc>
          <w:tcPr>
            <w:tcW w:w="1080" w:type="dxa"/>
            <w:vMerge w:val="continue"/>
            <w:tcBorders>
              <w:top w:val="nil"/>
            </w:tcBorders>
            <w:shd w:val="clear" w:color="auto" w:fill="auto"/>
          </w:tcPr>
          <w:p w14:paraId="4DC3688D">
            <w:pPr>
              <w:ind w:left="0" w:leftChars="0" w:right="-29" w:rightChars="-13" w:firstLine="0" w:firstLineChars="0"/>
              <w:rPr>
                <w:rFonts w:hint="default" w:ascii="Times New Roman" w:hAnsi="Times New Roman" w:cs="Times New Roman"/>
                <w:sz w:val="28"/>
                <w:szCs w:val="28"/>
              </w:rPr>
            </w:pPr>
          </w:p>
        </w:tc>
        <w:tc>
          <w:tcPr>
            <w:tcW w:w="1440" w:type="dxa"/>
            <w:vMerge w:val="continue"/>
            <w:tcBorders>
              <w:top w:val="nil"/>
            </w:tcBorders>
            <w:shd w:val="clear" w:color="auto" w:fill="auto"/>
          </w:tcPr>
          <w:p w14:paraId="58CB8CA0">
            <w:pPr>
              <w:ind w:left="0" w:leftChars="0" w:right="110" w:rightChars="50" w:firstLine="0" w:firstLineChars="0"/>
              <w:rPr>
                <w:rFonts w:hint="default" w:ascii="Times New Roman" w:hAnsi="Times New Roman" w:cs="Times New Roman"/>
                <w:sz w:val="28"/>
                <w:szCs w:val="28"/>
              </w:rPr>
            </w:pPr>
          </w:p>
        </w:tc>
        <w:tc>
          <w:tcPr>
            <w:tcW w:w="792" w:type="dxa"/>
            <w:shd w:val="clear" w:color="auto" w:fill="auto"/>
          </w:tcPr>
          <w:p w14:paraId="2744AFC6">
            <w:pPr>
              <w:pStyle w:val="17"/>
              <w:spacing w:before="1" w:line="271" w:lineRule="exact"/>
              <w:ind w:left="0" w:leftChars="0" w:right="-29" w:rightChars="-13" w:firstLine="0" w:firstLineChars="0"/>
              <w:jc w:val="center"/>
              <w:rPr>
                <w:rFonts w:hint="default" w:ascii="Times New Roman" w:hAnsi="Times New Roman" w:cs="Times New Roman"/>
                <w:b/>
                <w:sz w:val="28"/>
                <w:szCs w:val="28"/>
              </w:rPr>
            </w:pPr>
            <w:r>
              <w:rPr>
                <w:rFonts w:hint="default" w:ascii="Times New Roman" w:hAnsi="Times New Roman" w:cs="Times New Roman"/>
                <w:b/>
                <w:spacing w:val="-5"/>
                <w:sz w:val="28"/>
                <w:szCs w:val="28"/>
              </w:rPr>
              <w:t>«5»</w:t>
            </w:r>
          </w:p>
        </w:tc>
        <w:tc>
          <w:tcPr>
            <w:tcW w:w="840" w:type="dxa"/>
            <w:shd w:val="clear" w:color="auto" w:fill="auto"/>
          </w:tcPr>
          <w:p w14:paraId="094F7B6F">
            <w:pPr>
              <w:pStyle w:val="17"/>
              <w:spacing w:before="1" w:line="271" w:lineRule="exact"/>
              <w:ind w:left="0" w:leftChars="0" w:right="-29" w:rightChars="-13" w:firstLine="0" w:firstLineChars="0"/>
              <w:jc w:val="center"/>
              <w:rPr>
                <w:rFonts w:hint="default" w:ascii="Times New Roman" w:hAnsi="Times New Roman" w:cs="Times New Roman"/>
                <w:b/>
                <w:sz w:val="28"/>
                <w:szCs w:val="28"/>
              </w:rPr>
            </w:pPr>
            <w:r>
              <w:rPr>
                <w:rFonts w:hint="default" w:ascii="Times New Roman" w:hAnsi="Times New Roman" w:cs="Times New Roman"/>
                <w:b/>
                <w:spacing w:val="-5"/>
                <w:sz w:val="28"/>
                <w:szCs w:val="28"/>
              </w:rPr>
              <w:t>«4»</w:t>
            </w:r>
          </w:p>
        </w:tc>
        <w:tc>
          <w:tcPr>
            <w:tcW w:w="768" w:type="dxa"/>
            <w:shd w:val="clear" w:color="auto" w:fill="auto"/>
          </w:tcPr>
          <w:p w14:paraId="7F31ED52">
            <w:pPr>
              <w:pStyle w:val="17"/>
              <w:spacing w:before="1" w:line="271" w:lineRule="exact"/>
              <w:ind w:left="0" w:leftChars="0" w:right="-29" w:rightChars="-13" w:firstLine="0" w:firstLineChars="0"/>
              <w:jc w:val="center"/>
              <w:rPr>
                <w:rFonts w:hint="default" w:ascii="Times New Roman" w:hAnsi="Times New Roman" w:cs="Times New Roman"/>
                <w:b/>
                <w:sz w:val="28"/>
                <w:szCs w:val="28"/>
              </w:rPr>
            </w:pPr>
            <w:r>
              <w:rPr>
                <w:rFonts w:hint="default" w:ascii="Times New Roman" w:hAnsi="Times New Roman" w:cs="Times New Roman"/>
                <w:b/>
                <w:spacing w:val="-5"/>
                <w:sz w:val="28"/>
                <w:szCs w:val="28"/>
              </w:rPr>
              <w:t>«3»</w:t>
            </w:r>
          </w:p>
        </w:tc>
        <w:tc>
          <w:tcPr>
            <w:tcW w:w="1320" w:type="dxa"/>
            <w:vMerge w:val="continue"/>
            <w:shd w:val="clear" w:color="auto" w:fill="auto"/>
          </w:tcPr>
          <w:p w14:paraId="209FC2AC">
            <w:pPr>
              <w:pStyle w:val="17"/>
              <w:tabs>
                <w:tab w:val="left" w:pos="660"/>
              </w:tabs>
              <w:spacing w:before="1" w:line="271" w:lineRule="exact"/>
              <w:ind w:left="0" w:leftChars="0" w:right="-10" w:rightChars="0" w:firstLine="0" w:firstLineChars="0"/>
              <w:jc w:val="right"/>
              <w:rPr>
                <w:rFonts w:hint="default" w:ascii="Times New Roman" w:hAnsi="Times New Roman" w:cs="Times New Roman"/>
                <w:b/>
                <w:sz w:val="28"/>
                <w:szCs w:val="28"/>
              </w:rPr>
            </w:pPr>
          </w:p>
        </w:tc>
        <w:tc>
          <w:tcPr>
            <w:tcW w:w="1668" w:type="dxa"/>
            <w:vMerge w:val="continue"/>
            <w:shd w:val="clear" w:color="auto" w:fill="auto"/>
          </w:tcPr>
          <w:p w14:paraId="15D70420">
            <w:pPr>
              <w:pStyle w:val="17"/>
              <w:spacing w:before="1" w:line="271" w:lineRule="exact"/>
              <w:ind w:left="0" w:leftChars="0" w:right="337" w:rightChars="153" w:firstLine="0" w:firstLineChars="0"/>
              <w:jc w:val="center"/>
              <w:rPr>
                <w:rFonts w:hint="default" w:ascii="Times New Roman" w:hAnsi="Times New Roman" w:cs="Times New Roman"/>
                <w:b/>
                <w:sz w:val="28"/>
                <w:szCs w:val="28"/>
              </w:rPr>
            </w:pPr>
          </w:p>
        </w:tc>
      </w:tr>
      <w:tr w14:paraId="78902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jc w:val="center"/>
        </w:trPr>
        <w:tc>
          <w:tcPr>
            <w:tcW w:w="1806" w:type="dxa"/>
            <w:shd w:val="clear" w:color="auto" w:fill="auto"/>
          </w:tcPr>
          <w:p w14:paraId="0DDAAA7B">
            <w:pPr>
              <w:pStyle w:val="17"/>
              <w:spacing w:before="1" w:line="271" w:lineRule="exact"/>
              <w:ind w:left="0" w:leftChars="0" w:right="35" w:rightChars="16" w:firstLine="0" w:firstLineChars="0"/>
              <w:rPr>
                <w:rFonts w:hint="default" w:ascii="Times New Roman" w:hAnsi="Times New Roman" w:cs="Times New Roman"/>
                <w:sz w:val="28"/>
                <w:szCs w:val="28"/>
                <w:lang w:val="kk-KZ"/>
              </w:rPr>
            </w:pPr>
            <w:r>
              <w:rPr>
                <w:rFonts w:hint="default" w:ascii="Times New Roman" w:hAnsi="Times New Roman" w:cs="Times New Roman"/>
                <w:spacing w:val="-2"/>
                <w:sz w:val="28"/>
                <w:szCs w:val="28"/>
              </w:rPr>
              <w:t>Алгебра</w:t>
            </w:r>
            <w:r>
              <w:rPr>
                <w:rFonts w:hint="default" w:ascii="Times New Roman" w:hAnsi="Times New Roman" w:cs="Times New Roman"/>
                <w:spacing w:val="-2"/>
                <w:sz w:val="28"/>
                <w:szCs w:val="28"/>
                <w:lang w:val="kk-KZ"/>
              </w:rPr>
              <w:t xml:space="preserve"> және анализ бастамалары </w:t>
            </w:r>
          </w:p>
        </w:tc>
        <w:tc>
          <w:tcPr>
            <w:tcW w:w="1080" w:type="dxa"/>
            <w:shd w:val="clear" w:color="auto" w:fill="auto"/>
          </w:tcPr>
          <w:p w14:paraId="67353EBA">
            <w:pPr>
              <w:pStyle w:val="17"/>
              <w:spacing w:before="1" w:line="271" w:lineRule="exact"/>
              <w:ind w:left="0" w:leftChars="0" w:right="-29" w:rightChars="-13"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11</w:t>
            </w:r>
          </w:p>
        </w:tc>
        <w:tc>
          <w:tcPr>
            <w:tcW w:w="1440" w:type="dxa"/>
            <w:shd w:val="clear" w:color="auto" w:fill="auto"/>
          </w:tcPr>
          <w:p w14:paraId="2BC7F356">
            <w:pPr>
              <w:pStyle w:val="17"/>
              <w:spacing w:before="1" w:line="271" w:lineRule="exact"/>
              <w:ind w:left="0" w:leftChars="0" w:right="110" w:rightChars="50"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9</w:t>
            </w:r>
          </w:p>
        </w:tc>
        <w:tc>
          <w:tcPr>
            <w:tcW w:w="792" w:type="dxa"/>
            <w:shd w:val="clear" w:color="auto" w:fill="auto"/>
          </w:tcPr>
          <w:p w14:paraId="5E0714A1">
            <w:pPr>
              <w:pStyle w:val="17"/>
              <w:spacing w:before="1" w:line="271" w:lineRule="exact"/>
              <w:ind w:left="0" w:leftChars="0" w:right="-29" w:rightChars="-13" w:firstLine="0" w:firstLineChars="0"/>
              <w:jc w:val="left"/>
              <w:rPr>
                <w:rFonts w:hint="default" w:ascii="Times New Roman" w:hAnsi="Times New Roman" w:cs="Times New Roman"/>
                <w:sz w:val="28"/>
                <w:szCs w:val="28"/>
                <w:lang w:val="en-US"/>
              </w:rPr>
            </w:pPr>
            <w:r>
              <w:rPr>
                <w:rFonts w:hint="default" w:ascii="Times New Roman" w:hAnsi="Times New Roman" w:cs="Times New Roman"/>
                <w:sz w:val="28"/>
                <w:szCs w:val="28"/>
                <w:lang w:val="en-US"/>
              </w:rPr>
              <w:t>7</w:t>
            </w:r>
          </w:p>
        </w:tc>
        <w:tc>
          <w:tcPr>
            <w:tcW w:w="840" w:type="dxa"/>
            <w:shd w:val="clear" w:color="auto" w:fill="auto"/>
          </w:tcPr>
          <w:p w14:paraId="2C129B69">
            <w:pPr>
              <w:pStyle w:val="17"/>
              <w:spacing w:before="1" w:line="271" w:lineRule="exact"/>
              <w:ind w:left="0" w:leftChars="0" w:right="-29" w:rightChars="-13" w:firstLine="0" w:firstLineChars="0"/>
              <w:jc w:val="left"/>
              <w:rPr>
                <w:rFonts w:hint="default" w:ascii="Times New Roman" w:hAnsi="Times New Roman" w:cs="Times New Roman"/>
                <w:sz w:val="28"/>
                <w:szCs w:val="28"/>
                <w:lang w:val="en-US"/>
              </w:rPr>
            </w:pPr>
            <w:r>
              <w:rPr>
                <w:rFonts w:hint="default" w:ascii="Times New Roman" w:hAnsi="Times New Roman" w:cs="Times New Roman"/>
                <w:sz w:val="28"/>
                <w:szCs w:val="28"/>
                <w:lang w:val="en-US"/>
              </w:rPr>
              <w:t>1</w:t>
            </w:r>
          </w:p>
        </w:tc>
        <w:tc>
          <w:tcPr>
            <w:tcW w:w="768" w:type="dxa"/>
            <w:shd w:val="clear" w:color="auto" w:fill="auto"/>
          </w:tcPr>
          <w:p w14:paraId="6808E48F">
            <w:pPr>
              <w:pStyle w:val="17"/>
              <w:spacing w:before="1" w:line="271" w:lineRule="exact"/>
              <w:ind w:left="0" w:leftChars="0" w:right="-29" w:rightChars="-13" w:firstLine="0" w:firstLineChars="0"/>
              <w:jc w:val="left"/>
              <w:rPr>
                <w:rFonts w:hint="default" w:ascii="Times New Roman" w:hAnsi="Times New Roman" w:cs="Times New Roman"/>
                <w:sz w:val="28"/>
                <w:szCs w:val="28"/>
                <w:lang w:val="en-US"/>
              </w:rPr>
            </w:pPr>
            <w:r>
              <w:rPr>
                <w:rFonts w:hint="default" w:ascii="Times New Roman" w:hAnsi="Times New Roman" w:cs="Times New Roman"/>
                <w:sz w:val="28"/>
                <w:szCs w:val="28"/>
                <w:lang w:val="en-US"/>
              </w:rPr>
              <w:t>1</w:t>
            </w:r>
          </w:p>
        </w:tc>
        <w:tc>
          <w:tcPr>
            <w:tcW w:w="1320" w:type="dxa"/>
            <w:shd w:val="clear" w:color="auto" w:fill="auto"/>
          </w:tcPr>
          <w:p w14:paraId="3C283030">
            <w:pPr>
              <w:pStyle w:val="17"/>
              <w:tabs>
                <w:tab w:val="left" w:pos="660"/>
              </w:tabs>
              <w:spacing w:before="1" w:line="271" w:lineRule="exact"/>
              <w:ind w:left="0" w:leftChars="0" w:right="-10" w:rightChars="0" w:firstLine="0" w:firstLineChars="0"/>
              <w:jc w:val="left"/>
              <w:rPr>
                <w:rFonts w:hint="default" w:ascii="Times New Roman" w:hAnsi="Times New Roman" w:cs="Times New Roman"/>
                <w:sz w:val="28"/>
                <w:szCs w:val="28"/>
                <w:lang w:val="en-US"/>
              </w:rPr>
            </w:pPr>
            <w:r>
              <w:rPr>
                <w:rFonts w:hint="default" w:ascii="Times New Roman" w:hAnsi="Times New Roman" w:cs="Times New Roman"/>
                <w:sz w:val="28"/>
                <w:szCs w:val="28"/>
                <w:lang w:val="en-US"/>
              </w:rPr>
              <w:t>89</w:t>
            </w:r>
          </w:p>
        </w:tc>
        <w:tc>
          <w:tcPr>
            <w:tcW w:w="1668" w:type="dxa"/>
            <w:shd w:val="clear" w:color="auto" w:fill="auto"/>
          </w:tcPr>
          <w:p w14:paraId="1B9219BC">
            <w:pPr>
              <w:pStyle w:val="17"/>
              <w:spacing w:before="1" w:line="271" w:lineRule="exact"/>
              <w:ind w:left="0" w:leftChars="0" w:right="337" w:rightChars="153" w:firstLine="0" w:firstLineChars="0"/>
              <w:jc w:val="left"/>
              <w:rPr>
                <w:rFonts w:hint="default" w:ascii="Times New Roman" w:hAnsi="Times New Roman" w:cs="Times New Roman"/>
                <w:sz w:val="28"/>
                <w:szCs w:val="28"/>
                <w:lang w:val="en-US"/>
              </w:rPr>
            </w:pPr>
            <w:r>
              <w:rPr>
                <w:rFonts w:hint="default" w:ascii="Times New Roman" w:hAnsi="Times New Roman" w:cs="Times New Roman"/>
                <w:sz w:val="28"/>
                <w:szCs w:val="28"/>
                <w:lang w:val="en-US"/>
              </w:rPr>
              <w:t>100</w:t>
            </w:r>
          </w:p>
        </w:tc>
      </w:tr>
      <w:tr w14:paraId="281E6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93" w:hRule="atLeast"/>
          <w:jc w:val="center"/>
        </w:trPr>
        <w:tc>
          <w:tcPr>
            <w:tcW w:w="1806" w:type="dxa"/>
            <w:shd w:val="clear" w:color="auto" w:fill="auto"/>
          </w:tcPr>
          <w:p w14:paraId="29D71A38">
            <w:pPr>
              <w:pStyle w:val="17"/>
              <w:ind w:left="0" w:leftChars="0" w:right="35" w:rightChars="16" w:firstLine="0" w:firstLineChars="0"/>
              <w:rPr>
                <w:rFonts w:hint="default" w:ascii="Times New Roman" w:hAnsi="Times New Roman" w:cs="Times New Roman"/>
                <w:sz w:val="28"/>
                <w:szCs w:val="28"/>
              </w:rPr>
            </w:pPr>
            <w:r>
              <w:rPr>
                <w:rFonts w:hint="default" w:ascii="Times New Roman" w:hAnsi="Times New Roman" w:cs="Times New Roman"/>
                <w:spacing w:val="-4"/>
                <w:sz w:val="28"/>
                <w:szCs w:val="28"/>
              </w:rPr>
              <w:t>Қазақ тілі</w:t>
            </w:r>
          </w:p>
        </w:tc>
        <w:tc>
          <w:tcPr>
            <w:tcW w:w="1080" w:type="dxa"/>
            <w:shd w:val="clear" w:color="auto" w:fill="auto"/>
          </w:tcPr>
          <w:p w14:paraId="76F05524">
            <w:pPr>
              <w:pStyle w:val="17"/>
              <w:spacing w:before="2" w:line="271" w:lineRule="exact"/>
              <w:ind w:left="0" w:leftChars="0" w:right="-29" w:rightChars="-13"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11</w:t>
            </w:r>
          </w:p>
        </w:tc>
        <w:tc>
          <w:tcPr>
            <w:tcW w:w="1440" w:type="dxa"/>
            <w:shd w:val="clear" w:color="auto" w:fill="auto"/>
          </w:tcPr>
          <w:p w14:paraId="622BE2F5">
            <w:pPr>
              <w:pStyle w:val="17"/>
              <w:spacing w:before="2" w:line="271" w:lineRule="exact"/>
              <w:ind w:left="0" w:leftChars="0" w:right="110" w:rightChars="50"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9</w:t>
            </w:r>
          </w:p>
        </w:tc>
        <w:tc>
          <w:tcPr>
            <w:tcW w:w="792" w:type="dxa"/>
            <w:shd w:val="clear" w:color="auto" w:fill="auto"/>
          </w:tcPr>
          <w:p w14:paraId="2B690A6C">
            <w:pPr>
              <w:pStyle w:val="17"/>
              <w:spacing w:before="2" w:line="271" w:lineRule="exact"/>
              <w:ind w:left="0" w:leftChars="0" w:right="-29" w:rightChars="-13" w:firstLine="0" w:firstLineChars="0"/>
              <w:jc w:val="left"/>
              <w:rPr>
                <w:rFonts w:hint="default" w:ascii="Times New Roman" w:hAnsi="Times New Roman" w:cs="Times New Roman"/>
                <w:sz w:val="28"/>
                <w:szCs w:val="28"/>
                <w:lang w:val="en-US"/>
              </w:rPr>
            </w:pPr>
            <w:r>
              <w:rPr>
                <w:rFonts w:hint="default" w:ascii="Times New Roman" w:hAnsi="Times New Roman" w:cs="Times New Roman"/>
                <w:sz w:val="28"/>
                <w:szCs w:val="28"/>
                <w:lang w:val="en-US"/>
              </w:rPr>
              <w:t>7</w:t>
            </w:r>
          </w:p>
        </w:tc>
        <w:tc>
          <w:tcPr>
            <w:tcW w:w="840" w:type="dxa"/>
            <w:shd w:val="clear" w:color="auto" w:fill="auto"/>
          </w:tcPr>
          <w:p w14:paraId="4A3CF4E7">
            <w:pPr>
              <w:pStyle w:val="17"/>
              <w:spacing w:before="2" w:line="271" w:lineRule="exact"/>
              <w:ind w:left="0" w:leftChars="0" w:right="-29" w:rightChars="-13" w:firstLine="0" w:firstLineChars="0"/>
              <w:jc w:val="left"/>
              <w:rPr>
                <w:rFonts w:hint="default" w:ascii="Times New Roman" w:hAnsi="Times New Roman" w:cs="Times New Roman"/>
                <w:sz w:val="28"/>
                <w:szCs w:val="28"/>
                <w:lang w:val="en-US"/>
              </w:rPr>
            </w:pPr>
            <w:r>
              <w:rPr>
                <w:rFonts w:hint="default" w:ascii="Times New Roman" w:hAnsi="Times New Roman" w:cs="Times New Roman"/>
                <w:sz w:val="28"/>
                <w:szCs w:val="28"/>
                <w:lang w:val="en-US"/>
              </w:rPr>
              <w:t>2</w:t>
            </w:r>
          </w:p>
        </w:tc>
        <w:tc>
          <w:tcPr>
            <w:tcW w:w="768" w:type="dxa"/>
            <w:shd w:val="clear" w:color="auto" w:fill="auto"/>
          </w:tcPr>
          <w:p w14:paraId="0C63A9FF">
            <w:pPr>
              <w:pStyle w:val="17"/>
              <w:spacing w:before="2" w:line="271" w:lineRule="exact"/>
              <w:ind w:left="0" w:leftChars="0" w:right="-29" w:rightChars="-13" w:firstLine="0" w:firstLineChars="0"/>
              <w:jc w:val="left"/>
              <w:rPr>
                <w:rFonts w:hint="default" w:ascii="Times New Roman" w:hAnsi="Times New Roman" w:cs="Times New Roman"/>
                <w:sz w:val="28"/>
                <w:szCs w:val="28"/>
                <w:lang w:val="en-US"/>
              </w:rPr>
            </w:pPr>
            <w:r>
              <w:rPr>
                <w:rFonts w:hint="default" w:ascii="Times New Roman" w:hAnsi="Times New Roman" w:cs="Times New Roman"/>
                <w:sz w:val="28"/>
                <w:szCs w:val="28"/>
                <w:lang w:val="en-US"/>
              </w:rPr>
              <w:t>-</w:t>
            </w:r>
          </w:p>
        </w:tc>
        <w:tc>
          <w:tcPr>
            <w:tcW w:w="1320" w:type="dxa"/>
            <w:shd w:val="clear" w:color="auto" w:fill="auto"/>
          </w:tcPr>
          <w:p w14:paraId="7DEE8616">
            <w:pPr>
              <w:pStyle w:val="17"/>
              <w:tabs>
                <w:tab w:val="left" w:pos="660"/>
              </w:tabs>
              <w:spacing w:before="2" w:line="271" w:lineRule="exact"/>
              <w:ind w:left="0" w:leftChars="0" w:right="-10" w:rightChars="0" w:firstLine="0" w:firstLineChars="0"/>
              <w:jc w:val="left"/>
              <w:rPr>
                <w:rFonts w:hint="default" w:ascii="Times New Roman" w:hAnsi="Times New Roman" w:cs="Times New Roman"/>
                <w:sz w:val="28"/>
                <w:szCs w:val="28"/>
                <w:lang w:val="en-US"/>
              </w:rPr>
            </w:pPr>
            <w:r>
              <w:rPr>
                <w:rFonts w:hint="default" w:ascii="Times New Roman" w:hAnsi="Times New Roman" w:cs="Times New Roman"/>
                <w:sz w:val="28"/>
                <w:szCs w:val="28"/>
                <w:lang w:val="en-US"/>
              </w:rPr>
              <w:t>100</w:t>
            </w:r>
          </w:p>
        </w:tc>
        <w:tc>
          <w:tcPr>
            <w:tcW w:w="1668" w:type="dxa"/>
            <w:shd w:val="clear" w:color="auto" w:fill="auto"/>
          </w:tcPr>
          <w:p w14:paraId="520B8911">
            <w:pPr>
              <w:pStyle w:val="17"/>
              <w:spacing w:before="2" w:line="271" w:lineRule="exact"/>
              <w:ind w:left="0" w:leftChars="0" w:right="337" w:rightChars="153" w:firstLine="0" w:firstLineChars="0"/>
              <w:jc w:val="left"/>
              <w:rPr>
                <w:rFonts w:hint="default" w:ascii="Times New Roman" w:hAnsi="Times New Roman" w:cs="Times New Roman"/>
                <w:sz w:val="28"/>
                <w:szCs w:val="28"/>
                <w:lang w:val="en-US"/>
              </w:rPr>
            </w:pPr>
            <w:r>
              <w:rPr>
                <w:rFonts w:hint="default" w:ascii="Times New Roman" w:hAnsi="Times New Roman" w:cs="Times New Roman"/>
                <w:sz w:val="28"/>
                <w:szCs w:val="28"/>
                <w:lang w:val="en-US"/>
              </w:rPr>
              <w:t>100</w:t>
            </w:r>
          </w:p>
        </w:tc>
      </w:tr>
      <w:tr w14:paraId="027F9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jc w:val="center"/>
        </w:trPr>
        <w:tc>
          <w:tcPr>
            <w:tcW w:w="1806" w:type="dxa"/>
            <w:shd w:val="clear" w:color="auto" w:fill="auto"/>
          </w:tcPr>
          <w:p w14:paraId="4BDD37BF">
            <w:pPr>
              <w:pStyle w:val="17"/>
              <w:ind w:left="0" w:leftChars="0" w:right="35" w:rightChars="16" w:firstLine="0" w:firstLineChars="0"/>
              <w:rPr>
                <w:rFonts w:hint="default" w:ascii="Times New Roman" w:hAnsi="Times New Roman" w:cs="Times New Roman"/>
                <w:spacing w:val="-4"/>
                <w:sz w:val="28"/>
                <w:szCs w:val="28"/>
                <w:lang w:val="kk-KZ"/>
              </w:rPr>
            </w:pPr>
            <w:r>
              <w:rPr>
                <w:rFonts w:hint="default" w:ascii="Times New Roman" w:hAnsi="Times New Roman" w:cs="Times New Roman"/>
                <w:spacing w:val="-4"/>
                <w:sz w:val="28"/>
                <w:szCs w:val="28"/>
                <w:lang w:val="kk-KZ"/>
              </w:rPr>
              <w:t>Қазақстан тарихы</w:t>
            </w:r>
          </w:p>
        </w:tc>
        <w:tc>
          <w:tcPr>
            <w:tcW w:w="1080" w:type="dxa"/>
            <w:shd w:val="clear" w:color="auto" w:fill="auto"/>
          </w:tcPr>
          <w:p w14:paraId="01C477FC">
            <w:pPr>
              <w:pStyle w:val="17"/>
              <w:spacing w:before="2" w:line="271" w:lineRule="exact"/>
              <w:ind w:left="0" w:leftChars="0" w:right="-29" w:rightChars="-13"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11</w:t>
            </w:r>
          </w:p>
        </w:tc>
        <w:tc>
          <w:tcPr>
            <w:tcW w:w="1440" w:type="dxa"/>
            <w:shd w:val="clear" w:color="auto" w:fill="auto"/>
          </w:tcPr>
          <w:p w14:paraId="11299626">
            <w:pPr>
              <w:pStyle w:val="17"/>
              <w:spacing w:before="2" w:line="271" w:lineRule="exact"/>
              <w:ind w:left="0" w:leftChars="0" w:right="110" w:rightChars="50"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9</w:t>
            </w:r>
          </w:p>
        </w:tc>
        <w:tc>
          <w:tcPr>
            <w:tcW w:w="792" w:type="dxa"/>
            <w:shd w:val="clear" w:color="auto" w:fill="auto"/>
          </w:tcPr>
          <w:p w14:paraId="52D2B547">
            <w:pPr>
              <w:pStyle w:val="17"/>
              <w:spacing w:before="2" w:line="271" w:lineRule="exact"/>
              <w:ind w:left="0" w:leftChars="0" w:right="-29" w:rightChars="-13"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7</w:t>
            </w:r>
          </w:p>
        </w:tc>
        <w:tc>
          <w:tcPr>
            <w:tcW w:w="840" w:type="dxa"/>
            <w:shd w:val="clear" w:color="auto" w:fill="auto"/>
          </w:tcPr>
          <w:p w14:paraId="2FB4BB9E">
            <w:pPr>
              <w:pStyle w:val="17"/>
              <w:spacing w:before="2" w:line="271" w:lineRule="exact"/>
              <w:ind w:left="0" w:leftChars="0" w:right="-29" w:rightChars="-13"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2</w:t>
            </w:r>
          </w:p>
        </w:tc>
        <w:tc>
          <w:tcPr>
            <w:tcW w:w="768" w:type="dxa"/>
            <w:shd w:val="clear" w:color="auto" w:fill="auto"/>
          </w:tcPr>
          <w:p w14:paraId="5209FE1A">
            <w:pPr>
              <w:pStyle w:val="17"/>
              <w:spacing w:before="2" w:line="271" w:lineRule="exact"/>
              <w:ind w:left="0" w:leftChars="0" w:right="-29" w:rightChars="-13"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w:t>
            </w:r>
          </w:p>
        </w:tc>
        <w:tc>
          <w:tcPr>
            <w:tcW w:w="1320" w:type="dxa"/>
            <w:shd w:val="clear" w:color="auto" w:fill="auto"/>
          </w:tcPr>
          <w:p w14:paraId="58C7F15C">
            <w:pPr>
              <w:pStyle w:val="17"/>
              <w:tabs>
                <w:tab w:val="left" w:pos="660"/>
              </w:tabs>
              <w:spacing w:before="2" w:line="271" w:lineRule="exact"/>
              <w:ind w:left="0" w:leftChars="0" w:right="-10" w:rightChars="0"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100</w:t>
            </w:r>
          </w:p>
        </w:tc>
        <w:tc>
          <w:tcPr>
            <w:tcW w:w="1668" w:type="dxa"/>
            <w:shd w:val="clear" w:color="auto" w:fill="auto"/>
          </w:tcPr>
          <w:p w14:paraId="5D3BFBFF">
            <w:pPr>
              <w:pStyle w:val="17"/>
              <w:spacing w:before="2" w:line="271" w:lineRule="exact"/>
              <w:ind w:left="0" w:leftChars="0" w:right="337" w:rightChars="153"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100</w:t>
            </w:r>
          </w:p>
        </w:tc>
      </w:tr>
      <w:tr w14:paraId="4D4BF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1806" w:type="dxa"/>
            <w:shd w:val="clear" w:color="auto" w:fill="auto"/>
          </w:tcPr>
          <w:p w14:paraId="747A020E">
            <w:pPr>
              <w:pStyle w:val="17"/>
              <w:spacing w:line="292" w:lineRule="exact"/>
              <w:ind w:left="0" w:leftChars="0" w:right="35" w:rightChars="16"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Орыс тілі мен әдебиеті</w:t>
            </w:r>
          </w:p>
        </w:tc>
        <w:tc>
          <w:tcPr>
            <w:tcW w:w="1080" w:type="dxa"/>
            <w:shd w:val="clear" w:color="auto" w:fill="auto"/>
          </w:tcPr>
          <w:p w14:paraId="6D76BF93">
            <w:pPr>
              <w:pStyle w:val="17"/>
              <w:spacing w:before="150"/>
              <w:ind w:left="0" w:leftChars="0" w:right="-29" w:rightChars="-13"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11</w:t>
            </w:r>
          </w:p>
        </w:tc>
        <w:tc>
          <w:tcPr>
            <w:tcW w:w="1440" w:type="dxa"/>
            <w:shd w:val="clear" w:color="auto" w:fill="auto"/>
          </w:tcPr>
          <w:p w14:paraId="708B1810">
            <w:pPr>
              <w:pStyle w:val="17"/>
              <w:spacing w:before="150"/>
              <w:ind w:left="0" w:leftChars="0" w:right="110" w:rightChars="50"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9</w:t>
            </w:r>
          </w:p>
        </w:tc>
        <w:tc>
          <w:tcPr>
            <w:tcW w:w="792" w:type="dxa"/>
            <w:shd w:val="clear" w:color="auto" w:fill="auto"/>
          </w:tcPr>
          <w:p w14:paraId="5D3E144A">
            <w:pPr>
              <w:pStyle w:val="17"/>
              <w:spacing w:before="150"/>
              <w:ind w:left="0" w:leftChars="0" w:right="-29" w:rightChars="-13" w:firstLine="0" w:firstLineChars="0"/>
              <w:jc w:val="left"/>
              <w:rPr>
                <w:rFonts w:hint="default" w:ascii="Times New Roman" w:hAnsi="Times New Roman" w:cs="Times New Roman"/>
                <w:sz w:val="28"/>
                <w:szCs w:val="28"/>
                <w:lang w:val="en-US"/>
              </w:rPr>
            </w:pPr>
            <w:r>
              <w:rPr>
                <w:rFonts w:hint="default" w:ascii="Times New Roman" w:hAnsi="Times New Roman" w:cs="Times New Roman"/>
                <w:sz w:val="28"/>
                <w:szCs w:val="28"/>
                <w:lang w:val="en-US"/>
              </w:rPr>
              <w:t>7</w:t>
            </w:r>
          </w:p>
        </w:tc>
        <w:tc>
          <w:tcPr>
            <w:tcW w:w="840" w:type="dxa"/>
            <w:shd w:val="clear" w:color="auto" w:fill="auto"/>
          </w:tcPr>
          <w:p w14:paraId="765164B7">
            <w:pPr>
              <w:pStyle w:val="17"/>
              <w:spacing w:before="150"/>
              <w:ind w:left="0" w:leftChars="0" w:right="-29" w:rightChars="-13" w:firstLine="0" w:firstLineChars="0"/>
              <w:jc w:val="left"/>
              <w:rPr>
                <w:rFonts w:hint="default" w:ascii="Times New Roman" w:hAnsi="Times New Roman" w:cs="Times New Roman"/>
                <w:sz w:val="28"/>
                <w:szCs w:val="28"/>
                <w:lang w:val="en-US"/>
              </w:rPr>
            </w:pPr>
            <w:r>
              <w:rPr>
                <w:rFonts w:hint="default" w:ascii="Times New Roman" w:hAnsi="Times New Roman" w:cs="Times New Roman"/>
                <w:sz w:val="28"/>
                <w:szCs w:val="28"/>
                <w:lang w:val="en-US"/>
              </w:rPr>
              <w:t>1</w:t>
            </w:r>
          </w:p>
        </w:tc>
        <w:tc>
          <w:tcPr>
            <w:tcW w:w="768" w:type="dxa"/>
            <w:shd w:val="clear" w:color="auto" w:fill="auto"/>
          </w:tcPr>
          <w:p w14:paraId="7991ED5F">
            <w:pPr>
              <w:pStyle w:val="17"/>
              <w:ind w:left="0" w:leftChars="0" w:right="-29" w:rightChars="-13" w:firstLine="0" w:firstLineChars="0"/>
              <w:jc w:val="left"/>
              <w:rPr>
                <w:rFonts w:hint="default" w:ascii="Times New Roman" w:hAnsi="Times New Roman" w:cs="Times New Roman"/>
                <w:sz w:val="28"/>
                <w:szCs w:val="28"/>
                <w:lang w:val="en-US"/>
              </w:rPr>
            </w:pPr>
            <w:r>
              <w:rPr>
                <w:rFonts w:hint="default" w:ascii="Times New Roman" w:hAnsi="Times New Roman" w:cs="Times New Roman"/>
                <w:sz w:val="28"/>
                <w:szCs w:val="28"/>
                <w:lang w:val="en-US"/>
              </w:rPr>
              <w:t>1</w:t>
            </w:r>
          </w:p>
        </w:tc>
        <w:tc>
          <w:tcPr>
            <w:tcW w:w="1320" w:type="dxa"/>
            <w:shd w:val="clear" w:color="auto" w:fill="auto"/>
          </w:tcPr>
          <w:p w14:paraId="7C9F2D9A">
            <w:pPr>
              <w:pStyle w:val="17"/>
              <w:tabs>
                <w:tab w:val="left" w:pos="660"/>
              </w:tabs>
              <w:spacing w:before="150"/>
              <w:ind w:left="0" w:leftChars="0" w:right="-10" w:rightChars="0" w:firstLine="0" w:firstLineChars="0"/>
              <w:jc w:val="left"/>
              <w:rPr>
                <w:rFonts w:hint="default" w:ascii="Times New Roman" w:hAnsi="Times New Roman" w:cs="Times New Roman"/>
                <w:sz w:val="28"/>
                <w:szCs w:val="28"/>
                <w:lang w:val="en-US"/>
              </w:rPr>
            </w:pPr>
            <w:r>
              <w:rPr>
                <w:rFonts w:hint="default" w:ascii="Times New Roman" w:hAnsi="Times New Roman" w:cs="Times New Roman"/>
                <w:sz w:val="28"/>
                <w:szCs w:val="28"/>
                <w:lang w:val="en-US"/>
              </w:rPr>
              <w:t>89</w:t>
            </w:r>
          </w:p>
        </w:tc>
        <w:tc>
          <w:tcPr>
            <w:tcW w:w="1668" w:type="dxa"/>
            <w:shd w:val="clear" w:color="auto" w:fill="auto"/>
          </w:tcPr>
          <w:p w14:paraId="1CAEE074">
            <w:pPr>
              <w:pStyle w:val="17"/>
              <w:spacing w:before="150"/>
              <w:ind w:left="0" w:leftChars="0" w:right="337" w:rightChars="153" w:firstLine="0" w:firstLineChars="0"/>
              <w:jc w:val="left"/>
              <w:rPr>
                <w:rFonts w:hint="default" w:ascii="Times New Roman" w:hAnsi="Times New Roman" w:cs="Times New Roman"/>
                <w:sz w:val="28"/>
                <w:szCs w:val="28"/>
                <w:lang w:val="en-US"/>
              </w:rPr>
            </w:pPr>
            <w:r>
              <w:rPr>
                <w:rFonts w:hint="default" w:ascii="Times New Roman" w:hAnsi="Times New Roman" w:cs="Times New Roman"/>
                <w:sz w:val="28"/>
                <w:szCs w:val="28"/>
                <w:lang w:val="en-US"/>
              </w:rPr>
              <w:t>100</w:t>
            </w:r>
          </w:p>
        </w:tc>
      </w:tr>
      <w:tr w14:paraId="0EB8B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7" w:hRule="atLeast"/>
          <w:jc w:val="center"/>
        </w:trPr>
        <w:tc>
          <w:tcPr>
            <w:tcW w:w="1806" w:type="dxa"/>
            <w:shd w:val="clear" w:color="auto" w:fill="auto"/>
          </w:tcPr>
          <w:p w14:paraId="127692A8">
            <w:pPr>
              <w:pStyle w:val="17"/>
              <w:spacing w:line="292" w:lineRule="exact"/>
              <w:ind w:left="0" w:leftChars="0" w:right="35" w:rightChars="16"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Информатика </w:t>
            </w:r>
          </w:p>
        </w:tc>
        <w:tc>
          <w:tcPr>
            <w:tcW w:w="1080" w:type="dxa"/>
            <w:shd w:val="clear" w:color="auto" w:fill="auto"/>
          </w:tcPr>
          <w:p w14:paraId="695DB25D">
            <w:pPr>
              <w:pStyle w:val="17"/>
              <w:spacing w:before="150"/>
              <w:ind w:left="0" w:leftChars="0" w:right="-29" w:rightChars="-13"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11</w:t>
            </w:r>
          </w:p>
        </w:tc>
        <w:tc>
          <w:tcPr>
            <w:tcW w:w="1440" w:type="dxa"/>
            <w:shd w:val="clear" w:color="auto" w:fill="auto"/>
          </w:tcPr>
          <w:p w14:paraId="5C313D90">
            <w:pPr>
              <w:pStyle w:val="17"/>
              <w:spacing w:before="150"/>
              <w:ind w:left="0" w:leftChars="0" w:right="110" w:rightChars="50"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c>
          <w:tcPr>
            <w:tcW w:w="792" w:type="dxa"/>
            <w:shd w:val="clear" w:color="auto" w:fill="auto"/>
          </w:tcPr>
          <w:p w14:paraId="31AFB73A">
            <w:pPr>
              <w:pStyle w:val="17"/>
              <w:spacing w:before="150"/>
              <w:ind w:left="0" w:leftChars="0" w:right="-29" w:rightChars="-13"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c>
          <w:tcPr>
            <w:tcW w:w="840" w:type="dxa"/>
            <w:shd w:val="clear" w:color="auto" w:fill="auto"/>
          </w:tcPr>
          <w:p w14:paraId="50DB3778">
            <w:pPr>
              <w:pStyle w:val="17"/>
              <w:spacing w:before="150"/>
              <w:ind w:left="0" w:leftChars="0" w:right="-29" w:rightChars="-13"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w:t>
            </w:r>
          </w:p>
        </w:tc>
        <w:tc>
          <w:tcPr>
            <w:tcW w:w="768" w:type="dxa"/>
            <w:shd w:val="clear" w:color="auto" w:fill="auto"/>
          </w:tcPr>
          <w:p w14:paraId="38449AD7">
            <w:pPr>
              <w:pStyle w:val="17"/>
              <w:ind w:left="0" w:leftChars="0" w:right="-29" w:rightChars="-13"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w:t>
            </w:r>
          </w:p>
        </w:tc>
        <w:tc>
          <w:tcPr>
            <w:tcW w:w="1320" w:type="dxa"/>
            <w:shd w:val="clear" w:color="auto" w:fill="auto"/>
          </w:tcPr>
          <w:p w14:paraId="06DD9BB5">
            <w:pPr>
              <w:pStyle w:val="17"/>
              <w:tabs>
                <w:tab w:val="left" w:pos="660"/>
              </w:tabs>
              <w:spacing w:before="150"/>
              <w:ind w:left="0" w:leftChars="0" w:right="-10" w:rightChars="0"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100</w:t>
            </w:r>
          </w:p>
        </w:tc>
        <w:tc>
          <w:tcPr>
            <w:tcW w:w="1668" w:type="dxa"/>
            <w:shd w:val="clear" w:color="auto" w:fill="auto"/>
          </w:tcPr>
          <w:p w14:paraId="17255CE3">
            <w:pPr>
              <w:pStyle w:val="17"/>
              <w:spacing w:before="150"/>
              <w:ind w:left="0" w:leftChars="0" w:right="337" w:rightChars="153"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100</w:t>
            </w:r>
          </w:p>
        </w:tc>
      </w:tr>
      <w:tr w14:paraId="75CE1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jc w:val="center"/>
        </w:trPr>
        <w:tc>
          <w:tcPr>
            <w:tcW w:w="1806" w:type="dxa"/>
            <w:shd w:val="clear" w:color="auto" w:fill="auto"/>
          </w:tcPr>
          <w:p w14:paraId="43B94091">
            <w:pPr>
              <w:pStyle w:val="17"/>
              <w:ind w:left="0" w:leftChars="0" w:right="35" w:rightChars="16"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География </w:t>
            </w:r>
          </w:p>
        </w:tc>
        <w:tc>
          <w:tcPr>
            <w:tcW w:w="1080" w:type="dxa"/>
            <w:shd w:val="clear" w:color="auto" w:fill="auto"/>
          </w:tcPr>
          <w:p w14:paraId="5DFBAEC0">
            <w:pPr>
              <w:pStyle w:val="17"/>
              <w:spacing w:before="1" w:line="271" w:lineRule="exact"/>
              <w:ind w:left="0" w:leftChars="0" w:right="-29" w:rightChars="-13"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11</w:t>
            </w:r>
          </w:p>
        </w:tc>
        <w:tc>
          <w:tcPr>
            <w:tcW w:w="1440" w:type="dxa"/>
            <w:shd w:val="clear" w:color="auto" w:fill="auto"/>
          </w:tcPr>
          <w:p w14:paraId="39FF3B43">
            <w:pPr>
              <w:pStyle w:val="17"/>
              <w:spacing w:before="1" w:line="271" w:lineRule="exact"/>
              <w:ind w:left="0" w:leftChars="0" w:right="110" w:rightChars="50"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5</w:t>
            </w:r>
          </w:p>
        </w:tc>
        <w:tc>
          <w:tcPr>
            <w:tcW w:w="792" w:type="dxa"/>
            <w:shd w:val="clear" w:color="auto" w:fill="auto"/>
          </w:tcPr>
          <w:p w14:paraId="1AD049C9">
            <w:pPr>
              <w:pStyle w:val="17"/>
              <w:spacing w:before="1" w:line="271" w:lineRule="exact"/>
              <w:ind w:left="0" w:leftChars="0" w:right="-29" w:rightChars="-13"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4</w:t>
            </w:r>
          </w:p>
        </w:tc>
        <w:tc>
          <w:tcPr>
            <w:tcW w:w="840" w:type="dxa"/>
            <w:shd w:val="clear" w:color="auto" w:fill="auto"/>
          </w:tcPr>
          <w:p w14:paraId="7C691942">
            <w:pPr>
              <w:pStyle w:val="17"/>
              <w:spacing w:before="1" w:line="271" w:lineRule="exact"/>
              <w:ind w:left="0" w:leftChars="0" w:right="-29" w:rightChars="-13"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c>
          <w:tcPr>
            <w:tcW w:w="768" w:type="dxa"/>
            <w:shd w:val="clear" w:color="auto" w:fill="auto"/>
          </w:tcPr>
          <w:p w14:paraId="7B2CC836">
            <w:pPr>
              <w:pStyle w:val="17"/>
              <w:spacing w:before="1" w:line="271" w:lineRule="exact"/>
              <w:ind w:left="0" w:leftChars="0" w:right="-29" w:rightChars="-13"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w:t>
            </w:r>
          </w:p>
        </w:tc>
        <w:tc>
          <w:tcPr>
            <w:tcW w:w="1320" w:type="dxa"/>
            <w:shd w:val="clear" w:color="auto" w:fill="auto"/>
          </w:tcPr>
          <w:p w14:paraId="0441BFD6">
            <w:pPr>
              <w:pStyle w:val="17"/>
              <w:tabs>
                <w:tab w:val="left" w:pos="660"/>
              </w:tabs>
              <w:spacing w:before="1" w:line="271" w:lineRule="exact"/>
              <w:ind w:left="0" w:leftChars="0" w:right="-10" w:rightChars="0"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100</w:t>
            </w:r>
          </w:p>
        </w:tc>
        <w:tc>
          <w:tcPr>
            <w:tcW w:w="1668" w:type="dxa"/>
            <w:shd w:val="clear" w:color="auto" w:fill="auto"/>
          </w:tcPr>
          <w:p w14:paraId="4E11A635">
            <w:pPr>
              <w:pStyle w:val="17"/>
              <w:spacing w:before="1" w:line="271" w:lineRule="exact"/>
              <w:ind w:left="0" w:leftChars="0" w:right="337" w:rightChars="153"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100</w:t>
            </w:r>
          </w:p>
        </w:tc>
      </w:tr>
      <w:tr w14:paraId="752A3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92" w:hRule="atLeast"/>
          <w:jc w:val="center"/>
        </w:trPr>
        <w:tc>
          <w:tcPr>
            <w:tcW w:w="1806" w:type="dxa"/>
            <w:shd w:val="clear" w:color="auto" w:fill="auto"/>
          </w:tcPr>
          <w:p w14:paraId="14A1E224">
            <w:pPr>
              <w:pStyle w:val="17"/>
              <w:ind w:left="0" w:leftChars="0" w:right="35" w:rightChars="16"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Физика </w:t>
            </w:r>
          </w:p>
        </w:tc>
        <w:tc>
          <w:tcPr>
            <w:tcW w:w="1080" w:type="dxa"/>
            <w:shd w:val="clear" w:color="auto" w:fill="auto"/>
          </w:tcPr>
          <w:p w14:paraId="2B553D40">
            <w:pPr>
              <w:pStyle w:val="17"/>
              <w:spacing w:before="1" w:line="271" w:lineRule="exact"/>
              <w:ind w:left="0" w:leftChars="0" w:right="-29" w:rightChars="-13"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11</w:t>
            </w:r>
          </w:p>
        </w:tc>
        <w:tc>
          <w:tcPr>
            <w:tcW w:w="1440" w:type="dxa"/>
            <w:shd w:val="clear" w:color="auto" w:fill="auto"/>
          </w:tcPr>
          <w:p w14:paraId="355EE6F1">
            <w:pPr>
              <w:pStyle w:val="17"/>
              <w:spacing w:before="1" w:line="271" w:lineRule="exact"/>
              <w:ind w:left="0" w:leftChars="0" w:right="110" w:rightChars="50"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2</w:t>
            </w:r>
          </w:p>
        </w:tc>
        <w:tc>
          <w:tcPr>
            <w:tcW w:w="792" w:type="dxa"/>
            <w:shd w:val="clear" w:color="auto" w:fill="auto"/>
          </w:tcPr>
          <w:p w14:paraId="43FEB292">
            <w:pPr>
              <w:pStyle w:val="17"/>
              <w:spacing w:before="1" w:line="271" w:lineRule="exact"/>
              <w:ind w:left="0" w:leftChars="0" w:right="-29" w:rightChars="-13"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c>
          <w:tcPr>
            <w:tcW w:w="840" w:type="dxa"/>
            <w:shd w:val="clear" w:color="auto" w:fill="auto"/>
          </w:tcPr>
          <w:p w14:paraId="3329B96A">
            <w:pPr>
              <w:pStyle w:val="17"/>
              <w:spacing w:before="1" w:line="271" w:lineRule="exact"/>
              <w:ind w:left="0" w:leftChars="0" w:right="-29" w:rightChars="-13"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w:t>
            </w:r>
          </w:p>
        </w:tc>
        <w:tc>
          <w:tcPr>
            <w:tcW w:w="768" w:type="dxa"/>
            <w:shd w:val="clear" w:color="auto" w:fill="auto"/>
          </w:tcPr>
          <w:p w14:paraId="1558482C">
            <w:pPr>
              <w:pStyle w:val="17"/>
              <w:spacing w:before="1" w:line="271" w:lineRule="exact"/>
              <w:ind w:left="0" w:leftChars="0" w:right="-29" w:rightChars="-13"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c>
          <w:tcPr>
            <w:tcW w:w="1320" w:type="dxa"/>
            <w:shd w:val="clear" w:color="auto" w:fill="auto"/>
          </w:tcPr>
          <w:p w14:paraId="4973CD96">
            <w:pPr>
              <w:pStyle w:val="17"/>
              <w:tabs>
                <w:tab w:val="left" w:pos="660"/>
              </w:tabs>
              <w:spacing w:before="1" w:line="271" w:lineRule="exact"/>
              <w:ind w:left="0" w:leftChars="0" w:right="-10" w:rightChars="0"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50</w:t>
            </w:r>
          </w:p>
        </w:tc>
        <w:tc>
          <w:tcPr>
            <w:tcW w:w="1668" w:type="dxa"/>
            <w:shd w:val="clear" w:color="auto" w:fill="auto"/>
          </w:tcPr>
          <w:p w14:paraId="6F38348E">
            <w:pPr>
              <w:pStyle w:val="17"/>
              <w:spacing w:before="1" w:line="271" w:lineRule="exact"/>
              <w:ind w:left="0" w:leftChars="0" w:right="337" w:rightChars="153" w:firstLine="0" w:firstLineChars="0"/>
              <w:jc w:val="left"/>
              <w:rPr>
                <w:rFonts w:hint="default" w:ascii="Times New Roman" w:hAnsi="Times New Roman" w:cs="Times New Roman"/>
                <w:sz w:val="28"/>
                <w:szCs w:val="28"/>
                <w:lang w:val="kk-KZ"/>
              </w:rPr>
            </w:pPr>
            <w:r>
              <w:rPr>
                <w:rFonts w:hint="default" w:ascii="Times New Roman" w:hAnsi="Times New Roman" w:cs="Times New Roman"/>
                <w:sz w:val="28"/>
                <w:szCs w:val="28"/>
                <w:lang w:val="kk-KZ"/>
              </w:rPr>
              <w:t>100</w:t>
            </w:r>
          </w:p>
        </w:tc>
      </w:tr>
      <w:tr w14:paraId="0CCB9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jc w:val="center"/>
        </w:trPr>
        <w:tc>
          <w:tcPr>
            <w:tcW w:w="1806" w:type="dxa"/>
            <w:shd w:val="clear" w:color="auto" w:fill="auto"/>
          </w:tcPr>
          <w:p w14:paraId="34398842">
            <w:pPr>
              <w:pStyle w:val="17"/>
              <w:ind w:left="0" w:leftChars="0" w:right="35" w:rightChars="16" w:firstLine="0" w:firstLineChars="0"/>
              <w:rPr>
                <w:rFonts w:hint="default" w:ascii="Times New Roman" w:hAnsi="Times New Roman" w:cs="Times New Roman"/>
                <w:sz w:val="28"/>
                <w:szCs w:val="28"/>
                <w:lang w:val="kk-KZ"/>
              </w:rPr>
            </w:pPr>
            <w:r>
              <w:rPr>
                <w:rFonts w:hint="default" w:cs="Times New Roman"/>
                <w:sz w:val="28"/>
                <w:szCs w:val="28"/>
                <w:lang w:val="kk-KZ"/>
              </w:rPr>
              <w:t>Ағылшын тілі</w:t>
            </w:r>
          </w:p>
        </w:tc>
        <w:tc>
          <w:tcPr>
            <w:tcW w:w="1080" w:type="dxa"/>
            <w:shd w:val="clear" w:color="auto" w:fill="auto"/>
          </w:tcPr>
          <w:p w14:paraId="31C05391">
            <w:pPr>
              <w:pStyle w:val="17"/>
              <w:spacing w:before="1" w:line="271" w:lineRule="exact"/>
              <w:ind w:left="0" w:leftChars="0" w:right="-29" w:rightChars="-13" w:firstLine="0" w:firstLineChars="0"/>
              <w:rPr>
                <w:rFonts w:hint="default" w:ascii="Times New Roman" w:hAnsi="Times New Roman" w:cs="Times New Roman"/>
                <w:sz w:val="28"/>
                <w:szCs w:val="28"/>
                <w:lang w:val="kk-KZ"/>
              </w:rPr>
            </w:pPr>
            <w:r>
              <w:rPr>
                <w:rFonts w:hint="default" w:cs="Times New Roman"/>
                <w:sz w:val="28"/>
                <w:szCs w:val="28"/>
                <w:lang w:val="kk-KZ"/>
              </w:rPr>
              <w:t>11</w:t>
            </w:r>
          </w:p>
        </w:tc>
        <w:tc>
          <w:tcPr>
            <w:tcW w:w="1440" w:type="dxa"/>
            <w:shd w:val="clear" w:color="auto" w:fill="auto"/>
          </w:tcPr>
          <w:p w14:paraId="3C6D0D45">
            <w:pPr>
              <w:pStyle w:val="17"/>
              <w:spacing w:before="1" w:line="271" w:lineRule="exact"/>
              <w:ind w:left="0" w:leftChars="0" w:right="110" w:rightChars="50" w:firstLine="0" w:firstLineChars="0"/>
              <w:rPr>
                <w:rFonts w:hint="default" w:ascii="Times New Roman" w:hAnsi="Times New Roman" w:cs="Times New Roman"/>
                <w:sz w:val="28"/>
                <w:szCs w:val="28"/>
                <w:lang w:val="kk-KZ"/>
              </w:rPr>
            </w:pPr>
            <w:r>
              <w:rPr>
                <w:rFonts w:hint="default" w:cs="Times New Roman"/>
                <w:sz w:val="28"/>
                <w:szCs w:val="28"/>
                <w:lang w:val="kk-KZ"/>
              </w:rPr>
              <w:t>1</w:t>
            </w:r>
          </w:p>
        </w:tc>
        <w:tc>
          <w:tcPr>
            <w:tcW w:w="792" w:type="dxa"/>
            <w:shd w:val="clear" w:color="auto" w:fill="auto"/>
          </w:tcPr>
          <w:p w14:paraId="6B832796">
            <w:pPr>
              <w:pStyle w:val="17"/>
              <w:spacing w:before="1" w:line="271" w:lineRule="exact"/>
              <w:ind w:left="0" w:leftChars="0" w:right="-29" w:rightChars="-13" w:firstLine="0" w:firstLineChars="0"/>
              <w:jc w:val="left"/>
              <w:rPr>
                <w:rFonts w:hint="default" w:ascii="Times New Roman" w:hAnsi="Times New Roman" w:cs="Times New Roman"/>
                <w:sz w:val="28"/>
                <w:szCs w:val="28"/>
                <w:lang w:val="kk-KZ"/>
              </w:rPr>
            </w:pPr>
            <w:r>
              <w:rPr>
                <w:rFonts w:hint="default" w:cs="Times New Roman"/>
                <w:sz w:val="28"/>
                <w:szCs w:val="28"/>
                <w:lang w:val="kk-KZ"/>
              </w:rPr>
              <w:t>1</w:t>
            </w:r>
          </w:p>
        </w:tc>
        <w:tc>
          <w:tcPr>
            <w:tcW w:w="840" w:type="dxa"/>
            <w:shd w:val="clear" w:color="auto" w:fill="auto"/>
          </w:tcPr>
          <w:p w14:paraId="241C95FE">
            <w:pPr>
              <w:pStyle w:val="17"/>
              <w:spacing w:before="1" w:line="271" w:lineRule="exact"/>
              <w:ind w:left="0" w:leftChars="0" w:right="-29" w:rightChars="-13" w:firstLine="0" w:firstLineChars="0"/>
              <w:jc w:val="left"/>
              <w:rPr>
                <w:rFonts w:hint="default" w:ascii="Times New Roman" w:hAnsi="Times New Roman" w:cs="Times New Roman"/>
                <w:sz w:val="28"/>
                <w:szCs w:val="28"/>
                <w:lang w:val="kk-KZ"/>
              </w:rPr>
            </w:pPr>
            <w:r>
              <w:rPr>
                <w:rFonts w:hint="default" w:cs="Times New Roman"/>
                <w:sz w:val="28"/>
                <w:szCs w:val="28"/>
                <w:lang w:val="kk-KZ"/>
              </w:rPr>
              <w:t>-</w:t>
            </w:r>
          </w:p>
        </w:tc>
        <w:tc>
          <w:tcPr>
            <w:tcW w:w="768" w:type="dxa"/>
            <w:shd w:val="clear" w:color="auto" w:fill="auto"/>
          </w:tcPr>
          <w:p w14:paraId="373CDD41">
            <w:pPr>
              <w:pStyle w:val="17"/>
              <w:spacing w:before="1" w:line="271" w:lineRule="exact"/>
              <w:ind w:left="0" w:leftChars="0" w:right="-29" w:rightChars="-13" w:firstLine="0" w:firstLineChars="0"/>
              <w:jc w:val="left"/>
              <w:rPr>
                <w:rFonts w:hint="default" w:ascii="Times New Roman" w:hAnsi="Times New Roman" w:cs="Times New Roman"/>
                <w:sz w:val="28"/>
                <w:szCs w:val="28"/>
                <w:lang w:val="kk-KZ"/>
              </w:rPr>
            </w:pPr>
            <w:r>
              <w:rPr>
                <w:rFonts w:hint="default" w:cs="Times New Roman"/>
                <w:sz w:val="28"/>
                <w:szCs w:val="28"/>
                <w:lang w:val="kk-KZ"/>
              </w:rPr>
              <w:t>-</w:t>
            </w:r>
          </w:p>
        </w:tc>
        <w:tc>
          <w:tcPr>
            <w:tcW w:w="1320" w:type="dxa"/>
            <w:shd w:val="clear" w:color="auto" w:fill="auto"/>
          </w:tcPr>
          <w:p w14:paraId="5AE0040A">
            <w:pPr>
              <w:pStyle w:val="17"/>
              <w:tabs>
                <w:tab w:val="left" w:pos="660"/>
              </w:tabs>
              <w:spacing w:before="1" w:line="271" w:lineRule="exact"/>
              <w:ind w:left="0" w:leftChars="0" w:right="-10" w:rightChars="0" w:firstLine="0" w:firstLineChars="0"/>
              <w:jc w:val="left"/>
              <w:rPr>
                <w:rFonts w:hint="default" w:ascii="Times New Roman" w:hAnsi="Times New Roman" w:cs="Times New Roman"/>
                <w:sz w:val="28"/>
                <w:szCs w:val="28"/>
                <w:lang w:val="kk-KZ"/>
              </w:rPr>
            </w:pPr>
            <w:r>
              <w:rPr>
                <w:rFonts w:hint="default" w:cs="Times New Roman"/>
                <w:sz w:val="28"/>
                <w:szCs w:val="28"/>
                <w:lang w:val="kk-KZ"/>
              </w:rPr>
              <w:t>100</w:t>
            </w:r>
          </w:p>
        </w:tc>
        <w:tc>
          <w:tcPr>
            <w:tcW w:w="1668" w:type="dxa"/>
            <w:shd w:val="clear" w:color="auto" w:fill="auto"/>
          </w:tcPr>
          <w:p w14:paraId="0DDF6F98">
            <w:pPr>
              <w:pStyle w:val="17"/>
              <w:spacing w:before="1" w:line="271" w:lineRule="exact"/>
              <w:ind w:left="0" w:leftChars="0" w:right="337" w:rightChars="153" w:firstLine="0" w:firstLineChars="0"/>
              <w:jc w:val="left"/>
              <w:rPr>
                <w:rFonts w:hint="default" w:ascii="Times New Roman" w:hAnsi="Times New Roman" w:cs="Times New Roman"/>
                <w:sz w:val="28"/>
                <w:szCs w:val="28"/>
                <w:lang w:val="kk-KZ"/>
              </w:rPr>
            </w:pPr>
            <w:r>
              <w:rPr>
                <w:rFonts w:hint="default" w:cs="Times New Roman"/>
                <w:sz w:val="28"/>
                <w:szCs w:val="28"/>
                <w:lang w:val="kk-KZ"/>
              </w:rPr>
              <w:t>100</w:t>
            </w:r>
          </w:p>
        </w:tc>
      </w:tr>
    </w:tbl>
    <w:p w14:paraId="441DB6E0">
      <w:pPr>
        <w:pStyle w:val="9"/>
        <w:shd w:val="clear"/>
        <w:spacing w:before="321"/>
        <w:ind w:left="660" w:leftChars="300" w:right="719" w:rightChars="327" w:firstLine="218" w:firstLineChars="78"/>
        <w:rPr>
          <w:rFonts w:hint="default" w:ascii="Times New Roman" w:hAnsi="Times New Roman" w:cs="Times New Roman"/>
          <w:sz w:val="28"/>
          <w:szCs w:val="28"/>
          <w:shd w:val="clear"/>
        </w:rPr>
      </w:pPr>
      <w:r>
        <w:rPr>
          <w:rFonts w:hint="default" w:ascii="Times New Roman" w:hAnsi="Times New Roman" w:cs="Times New Roman"/>
          <w:sz w:val="28"/>
          <w:szCs w:val="28"/>
          <w:shd w:val="clear" w:fill="FFFF00"/>
        </w:rPr>
        <w:drawing>
          <wp:inline distT="0" distB="0" distL="114300" distR="114300">
            <wp:extent cx="5158105" cy="1298575"/>
            <wp:effectExtent l="4445" t="4445" r="19050" b="762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1D3879">
      <w:pPr>
        <w:pStyle w:val="9"/>
        <w:keepNext w:val="0"/>
        <w:keepLines w:val="0"/>
        <w:pageBreakBefore w:val="0"/>
        <w:widowControl w:val="0"/>
        <w:kinsoku/>
        <w:wordWrap/>
        <w:overflowPunct/>
        <w:topLinePunct w:val="0"/>
        <w:autoSpaceDE w:val="0"/>
        <w:autoSpaceDN w:val="0"/>
        <w:bidi w:val="0"/>
        <w:adjustRightInd/>
        <w:snapToGrid/>
        <w:spacing w:before="0"/>
        <w:ind w:left="660" w:leftChars="300" w:right="719" w:rightChars="327" w:firstLine="355" w:firstLineChars="127"/>
        <w:textAlignment w:val="auto"/>
        <w:rPr>
          <w:rFonts w:hint="default" w:ascii="Times New Roman" w:hAnsi="Times New Roman" w:cs="Times New Roman"/>
          <w:sz w:val="28"/>
          <w:szCs w:val="28"/>
          <w:shd w:val="clear" w:fill="FFFFFF" w:themeFill="background1"/>
          <w:lang w:val="kk-KZ"/>
        </w:rPr>
      </w:pPr>
      <w:r>
        <w:rPr>
          <w:rFonts w:hint="default" w:ascii="Times New Roman" w:hAnsi="Times New Roman" w:cs="Times New Roman"/>
          <w:sz w:val="28"/>
          <w:szCs w:val="28"/>
          <w:lang w:val="kk-KZ"/>
        </w:rPr>
        <w:t>Мемлекеттік</w:t>
      </w:r>
      <w:r>
        <w:rPr>
          <w:rFonts w:hint="default" w:ascii="Times New Roman" w:hAnsi="Times New Roman" w:cs="Times New Roman"/>
          <w:sz w:val="28"/>
          <w:szCs w:val="28"/>
        </w:rPr>
        <w:t xml:space="preserve"> емтиханда</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барлығы оң баға</w:t>
      </w:r>
      <w:r>
        <w:rPr>
          <w:rFonts w:hint="default" w:ascii="Times New Roman" w:hAnsi="Times New Roman" w:cs="Times New Roman"/>
          <w:sz w:val="28"/>
          <w:szCs w:val="28"/>
          <w:shd w:val="clear" w:fill="FFFFFF" w:themeFill="background1"/>
        </w:rPr>
        <w:t>лар</w:t>
      </w:r>
      <w:r>
        <w:rPr>
          <w:rFonts w:hint="default" w:ascii="Times New Roman" w:hAnsi="Times New Roman" w:cs="Times New Roman"/>
          <w:sz w:val="28"/>
          <w:szCs w:val="28"/>
          <w:shd w:val="clear" w:fill="FFFFFF" w:themeFill="background1"/>
          <w:lang w:val="kk-KZ"/>
        </w:rPr>
        <w:t>ын</w:t>
      </w:r>
      <w:r>
        <w:rPr>
          <w:rFonts w:hint="default" w:ascii="Times New Roman" w:hAnsi="Times New Roman" w:cs="Times New Roman"/>
          <w:sz w:val="28"/>
          <w:szCs w:val="28"/>
          <w:shd w:val="clear" w:fill="FFFFFF" w:themeFill="background1"/>
        </w:rPr>
        <w:t xml:space="preserve"> алды, үлгермегендер және қорытынды емтихандарға келмегендер жоқ.</w:t>
      </w:r>
      <w:r>
        <w:rPr>
          <w:rFonts w:hint="default" w:ascii="Times New Roman" w:hAnsi="Times New Roman" w:cs="Times New Roman"/>
          <w:sz w:val="28"/>
          <w:szCs w:val="28"/>
          <w:shd w:val="clear" w:fill="FFFFFF" w:themeFill="background1"/>
          <w:lang w:val="kk-KZ"/>
        </w:rPr>
        <w:t xml:space="preserve"> “Алтын белгі” үміткерлерінің емтихан тапсырмалары  Павлодар қаласының білім беру басқармасына уақытылы   жеткізілді.</w:t>
      </w:r>
      <w:r>
        <w:rPr>
          <w:rFonts w:hint="default" w:cs="Times New Roman"/>
          <w:sz w:val="28"/>
          <w:szCs w:val="28"/>
          <w:shd w:val="clear" w:fill="FFFFFF" w:themeFill="background1"/>
          <w:lang w:val="kk-KZ"/>
        </w:rPr>
        <w:t xml:space="preserve"> Таңдау пәні бойынша информатика-1 оқушы, география-</w:t>
      </w:r>
      <w:r>
        <w:rPr>
          <w:rFonts w:hint="default" w:cs="Times New Roman"/>
          <w:sz w:val="28"/>
          <w:szCs w:val="28"/>
          <w:shd w:val="clear" w:fill="FFFFFF" w:themeFill="background1"/>
          <w:lang w:val="en-US"/>
        </w:rPr>
        <w:t>5</w:t>
      </w:r>
      <w:r>
        <w:rPr>
          <w:rFonts w:hint="default" w:cs="Times New Roman"/>
          <w:sz w:val="28"/>
          <w:szCs w:val="28"/>
          <w:shd w:val="clear" w:fill="FFFFFF" w:themeFill="background1"/>
          <w:lang w:val="kk-KZ"/>
        </w:rPr>
        <w:t xml:space="preserve"> оқушы, ағылшын тілі-1 оқушы, физика-2 оқушы таңдау пәндерінен емтихан тапсырды. </w:t>
      </w:r>
    </w:p>
    <w:p w14:paraId="49A6BE46">
      <w:pPr>
        <w:pStyle w:val="9"/>
        <w:keepNext w:val="0"/>
        <w:keepLines w:val="0"/>
        <w:pageBreakBefore w:val="0"/>
        <w:widowControl w:val="0"/>
        <w:shd w:val="clear"/>
        <w:kinsoku/>
        <w:wordWrap/>
        <w:overflowPunct/>
        <w:topLinePunct w:val="0"/>
        <w:autoSpaceDE w:val="0"/>
        <w:autoSpaceDN w:val="0"/>
        <w:bidi w:val="0"/>
        <w:adjustRightInd/>
        <w:snapToGrid/>
        <w:spacing w:before="0"/>
        <w:ind w:left="660" w:leftChars="300" w:right="719" w:rightChars="327" w:firstLine="218" w:firstLineChars="78"/>
        <w:textAlignment w:val="auto"/>
        <w:rPr>
          <w:rFonts w:hint="default" w:ascii="Times New Roman" w:hAnsi="Times New Roman" w:cs="Times New Roman"/>
          <w:sz w:val="28"/>
          <w:szCs w:val="28"/>
        </w:rPr>
      </w:pPr>
      <w:r>
        <w:rPr>
          <w:rFonts w:hint="default" w:ascii="Times New Roman" w:hAnsi="Times New Roman" w:cs="Times New Roman"/>
          <w:sz w:val="28"/>
          <w:szCs w:val="28"/>
          <w:shd w:val="clear" w:fill="FFFFFF" w:themeFill="background1"/>
          <w:lang w:val="kk-KZ"/>
        </w:rPr>
        <w:t xml:space="preserve">Қорытынды: </w:t>
      </w:r>
      <w:r>
        <w:rPr>
          <w:rFonts w:hint="default" w:ascii="Times New Roman" w:hAnsi="Times New Roman" w:cs="Times New Roman"/>
          <w:sz w:val="28"/>
          <w:szCs w:val="28"/>
          <w:shd w:val="clear" w:fill="FFFFFF" w:themeFill="background1"/>
        </w:rPr>
        <w:t xml:space="preserve">11-сыныптарда негізгі пәндер бойынша емтиханға </w:t>
      </w:r>
      <w:r>
        <w:rPr>
          <w:rFonts w:hint="default" w:ascii="Times New Roman" w:hAnsi="Times New Roman" w:cs="Times New Roman"/>
          <w:sz w:val="28"/>
          <w:szCs w:val="28"/>
          <w:shd w:val="clear" w:fill="FFFFFF" w:themeFill="background1"/>
          <w:lang w:val="kk-KZ"/>
        </w:rPr>
        <w:t>9</w:t>
      </w:r>
      <w:r>
        <w:rPr>
          <w:rFonts w:hint="default" w:ascii="Times New Roman" w:hAnsi="Times New Roman" w:cs="Times New Roman"/>
          <w:sz w:val="28"/>
          <w:szCs w:val="28"/>
          <w:shd w:val="clear" w:fill="FFFFFF" w:themeFill="background1"/>
        </w:rPr>
        <w:t xml:space="preserve"> оқушы қатысты. Емтихан нәтижесі </w:t>
      </w:r>
      <w:r>
        <w:rPr>
          <w:rFonts w:hint="default" w:ascii="Times New Roman" w:hAnsi="Times New Roman" w:cs="Times New Roman"/>
          <w:sz w:val="28"/>
          <w:szCs w:val="28"/>
          <w:shd w:val="clear" w:fill="FFFFFF" w:themeFill="background1"/>
          <w:lang w:val="kk-KZ"/>
        </w:rPr>
        <w:t xml:space="preserve"> 90</w:t>
      </w:r>
      <w:r>
        <w:rPr>
          <w:rFonts w:hint="default" w:ascii="Times New Roman" w:hAnsi="Times New Roman" w:cs="Times New Roman"/>
          <w:sz w:val="28"/>
          <w:szCs w:val="28"/>
          <w:shd w:val="clear" w:fill="FFFFFF" w:themeFill="background1"/>
        </w:rPr>
        <w:t xml:space="preserve"> % сапаны, 100% үлгерімді жоғары деңгейді көрсетті. Оның басты себебі жыл бойы ҰБТ дайындалуы, қосымша сабақтарға қатысуы себеп болды.</w:t>
      </w:r>
    </w:p>
    <w:p w14:paraId="4296B8F0">
      <w:pPr>
        <w:pStyle w:val="2"/>
        <w:spacing w:line="480" w:lineRule="auto"/>
        <w:ind w:right="719" w:rightChars="327"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Ұлттық</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бірыңғай</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тестілеу</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-ҰБТ</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 xml:space="preserve">нәтижесі </w:t>
      </w:r>
    </w:p>
    <w:p w14:paraId="62E759C3">
      <w:pPr>
        <w:pStyle w:val="12"/>
        <w:spacing w:before="0" w:beforeAutospacing="0" w:after="0" w:afterAutospacing="0"/>
        <w:ind w:left="-142" w:right="-220" w:rightChars="-100" w:firstLine="1436" w:firstLineChars="513"/>
        <w:jc w:val="both"/>
        <w:textAlignment w:val="baseline"/>
        <w:rPr>
          <w:color w:val="000000"/>
          <w:sz w:val="28"/>
          <w:szCs w:val="28"/>
          <w:lang w:val="kk-KZ"/>
        </w:rPr>
      </w:pPr>
      <w:r>
        <w:rPr>
          <w:color w:val="000000"/>
          <w:sz w:val="28"/>
          <w:szCs w:val="28"/>
          <w:lang w:val="kk-KZ"/>
        </w:rPr>
        <w:t>2024-2025 оқу жылында 11 «А» лицей сыныбында барлығы 9 оқушы</w:t>
      </w:r>
    </w:p>
    <w:p w14:paraId="2B0C5CFC">
      <w:pPr>
        <w:pStyle w:val="12"/>
        <w:spacing w:before="0" w:beforeAutospacing="0" w:after="0" w:afterAutospacing="0"/>
        <w:ind w:left="-142" w:right="-220" w:rightChars="-100" w:firstLine="1016" w:firstLineChars="363"/>
        <w:jc w:val="both"/>
        <w:textAlignment w:val="baseline"/>
        <w:rPr>
          <w:sz w:val="28"/>
          <w:szCs w:val="28"/>
          <w:lang w:val="kk-KZ"/>
        </w:rPr>
      </w:pPr>
      <w:r>
        <w:rPr>
          <w:color w:val="000000"/>
          <w:sz w:val="28"/>
          <w:szCs w:val="28"/>
          <w:lang w:val="kk-KZ"/>
        </w:rPr>
        <w:t xml:space="preserve"> бар,  оқушылардың ішінде 9 оқушы ЖОО баратындығы анықталды. </w:t>
      </w:r>
      <w:r>
        <w:rPr>
          <w:sz w:val="28"/>
          <w:szCs w:val="28"/>
          <w:lang w:val="kk-KZ"/>
        </w:rPr>
        <w:t xml:space="preserve">Ұлттық </w:t>
      </w:r>
    </w:p>
    <w:p w14:paraId="75FA5738">
      <w:pPr>
        <w:pStyle w:val="12"/>
        <w:spacing w:before="0" w:beforeAutospacing="0" w:after="0" w:afterAutospacing="0"/>
        <w:ind w:left="-142" w:right="-220" w:rightChars="-100" w:firstLine="1016" w:firstLineChars="363"/>
        <w:jc w:val="both"/>
        <w:textAlignment w:val="baseline"/>
        <w:rPr>
          <w:sz w:val="28"/>
          <w:szCs w:val="28"/>
          <w:lang w:val="kk-KZ"/>
        </w:rPr>
      </w:pPr>
      <w:r>
        <w:rPr>
          <w:sz w:val="28"/>
          <w:szCs w:val="28"/>
          <w:lang w:val="kk-KZ"/>
        </w:rPr>
        <w:t xml:space="preserve">бірыңғай тестілеу тапсыруға ниет білдірген 9 оқушы. </w:t>
      </w:r>
    </w:p>
    <w:p w14:paraId="66A4D11E">
      <w:pPr>
        <w:pStyle w:val="12"/>
        <w:spacing w:before="0" w:beforeAutospacing="0" w:after="0" w:afterAutospacing="0"/>
        <w:ind w:left="-142" w:right="-220" w:rightChars="-100" w:firstLine="1016" w:firstLineChars="363"/>
        <w:jc w:val="both"/>
        <w:textAlignment w:val="baseline"/>
        <w:rPr>
          <w:sz w:val="28"/>
          <w:szCs w:val="28"/>
          <w:lang w:val="kk-KZ"/>
        </w:rPr>
      </w:pPr>
      <w:r>
        <w:rPr>
          <w:sz w:val="28"/>
          <w:szCs w:val="28"/>
          <w:lang w:val="kk-KZ"/>
        </w:rPr>
        <w:t xml:space="preserve">Қыркүйек айынан бастап оқушылар дайындық үстінде,  атап айтсақ  8 оқушы </w:t>
      </w:r>
    </w:p>
    <w:p w14:paraId="26D925B4">
      <w:pPr>
        <w:pStyle w:val="12"/>
        <w:spacing w:before="0" w:beforeAutospacing="0" w:after="0" w:afterAutospacing="0"/>
        <w:ind w:left="-142" w:right="-220" w:rightChars="-100" w:firstLine="1016" w:firstLineChars="363"/>
        <w:jc w:val="both"/>
        <w:textAlignment w:val="baseline"/>
        <w:rPr>
          <w:sz w:val="28"/>
          <w:szCs w:val="28"/>
          <w:lang w:val="kk-KZ"/>
        </w:rPr>
      </w:pPr>
      <w:r>
        <w:rPr>
          <w:sz w:val="28"/>
          <w:szCs w:val="28"/>
          <w:lang w:val="kk-KZ"/>
        </w:rPr>
        <w:t xml:space="preserve">«Arystаn Onlain Arademy» және «140»  республикалық онлайн платформалары </w:t>
      </w:r>
    </w:p>
    <w:p w14:paraId="3BF84000">
      <w:pPr>
        <w:pStyle w:val="12"/>
        <w:spacing w:before="0" w:beforeAutospacing="0" w:after="0" w:afterAutospacing="0"/>
        <w:ind w:left="-142" w:right="-220" w:rightChars="-100" w:firstLine="1016" w:firstLineChars="363"/>
        <w:jc w:val="both"/>
        <w:textAlignment w:val="baseline"/>
        <w:rPr>
          <w:sz w:val="28"/>
          <w:szCs w:val="28"/>
          <w:lang w:val="kk-KZ"/>
        </w:rPr>
      </w:pPr>
      <w:r>
        <w:rPr>
          <w:sz w:val="28"/>
          <w:szCs w:val="28"/>
          <w:lang w:val="kk-KZ"/>
        </w:rPr>
        <w:t xml:space="preserve">арқылы, 1 оқушы Рыскалиева А.   Павлодар  қаласы «Лидер плюс» ҰБТ-ға </w:t>
      </w:r>
    </w:p>
    <w:p w14:paraId="17CF2BC0">
      <w:pPr>
        <w:pStyle w:val="12"/>
        <w:spacing w:before="0" w:beforeAutospacing="0" w:after="0" w:afterAutospacing="0"/>
        <w:ind w:left="-142" w:right="-220" w:rightChars="-100" w:firstLine="1016" w:firstLineChars="363"/>
        <w:jc w:val="both"/>
        <w:textAlignment w:val="baseline"/>
        <w:rPr>
          <w:sz w:val="28"/>
          <w:szCs w:val="28"/>
          <w:lang w:val="kk-KZ"/>
        </w:rPr>
      </w:pPr>
      <w:r>
        <w:rPr>
          <w:sz w:val="28"/>
          <w:szCs w:val="28"/>
          <w:lang w:val="kk-KZ"/>
        </w:rPr>
        <w:t xml:space="preserve">дайындық орталығында қосымша дайындықтан өтті. Қазақстан </w:t>
      </w:r>
    </w:p>
    <w:p w14:paraId="35038F4E">
      <w:pPr>
        <w:pStyle w:val="12"/>
        <w:spacing w:before="0" w:beforeAutospacing="0" w:after="0" w:afterAutospacing="0"/>
        <w:ind w:left="-142" w:right="-220" w:rightChars="-100" w:firstLine="1016" w:firstLineChars="363"/>
        <w:jc w:val="both"/>
        <w:textAlignment w:val="baseline"/>
        <w:rPr>
          <w:sz w:val="28"/>
          <w:szCs w:val="28"/>
          <w:lang w:val="kk-KZ"/>
        </w:rPr>
      </w:pPr>
      <w:r>
        <w:rPr>
          <w:sz w:val="28"/>
          <w:szCs w:val="28"/>
          <w:lang w:val="kk-KZ"/>
        </w:rPr>
        <w:t xml:space="preserve">тарихы, математикалық сауаттылық, оқу сауаттылығы география және </w:t>
      </w:r>
    </w:p>
    <w:p w14:paraId="56360ABD">
      <w:pPr>
        <w:pStyle w:val="12"/>
        <w:spacing w:before="0" w:beforeAutospacing="0" w:after="0" w:afterAutospacing="0"/>
        <w:ind w:left="-142" w:right="-220" w:rightChars="-100" w:firstLine="1016" w:firstLineChars="363"/>
        <w:jc w:val="both"/>
        <w:textAlignment w:val="baseline"/>
        <w:rPr>
          <w:sz w:val="28"/>
          <w:szCs w:val="28"/>
          <w:lang w:val="kk-KZ"/>
        </w:rPr>
      </w:pPr>
      <w:r>
        <w:rPr>
          <w:sz w:val="28"/>
          <w:szCs w:val="28"/>
          <w:lang w:val="kk-KZ"/>
        </w:rPr>
        <w:t xml:space="preserve">математика , физика, дүниежүзі тарихы, ағылшын тілі, химия-биология </w:t>
      </w:r>
    </w:p>
    <w:p w14:paraId="3944239D">
      <w:pPr>
        <w:pStyle w:val="12"/>
        <w:spacing w:before="0" w:beforeAutospacing="0" w:after="0" w:afterAutospacing="0"/>
        <w:ind w:left="-142" w:right="-220" w:rightChars="-100" w:firstLine="1016" w:firstLineChars="363"/>
        <w:jc w:val="both"/>
        <w:textAlignment w:val="baseline"/>
        <w:rPr>
          <w:sz w:val="28"/>
          <w:szCs w:val="28"/>
          <w:lang w:val="kk-KZ"/>
        </w:rPr>
      </w:pPr>
      <w:r>
        <w:rPr>
          <w:sz w:val="28"/>
          <w:szCs w:val="28"/>
          <w:lang w:val="kk-KZ"/>
        </w:rPr>
        <w:t xml:space="preserve">пәндерінен пән мұғалімдері Самрах Б, Казангапова А.Р, Имангалиева Т.Е, </w:t>
      </w:r>
    </w:p>
    <w:p w14:paraId="6418E462">
      <w:pPr>
        <w:pStyle w:val="12"/>
        <w:spacing w:before="0" w:beforeAutospacing="0" w:after="0" w:afterAutospacing="0"/>
        <w:ind w:left="-142" w:right="-220" w:rightChars="-100" w:firstLine="1016" w:firstLineChars="363"/>
        <w:jc w:val="both"/>
        <w:textAlignment w:val="baseline"/>
        <w:rPr>
          <w:sz w:val="28"/>
          <w:szCs w:val="28"/>
          <w:lang w:val="kk-KZ"/>
        </w:rPr>
      </w:pPr>
      <w:r>
        <w:rPr>
          <w:sz w:val="28"/>
          <w:szCs w:val="28"/>
          <w:lang w:val="kk-KZ"/>
        </w:rPr>
        <w:t xml:space="preserve">Касимов А, Камзин К.С, камзина А.А, Р.К.Спанова  бекітілген кесте </w:t>
      </w:r>
    </w:p>
    <w:p w14:paraId="0490653C">
      <w:pPr>
        <w:pStyle w:val="12"/>
        <w:spacing w:before="0" w:beforeAutospacing="0" w:after="0" w:afterAutospacing="0"/>
        <w:ind w:left="-142" w:right="-220" w:rightChars="-100" w:firstLine="1016" w:firstLineChars="363"/>
        <w:jc w:val="both"/>
        <w:textAlignment w:val="baseline"/>
        <w:rPr>
          <w:sz w:val="28"/>
          <w:szCs w:val="28"/>
          <w:lang w:val="kk-KZ"/>
        </w:rPr>
      </w:pPr>
      <w:r>
        <w:rPr>
          <w:sz w:val="28"/>
          <w:szCs w:val="28"/>
          <w:lang w:val="kk-KZ"/>
        </w:rPr>
        <w:t xml:space="preserve">бойынша дайындық жүргізеді. </w:t>
      </w:r>
    </w:p>
    <w:p w14:paraId="3091B52A">
      <w:pPr>
        <w:pStyle w:val="12"/>
        <w:spacing w:before="0" w:beforeAutospacing="0" w:after="0" w:afterAutospacing="0"/>
        <w:ind w:left="-142" w:right="-220" w:rightChars="-100" w:firstLine="1016" w:firstLineChars="363"/>
        <w:jc w:val="both"/>
        <w:textAlignment w:val="baseline"/>
        <w:rPr>
          <w:sz w:val="28"/>
          <w:szCs w:val="28"/>
          <w:lang w:val="kk-KZ"/>
        </w:rPr>
      </w:pPr>
      <w:r>
        <w:rPr>
          <w:sz w:val="28"/>
          <w:szCs w:val="28"/>
          <w:lang w:val="kk-KZ"/>
        </w:rPr>
        <w:t xml:space="preserve">Оқушылардың таңдау комбинациясына тоқталсақ: </w:t>
      </w:r>
    </w:p>
    <w:p w14:paraId="1721E55B">
      <w:pPr>
        <w:pStyle w:val="12"/>
        <w:numPr>
          <w:ilvl w:val="0"/>
          <w:numId w:val="0"/>
        </w:numPr>
        <w:spacing w:before="0" w:beforeAutospacing="0" w:after="0" w:afterAutospacing="0"/>
        <w:ind w:right="0" w:rightChars="0"/>
        <w:jc w:val="both"/>
        <w:textAlignment w:val="baseline"/>
        <w:rPr>
          <w:sz w:val="28"/>
          <w:szCs w:val="28"/>
          <w:lang w:val="kk-KZ"/>
        </w:rPr>
      </w:pPr>
      <w:r>
        <w:rPr>
          <w:rFonts w:hint="default"/>
          <w:color w:val="000000"/>
          <w:sz w:val="28"/>
          <w:szCs w:val="28"/>
          <w:lang w:val="ru-RU" w:eastAsia="en-US"/>
        </w:rPr>
        <w:t xml:space="preserve">            </w:t>
      </w:r>
      <w:r>
        <w:rPr>
          <w:color w:val="000000"/>
          <w:sz w:val="28"/>
          <w:szCs w:val="28"/>
          <w:lang w:val="kk-KZ" w:eastAsia="en-US"/>
        </w:rPr>
        <w:t>Ахметбек Дильназ – география,дүние жүзі тарихы</w:t>
      </w:r>
    </w:p>
    <w:p w14:paraId="4BAE037C">
      <w:pPr>
        <w:pStyle w:val="12"/>
        <w:numPr>
          <w:ilvl w:val="0"/>
          <w:numId w:val="0"/>
        </w:numPr>
        <w:spacing w:before="0" w:beforeAutospacing="0" w:after="0" w:afterAutospacing="0"/>
        <w:ind w:right="0" w:rightChars="0"/>
        <w:jc w:val="both"/>
        <w:textAlignment w:val="baseline"/>
        <w:rPr>
          <w:sz w:val="28"/>
          <w:szCs w:val="28"/>
          <w:lang w:val="kk-KZ"/>
        </w:rPr>
      </w:pPr>
      <w:r>
        <w:rPr>
          <w:rFonts w:hint="default"/>
          <w:color w:val="000000"/>
          <w:sz w:val="28"/>
          <w:szCs w:val="28"/>
          <w:lang w:val="ru-RU" w:eastAsia="en-US"/>
        </w:rPr>
        <w:t xml:space="preserve">            </w:t>
      </w:r>
      <w:r>
        <w:rPr>
          <w:color w:val="000000"/>
          <w:sz w:val="28"/>
          <w:szCs w:val="28"/>
          <w:lang w:val="kk-KZ" w:eastAsia="en-US"/>
        </w:rPr>
        <w:t>Кулетова Назерке - физика, математика</w:t>
      </w:r>
    </w:p>
    <w:p w14:paraId="0A4EE17E">
      <w:pPr>
        <w:pStyle w:val="12"/>
        <w:numPr>
          <w:ilvl w:val="0"/>
          <w:numId w:val="0"/>
        </w:numPr>
        <w:spacing w:before="0" w:beforeAutospacing="0" w:after="0" w:afterAutospacing="0"/>
        <w:ind w:right="0" w:rightChars="0" w:firstLine="840" w:firstLineChars="300"/>
        <w:jc w:val="both"/>
        <w:textAlignment w:val="baseline"/>
        <w:rPr>
          <w:sz w:val="28"/>
          <w:szCs w:val="28"/>
          <w:lang w:val="kk-KZ"/>
        </w:rPr>
      </w:pPr>
      <w:r>
        <w:rPr>
          <w:color w:val="000000"/>
          <w:sz w:val="28"/>
          <w:szCs w:val="28"/>
          <w:lang w:val="kk-KZ" w:eastAsia="en-US"/>
        </w:rPr>
        <w:t>Жакупов Дарын -физика, математика</w:t>
      </w:r>
    </w:p>
    <w:p w14:paraId="7345DA96">
      <w:pPr>
        <w:pStyle w:val="12"/>
        <w:numPr>
          <w:ilvl w:val="0"/>
          <w:numId w:val="0"/>
        </w:numPr>
        <w:spacing w:before="0" w:beforeAutospacing="0" w:after="0" w:afterAutospacing="0"/>
        <w:ind w:right="0" w:rightChars="0"/>
        <w:jc w:val="both"/>
        <w:textAlignment w:val="baseline"/>
        <w:rPr>
          <w:sz w:val="28"/>
          <w:szCs w:val="28"/>
          <w:lang w:val="kk-KZ"/>
        </w:rPr>
      </w:pPr>
      <w:r>
        <w:rPr>
          <w:rFonts w:hint="default"/>
          <w:color w:val="000000"/>
          <w:sz w:val="28"/>
          <w:szCs w:val="28"/>
          <w:lang w:val="ru-RU" w:eastAsia="en-US"/>
        </w:rPr>
        <w:t xml:space="preserve">           </w:t>
      </w:r>
      <w:r>
        <w:rPr>
          <w:rFonts w:hint="default"/>
          <w:color w:val="000000"/>
          <w:sz w:val="28"/>
          <w:szCs w:val="28"/>
          <w:lang w:val="kk-KZ" w:eastAsia="en-US"/>
        </w:rPr>
        <w:t xml:space="preserve"> </w:t>
      </w:r>
      <w:r>
        <w:rPr>
          <w:color w:val="000000"/>
          <w:sz w:val="28"/>
          <w:szCs w:val="28"/>
          <w:lang w:val="kk-KZ" w:eastAsia="en-US"/>
        </w:rPr>
        <w:t>Қозы-Көрпеш Халима - география, математика</w:t>
      </w:r>
    </w:p>
    <w:p w14:paraId="3D44D642">
      <w:pPr>
        <w:pStyle w:val="12"/>
        <w:numPr>
          <w:ilvl w:val="0"/>
          <w:numId w:val="0"/>
        </w:numPr>
        <w:spacing w:before="0" w:beforeAutospacing="0" w:after="0" w:afterAutospacing="0"/>
        <w:ind w:right="0" w:rightChars="0"/>
        <w:jc w:val="both"/>
        <w:textAlignment w:val="baseline"/>
        <w:rPr>
          <w:sz w:val="28"/>
          <w:szCs w:val="28"/>
          <w:lang w:val="kk-KZ"/>
        </w:rPr>
      </w:pPr>
      <w:r>
        <w:rPr>
          <w:rFonts w:hint="default"/>
          <w:color w:val="000000"/>
          <w:sz w:val="28"/>
          <w:szCs w:val="28"/>
          <w:lang w:val="ru-RU" w:eastAsia="en-US"/>
        </w:rPr>
        <w:t xml:space="preserve">           </w:t>
      </w:r>
      <w:r>
        <w:rPr>
          <w:rFonts w:hint="default"/>
          <w:color w:val="000000"/>
          <w:sz w:val="28"/>
          <w:szCs w:val="28"/>
          <w:lang w:val="kk-KZ" w:eastAsia="en-US"/>
        </w:rPr>
        <w:t xml:space="preserve"> </w:t>
      </w:r>
      <w:r>
        <w:rPr>
          <w:color w:val="000000"/>
          <w:sz w:val="28"/>
          <w:szCs w:val="28"/>
          <w:lang w:val="kk-KZ" w:eastAsia="en-US"/>
        </w:rPr>
        <w:t>Рыскалиева Аяулым - ағылшын тілі, дүние жүзі тарихы</w:t>
      </w:r>
    </w:p>
    <w:p w14:paraId="274D62AE">
      <w:pPr>
        <w:pStyle w:val="12"/>
        <w:numPr>
          <w:ilvl w:val="0"/>
          <w:numId w:val="0"/>
        </w:numPr>
        <w:spacing w:before="0" w:beforeAutospacing="0" w:after="0" w:afterAutospacing="0"/>
        <w:ind w:right="0" w:rightChars="0"/>
        <w:jc w:val="both"/>
        <w:textAlignment w:val="baseline"/>
        <w:rPr>
          <w:sz w:val="28"/>
          <w:szCs w:val="28"/>
          <w:lang w:val="kk-KZ"/>
        </w:rPr>
      </w:pPr>
      <w:r>
        <w:rPr>
          <w:rFonts w:hint="default"/>
          <w:color w:val="000000"/>
          <w:sz w:val="28"/>
          <w:szCs w:val="28"/>
          <w:lang w:val="ru-RU" w:eastAsia="en-US"/>
        </w:rPr>
        <w:t xml:space="preserve">          </w:t>
      </w:r>
      <w:r>
        <w:rPr>
          <w:rFonts w:hint="default"/>
          <w:color w:val="000000"/>
          <w:sz w:val="28"/>
          <w:szCs w:val="28"/>
          <w:lang w:val="kk-KZ" w:eastAsia="en-US"/>
        </w:rPr>
        <w:t xml:space="preserve"> </w:t>
      </w:r>
      <w:r>
        <w:rPr>
          <w:color w:val="000000"/>
          <w:sz w:val="28"/>
          <w:szCs w:val="28"/>
          <w:lang w:val="kk-KZ" w:eastAsia="en-US"/>
        </w:rPr>
        <w:t>Темірхан Аружан- математика, информатика</w:t>
      </w:r>
    </w:p>
    <w:p w14:paraId="46890DCF">
      <w:pPr>
        <w:pStyle w:val="12"/>
        <w:numPr>
          <w:ilvl w:val="0"/>
          <w:numId w:val="0"/>
        </w:numPr>
        <w:spacing w:before="0" w:beforeAutospacing="0" w:after="0" w:afterAutospacing="0"/>
        <w:ind w:right="0" w:rightChars="0"/>
        <w:jc w:val="both"/>
        <w:textAlignment w:val="baseline"/>
        <w:rPr>
          <w:sz w:val="28"/>
          <w:szCs w:val="28"/>
          <w:lang w:val="kk-KZ"/>
        </w:rPr>
      </w:pPr>
      <w:r>
        <w:rPr>
          <w:rFonts w:hint="default"/>
          <w:color w:val="000000"/>
          <w:sz w:val="28"/>
          <w:szCs w:val="28"/>
          <w:lang w:val="ru-RU" w:eastAsia="en-US"/>
        </w:rPr>
        <w:t xml:space="preserve">          </w:t>
      </w:r>
      <w:r>
        <w:rPr>
          <w:rFonts w:hint="default"/>
          <w:color w:val="000000"/>
          <w:sz w:val="28"/>
          <w:szCs w:val="28"/>
          <w:lang w:val="kk-KZ" w:eastAsia="en-US"/>
        </w:rPr>
        <w:t xml:space="preserve"> </w:t>
      </w:r>
      <w:r>
        <w:rPr>
          <w:color w:val="000000"/>
          <w:sz w:val="28"/>
          <w:szCs w:val="28"/>
          <w:lang w:val="kk-KZ" w:eastAsia="en-US"/>
        </w:rPr>
        <w:t>Сайлаубай Әлихан- шығармашылық емтихан</w:t>
      </w:r>
    </w:p>
    <w:p w14:paraId="094CA1C7">
      <w:pPr>
        <w:pStyle w:val="12"/>
        <w:numPr>
          <w:ilvl w:val="0"/>
          <w:numId w:val="0"/>
        </w:numPr>
        <w:spacing w:before="0" w:beforeAutospacing="0" w:after="0" w:afterAutospacing="0"/>
        <w:ind w:right="0" w:rightChars="0"/>
        <w:jc w:val="both"/>
        <w:textAlignment w:val="baseline"/>
        <w:rPr>
          <w:sz w:val="28"/>
          <w:szCs w:val="28"/>
          <w:lang w:val="kk-KZ"/>
        </w:rPr>
      </w:pPr>
      <w:r>
        <w:rPr>
          <w:rFonts w:hint="default"/>
          <w:color w:val="000000"/>
          <w:sz w:val="28"/>
          <w:szCs w:val="28"/>
          <w:lang w:val="ru-RU" w:eastAsia="en-US"/>
        </w:rPr>
        <w:t xml:space="preserve">          </w:t>
      </w:r>
      <w:r>
        <w:rPr>
          <w:rFonts w:hint="default"/>
          <w:color w:val="000000"/>
          <w:sz w:val="28"/>
          <w:szCs w:val="28"/>
          <w:lang w:val="kk-KZ" w:eastAsia="en-US"/>
        </w:rPr>
        <w:t xml:space="preserve"> </w:t>
      </w:r>
      <w:r>
        <w:rPr>
          <w:color w:val="000000"/>
          <w:sz w:val="28"/>
          <w:szCs w:val="28"/>
          <w:lang w:val="kk-KZ" w:eastAsia="en-US"/>
        </w:rPr>
        <w:t>Толеуханова Сабина- география, математика</w:t>
      </w:r>
    </w:p>
    <w:p w14:paraId="4FB09BE2">
      <w:pPr>
        <w:pStyle w:val="12"/>
        <w:numPr>
          <w:ilvl w:val="0"/>
          <w:numId w:val="0"/>
        </w:numPr>
        <w:spacing w:before="0" w:beforeAutospacing="0" w:after="0" w:afterAutospacing="0"/>
        <w:ind w:right="0" w:rightChars="0"/>
        <w:jc w:val="both"/>
        <w:textAlignment w:val="baseline"/>
        <w:rPr>
          <w:sz w:val="28"/>
          <w:szCs w:val="28"/>
          <w:lang w:val="kk-KZ"/>
        </w:rPr>
      </w:pPr>
      <w:r>
        <w:rPr>
          <w:rFonts w:hint="default"/>
          <w:color w:val="000000"/>
          <w:sz w:val="28"/>
          <w:szCs w:val="28"/>
          <w:lang w:val="ru-RU" w:eastAsia="en-US"/>
        </w:rPr>
        <w:t xml:space="preserve">          </w:t>
      </w:r>
      <w:r>
        <w:rPr>
          <w:rFonts w:hint="default"/>
          <w:color w:val="000000"/>
          <w:sz w:val="28"/>
          <w:szCs w:val="28"/>
          <w:lang w:val="kk-KZ" w:eastAsia="en-US"/>
        </w:rPr>
        <w:t xml:space="preserve"> </w:t>
      </w:r>
      <w:r>
        <w:rPr>
          <w:color w:val="000000"/>
          <w:sz w:val="28"/>
          <w:szCs w:val="28"/>
          <w:lang w:val="kk-KZ" w:eastAsia="en-US"/>
        </w:rPr>
        <w:t>Тайтуленова Жансая- химия, биология</w:t>
      </w:r>
    </w:p>
    <w:tbl>
      <w:tblPr>
        <w:tblStyle w:val="6"/>
        <w:tblW w:w="9245" w:type="dxa"/>
        <w:tblInd w:w="5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Layout w:type="fixed"/>
        <w:tblCellMar>
          <w:top w:w="0" w:type="dxa"/>
          <w:left w:w="0" w:type="dxa"/>
          <w:bottom w:w="0" w:type="dxa"/>
          <w:right w:w="0" w:type="dxa"/>
        </w:tblCellMar>
      </w:tblPr>
      <w:tblGrid>
        <w:gridCol w:w="1556"/>
        <w:gridCol w:w="2096"/>
        <w:gridCol w:w="2744"/>
        <w:gridCol w:w="2849"/>
      </w:tblGrid>
      <w:tr w14:paraId="20503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1104" w:hRule="atLeast"/>
        </w:trPr>
        <w:tc>
          <w:tcPr>
            <w:tcW w:w="1556" w:type="dxa"/>
            <w:shd w:val="clear" w:color="auto" w:fill="FFFFFF" w:themeFill="background1"/>
          </w:tcPr>
          <w:p w14:paraId="78581D65">
            <w:pPr>
              <w:rPr>
                <w:rFonts w:hint="default" w:ascii="Times New Roman" w:hAnsi="Times New Roman" w:cs="Times New Roman"/>
                <w:b/>
                <w:sz w:val="28"/>
                <w:szCs w:val="28"/>
              </w:rPr>
            </w:pPr>
            <w:r>
              <w:rPr>
                <w:rFonts w:hint="default"/>
                <w:lang w:val="kk-KZ"/>
              </w:rPr>
              <w:t xml:space="preserve">                                       </w:t>
            </w:r>
            <w:r>
              <w:rPr>
                <w:rFonts w:hint="default" w:ascii="Times New Roman" w:hAnsi="Times New Roman" w:cs="Times New Roman"/>
                <w:b/>
                <w:sz w:val="28"/>
                <w:szCs w:val="28"/>
              </w:rPr>
              <w:t>Оқу</w:t>
            </w:r>
            <w:r>
              <w:rPr>
                <w:rFonts w:hint="default" w:ascii="Times New Roman" w:hAnsi="Times New Roman" w:cs="Times New Roman"/>
                <w:b/>
                <w:spacing w:val="2"/>
                <w:sz w:val="28"/>
                <w:szCs w:val="28"/>
              </w:rPr>
              <w:t xml:space="preserve"> </w:t>
            </w:r>
            <w:r>
              <w:rPr>
                <w:rFonts w:hint="default" w:ascii="Times New Roman" w:hAnsi="Times New Roman" w:cs="Times New Roman"/>
                <w:b/>
                <w:spacing w:val="-4"/>
                <w:sz w:val="28"/>
                <w:szCs w:val="28"/>
              </w:rPr>
              <w:t>жылы</w:t>
            </w:r>
          </w:p>
        </w:tc>
        <w:tc>
          <w:tcPr>
            <w:tcW w:w="2096" w:type="dxa"/>
            <w:shd w:val="clear" w:color="auto" w:fill="FFFFFF" w:themeFill="background1"/>
          </w:tcPr>
          <w:p w14:paraId="37A806AB">
            <w:pPr>
              <w:pStyle w:val="17"/>
              <w:spacing w:line="242" w:lineRule="auto"/>
              <w:ind w:left="0" w:leftChars="0" w:right="64" w:rightChars="29" w:firstLine="0" w:firstLineChars="0"/>
              <w:rPr>
                <w:rFonts w:hint="default" w:ascii="Times New Roman" w:hAnsi="Times New Roman" w:cs="Times New Roman"/>
                <w:b/>
                <w:sz w:val="28"/>
                <w:szCs w:val="28"/>
              </w:rPr>
            </w:pPr>
            <w:r>
              <w:rPr>
                <w:rFonts w:hint="default" w:ascii="Times New Roman" w:hAnsi="Times New Roman" w:cs="Times New Roman"/>
                <w:b/>
                <w:spacing w:val="-2"/>
                <w:sz w:val="28"/>
                <w:szCs w:val="28"/>
              </w:rPr>
              <w:t xml:space="preserve">Түлектер </w:t>
            </w:r>
            <w:r>
              <w:rPr>
                <w:rFonts w:hint="default" w:ascii="Times New Roman" w:hAnsi="Times New Roman" w:cs="Times New Roman"/>
                <w:b/>
                <w:spacing w:val="-4"/>
                <w:sz w:val="28"/>
                <w:szCs w:val="28"/>
              </w:rPr>
              <w:t>саны</w:t>
            </w:r>
          </w:p>
        </w:tc>
        <w:tc>
          <w:tcPr>
            <w:tcW w:w="2744" w:type="dxa"/>
            <w:shd w:val="clear" w:color="auto" w:fill="FFFFFF" w:themeFill="background1"/>
          </w:tcPr>
          <w:p w14:paraId="5CB3C7AD">
            <w:pPr>
              <w:pStyle w:val="17"/>
              <w:spacing w:line="273" w:lineRule="exact"/>
              <w:ind w:left="0" w:leftChars="0" w:right="8" w:rightChars="0" w:firstLine="0" w:firstLineChars="0"/>
              <w:rPr>
                <w:rFonts w:hint="default" w:ascii="Times New Roman" w:hAnsi="Times New Roman" w:cs="Times New Roman"/>
                <w:b/>
                <w:sz w:val="28"/>
                <w:szCs w:val="28"/>
              </w:rPr>
            </w:pPr>
            <w:r>
              <w:rPr>
                <w:rFonts w:hint="default" w:ascii="Times New Roman" w:hAnsi="Times New Roman" w:cs="Times New Roman"/>
                <w:b/>
                <w:spacing w:val="-5"/>
                <w:sz w:val="28"/>
                <w:szCs w:val="28"/>
              </w:rPr>
              <w:t>ҰБТ</w:t>
            </w:r>
          </w:p>
          <w:p w14:paraId="220A252E">
            <w:pPr>
              <w:pStyle w:val="17"/>
              <w:spacing w:before="2" w:line="275" w:lineRule="exact"/>
              <w:ind w:left="0" w:leftChars="0" w:right="8" w:rightChars="0" w:firstLine="0" w:firstLineChars="0"/>
              <w:rPr>
                <w:rFonts w:hint="default" w:ascii="Times New Roman" w:hAnsi="Times New Roman" w:cs="Times New Roman"/>
                <w:b/>
                <w:sz w:val="28"/>
                <w:szCs w:val="28"/>
              </w:rPr>
            </w:pPr>
            <w:r>
              <w:rPr>
                <w:rFonts w:hint="default" w:ascii="Times New Roman" w:hAnsi="Times New Roman" w:cs="Times New Roman"/>
                <w:b/>
                <w:spacing w:val="-2"/>
                <w:sz w:val="28"/>
                <w:szCs w:val="28"/>
              </w:rPr>
              <w:t>тапсырған</w:t>
            </w:r>
          </w:p>
          <w:p w14:paraId="40769125">
            <w:pPr>
              <w:pStyle w:val="17"/>
              <w:spacing w:line="275" w:lineRule="exact"/>
              <w:ind w:left="0" w:leftChars="0" w:right="8" w:rightChars="0" w:firstLine="0" w:firstLineChars="0"/>
              <w:rPr>
                <w:rFonts w:hint="default" w:ascii="Times New Roman" w:hAnsi="Times New Roman" w:cs="Times New Roman"/>
                <w:b/>
                <w:sz w:val="28"/>
                <w:szCs w:val="28"/>
              </w:rPr>
            </w:pPr>
            <w:r>
              <w:rPr>
                <w:rFonts w:hint="default" w:ascii="Times New Roman" w:hAnsi="Times New Roman" w:cs="Times New Roman"/>
                <w:b/>
                <w:sz w:val="28"/>
                <w:szCs w:val="28"/>
              </w:rPr>
              <w:t>түлектер</w:t>
            </w:r>
            <w:r>
              <w:rPr>
                <w:rFonts w:hint="default" w:ascii="Times New Roman" w:hAnsi="Times New Roman" w:cs="Times New Roman"/>
                <w:b/>
                <w:spacing w:val="1"/>
                <w:sz w:val="28"/>
                <w:szCs w:val="28"/>
              </w:rPr>
              <w:t xml:space="preserve"> </w:t>
            </w:r>
            <w:r>
              <w:rPr>
                <w:rFonts w:hint="default" w:ascii="Times New Roman" w:hAnsi="Times New Roman" w:cs="Times New Roman"/>
                <w:b/>
                <w:spacing w:val="-4"/>
                <w:sz w:val="28"/>
                <w:szCs w:val="28"/>
              </w:rPr>
              <w:t>саны</w:t>
            </w:r>
          </w:p>
        </w:tc>
        <w:tc>
          <w:tcPr>
            <w:tcW w:w="2849" w:type="dxa"/>
            <w:shd w:val="clear" w:color="auto" w:fill="FFFFFF" w:themeFill="background1"/>
          </w:tcPr>
          <w:p w14:paraId="30F74337">
            <w:pPr>
              <w:pStyle w:val="17"/>
              <w:spacing w:line="273" w:lineRule="exact"/>
              <w:ind w:left="0" w:leftChars="0" w:right="121" w:rightChars="55" w:firstLine="0" w:firstLineChars="0"/>
              <w:jc w:val="center"/>
              <w:rPr>
                <w:rFonts w:hint="default" w:ascii="Times New Roman" w:hAnsi="Times New Roman" w:cs="Times New Roman"/>
                <w:b/>
                <w:sz w:val="28"/>
                <w:szCs w:val="28"/>
              </w:rPr>
            </w:pPr>
            <w:r>
              <w:rPr>
                <w:rFonts w:hint="default" w:ascii="Times New Roman" w:hAnsi="Times New Roman" w:cs="Times New Roman"/>
                <w:b/>
                <w:spacing w:val="-5"/>
                <w:sz w:val="28"/>
                <w:szCs w:val="28"/>
              </w:rPr>
              <w:t>ҰБТ</w:t>
            </w:r>
          </w:p>
          <w:p w14:paraId="6C61F8F1">
            <w:pPr>
              <w:pStyle w:val="17"/>
              <w:spacing w:before="4" w:line="237" w:lineRule="auto"/>
              <w:ind w:left="0" w:leftChars="0" w:right="121" w:rightChars="55" w:firstLine="0" w:firstLineChars="0"/>
              <w:jc w:val="center"/>
              <w:rPr>
                <w:rFonts w:hint="default" w:ascii="Times New Roman" w:hAnsi="Times New Roman" w:cs="Times New Roman"/>
                <w:b/>
                <w:sz w:val="28"/>
                <w:szCs w:val="28"/>
              </w:rPr>
            </w:pPr>
            <w:r>
              <w:rPr>
                <w:rFonts w:hint="default" w:ascii="Times New Roman" w:hAnsi="Times New Roman" w:cs="Times New Roman"/>
                <w:b/>
                <w:spacing w:val="-2"/>
                <w:sz w:val="28"/>
                <w:szCs w:val="28"/>
              </w:rPr>
              <w:t>орташа ұпайы</w:t>
            </w:r>
          </w:p>
        </w:tc>
      </w:tr>
      <w:tr w14:paraId="450E1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450" w:hRule="atLeast"/>
        </w:trPr>
        <w:tc>
          <w:tcPr>
            <w:tcW w:w="1556" w:type="dxa"/>
            <w:shd w:val="clear" w:color="auto" w:fill="FFFFFF" w:themeFill="background1"/>
          </w:tcPr>
          <w:p w14:paraId="4E778594">
            <w:pPr>
              <w:pStyle w:val="17"/>
              <w:spacing w:line="273" w:lineRule="exact"/>
              <w:ind w:left="0" w:leftChars="0" w:right="6" w:rightChars="0" w:firstLine="0" w:firstLineChars="0"/>
              <w:rPr>
                <w:rFonts w:hint="default" w:ascii="Times New Roman" w:hAnsi="Times New Roman" w:cs="Times New Roman"/>
                <w:b/>
                <w:sz w:val="28"/>
                <w:szCs w:val="28"/>
                <w:lang w:val="kk-KZ"/>
              </w:rPr>
            </w:pPr>
            <w:r>
              <w:rPr>
                <w:rFonts w:hint="default" w:ascii="Times New Roman" w:hAnsi="Times New Roman" w:cs="Times New Roman"/>
                <w:b/>
                <w:sz w:val="28"/>
                <w:szCs w:val="28"/>
                <w:lang w:val="kk-KZ"/>
              </w:rPr>
              <w:t>2024-</w:t>
            </w:r>
          </w:p>
          <w:p w14:paraId="275ABCFC">
            <w:pPr>
              <w:pStyle w:val="17"/>
              <w:spacing w:line="273" w:lineRule="exact"/>
              <w:ind w:left="0" w:leftChars="0" w:right="6" w:rightChars="0" w:firstLine="0" w:firstLineChars="0"/>
              <w:rPr>
                <w:rFonts w:hint="default" w:ascii="Times New Roman" w:hAnsi="Times New Roman" w:cs="Times New Roman"/>
                <w:b/>
                <w:sz w:val="28"/>
                <w:szCs w:val="28"/>
                <w:lang w:val="kk-KZ"/>
              </w:rPr>
            </w:pPr>
            <w:r>
              <w:rPr>
                <w:rFonts w:hint="default" w:ascii="Times New Roman" w:hAnsi="Times New Roman" w:cs="Times New Roman"/>
                <w:b/>
                <w:sz w:val="28"/>
                <w:szCs w:val="28"/>
                <w:lang w:val="kk-KZ"/>
              </w:rPr>
              <w:t>2025</w:t>
            </w:r>
          </w:p>
        </w:tc>
        <w:tc>
          <w:tcPr>
            <w:tcW w:w="2096" w:type="dxa"/>
            <w:shd w:val="clear" w:color="auto" w:fill="FFFFFF" w:themeFill="background1"/>
          </w:tcPr>
          <w:p w14:paraId="7F1DF6C5">
            <w:pPr>
              <w:pStyle w:val="17"/>
              <w:spacing w:line="268" w:lineRule="exact"/>
              <w:ind w:left="0" w:leftChars="0" w:right="64" w:rightChars="29" w:firstLine="0" w:firstLineChars="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9</w:t>
            </w:r>
          </w:p>
        </w:tc>
        <w:tc>
          <w:tcPr>
            <w:tcW w:w="2744" w:type="dxa"/>
            <w:shd w:val="clear" w:color="auto" w:fill="FFFFFF" w:themeFill="background1"/>
          </w:tcPr>
          <w:p w14:paraId="147780EC">
            <w:pPr>
              <w:pStyle w:val="17"/>
              <w:spacing w:line="268" w:lineRule="exact"/>
              <w:ind w:left="0" w:leftChars="0" w:right="8" w:rightChars="0" w:firstLine="0" w:firstLineChars="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9</w:t>
            </w:r>
          </w:p>
        </w:tc>
        <w:tc>
          <w:tcPr>
            <w:tcW w:w="2849" w:type="dxa"/>
            <w:shd w:val="clear" w:color="auto" w:fill="FFFFFF" w:themeFill="background1"/>
          </w:tcPr>
          <w:p w14:paraId="15E438F6">
            <w:pPr>
              <w:pStyle w:val="17"/>
              <w:spacing w:before="1"/>
              <w:ind w:left="0" w:leftChars="0" w:right="121" w:rightChars="55" w:firstLine="0" w:firstLineChars="0"/>
              <w:jc w:val="center"/>
              <w:rPr>
                <w:rFonts w:hint="default" w:ascii="Times New Roman" w:hAnsi="Times New Roman" w:cs="Times New Roman"/>
                <w:sz w:val="28"/>
                <w:szCs w:val="28"/>
                <w:lang w:val="kk-KZ"/>
              </w:rPr>
            </w:pPr>
            <w:r>
              <w:rPr>
                <w:rFonts w:hint="default" w:cs="Times New Roman"/>
                <w:sz w:val="28"/>
                <w:szCs w:val="28"/>
                <w:lang w:val="kk-KZ"/>
              </w:rPr>
              <w:t>81</w:t>
            </w:r>
          </w:p>
        </w:tc>
      </w:tr>
    </w:tbl>
    <w:tbl>
      <w:tblPr>
        <w:tblStyle w:val="14"/>
        <w:tblpPr w:leftFromText="180" w:rightFromText="180" w:vertAnchor="text" w:horzAnchor="page" w:tblpX="1879" w:tblpY="137"/>
        <w:tblOverlap w:val="never"/>
        <w:tblW w:w="66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646"/>
        <w:gridCol w:w="3063"/>
        <w:gridCol w:w="2943"/>
      </w:tblGrid>
      <w:tr w14:paraId="0EC4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646" w:type="dxa"/>
            <w:shd w:val="clear" w:color="auto" w:fill="FFFFFF" w:themeFill="background1"/>
            <w:vAlign w:val="top"/>
          </w:tcPr>
          <w:p w14:paraId="0ECD0A7C">
            <w:pPr>
              <w:spacing w:after="0" w:line="240" w:lineRule="auto"/>
              <w:ind w:left="0" w:leftChars="0" w:right="0" w:rightChars="0"/>
              <w:jc w:val="center"/>
              <w:rPr>
                <w:rFonts w:hint="default" w:ascii="Times New Roman" w:hAnsi="Times New Roman" w:cs="Times New Roman"/>
                <w:sz w:val="28"/>
                <w:szCs w:val="28"/>
                <w:vertAlign w:val="baseline"/>
                <w:lang w:val="kk-KZ"/>
              </w:rPr>
            </w:pPr>
            <w:r>
              <w:rPr>
                <w:rFonts w:ascii="Times New Roman" w:hAnsi="Times New Roman" w:eastAsia="Calibri"/>
                <w:sz w:val="28"/>
                <w:szCs w:val="28"/>
                <w:lang w:val="kk-KZ"/>
              </w:rPr>
              <w:t>№</w:t>
            </w:r>
          </w:p>
        </w:tc>
        <w:tc>
          <w:tcPr>
            <w:tcW w:w="3063" w:type="dxa"/>
            <w:shd w:val="clear" w:color="auto" w:fill="FFFFFF" w:themeFill="background1"/>
            <w:vAlign w:val="top"/>
          </w:tcPr>
          <w:p w14:paraId="0DDAE7DA">
            <w:pPr>
              <w:spacing w:after="0" w:line="240" w:lineRule="auto"/>
              <w:ind w:left="0" w:leftChars="0" w:right="0" w:rightChars="0"/>
              <w:jc w:val="center"/>
              <w:rPr>
                <w:rFonts w:hint="default" w:cs="Times New Roman"/>
                <w:sz w:val="28"/>
                <w:szCs w:val="28"/>
                <w:vertAlign w:val="baseline"/>
                <w:lang w:val="ru-RU"/>
              </w:rPr>
            </w:pPr>
            <w:r>
              <w:rPr>
                <w:rFonts w:ascii="Times New Roman" w:hAnsi="Times New Roman" w:eastAsia="Calibri"/>
                <w:sz w:val="28"/>
                <w:szCs w:val="28"/>
                <w:lang w:val="kk-KZ"/>
              </w:rPr>
              <w:t>Оқушының аты-жөні</w:t>
            </w:r>
          </w:p>
        </w:tc>
        <w:tc>
          <w:tcPr>
            <w:tcW w:w="2943" w:type="dxa"/>
            <w:shd w:val="clear" w:color="auto" w:fill="FFFFFF" w:themeFill="background1"/>
            <w:vAlign w:val="top"/>
          </w:tcPr>
          <w:p w14:paraId="465909CB">
            <w:pPr>
              <w:spacing w:after="0" w:line="240" w:lineRule="auto"/>
              <w:ind w:left="0" w:leftChars="0" w:right="0" w:rightChars="0"/>
              <w:jc w:val="center"/>
              <w:rPr>
                <w:rFonts w:hint="default" w:ascii="Times New Roman" w:hAnsi="Times New Roman" w:cs="Times New Roman"/>
                <w:sz w:val="28"/>
                <w:szCs w:val="28"/>
                <w:vertAlign w:val="baseline"/>
                <w:lang w:val="kk-KZ"/>
              </w:rPr>
            </w:pPr>
            <w:r>
              <w:rPr>
                <w:rFonts w:ascii="Times New Roman" w:hAnsi="Times New Roman" w:eastAsia="Calibri"/>
                <w:sz w:val="28"/>
                <w:szCs w:val="28"/>
                <w:lang w:val="kk-KZ"/>
              </w:rPr>
              <w:t>Ең жоғары балы</w:t>
            </w:r>
          </w:p>
        </w:tc>
      </w:tr>
      <w:tr w14:paraId="4B5EB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646" w:type="dxa"/>
            <w:shd w:val="clear" w:color="auto" w:fill="FFFFFF" w:themeFill="background1"/>
            <w:vAlign w:val="top"/>
          </w:tcPr>
          <w:p w14:paraId="77C3E296">
            <w:pPr>
              <w:spacing w:after="0" w:line="240" w:lineRule="auto"/>
              <w:ind w:left="0" w:leftChars="0" w:right="0" w:rightChars="0"/>
              <w:jc w:val="center"/>
              <w:rPr>
                <w:rFonts w:hint="default" w:ascii="Times New Roman" w:hAnsi="Times New Roman" w:cs="Times New Roman"/>
                <w:i w:val="0"/>
                <w:iCs w:val="0"/>
                <w:sz w:val="28"/>
                <w:szCs w:val="28"/>
                <w:vertAlign w:val="baseline"/>
                <w:lang w:val="kk-KZ"/>
              </w:rPr>
            </w:pPr>
            <w:r>
              <w:rPr>
                <w:rFonts w:ascii="Times New Roman" w:hAnsi="Times New Roman" w:eastAsia="Calibri"/>
                <w:sz w:val="28"/>
                <w:szCs w:val="28"/>
                <w:lang w:val="kk-KZ"/>
              </w:rPr>
              <w:t>1</w:t>
            </w:r>
          </w:p>
        </w:tc>
        <w:tc>
          <w:tcPr>
            <w:tcW w:w="3063" w:type="dxa"/>
            <w:shd w:val="clear" w:color="auto" w:fill="FFFFFF" w:themeFill="background1"/>
            <w:vAlign w:val="top"/>
          </w:tcPr>
          <w:p w14:paraId="45CFA386">
            <w:pPr>
              <w:spacing w:after="0" w:line="240" w:lineRule="auto"/>
              <w:ind w:left="0" w:leftChars="0" w:right="0" w:rightChars="0"/>
              <w:jc w:val="center"/>
              <w:rPr>
                <w:rFonts w:hint="default" w:ascii="Times New Roman" w:hAnsi="Times New Roman" w:cs="Times New Roman"/>
                <w:sz w:val="28"/>
                <w:szCs w:val="28"/>
                <w:vertAlign w:val="baseline"/>
                <w:lang w:val="kk-KZ"/>
              </w:rPr>
            </w:pPr>
            <w:r>
              <w:rPr>
                <w:rFonts w:ascii="Times New Roman" w:hAnsi="Times New Roman" w:eastAsia="Calibri"/>
                <w:sz w:val="28"/>
                <w:szCs w:val="28"/>
                <w:lang w:val="kk-KZ"/>
              </w:rPr>
              <w:t>Қозы-Көрпеш Халима</w:t>
            </w:r>
          </w:p>
        </w:tc>
        <w:tc>
          <w:tcPr>
            <w:tcW w:w="2943" w:type="dxa"/>
            <w:shd w:val="clear" w:color="auto" w:fill="FFFFFF" w:themeFill="background1"/>
            <w:vAlign w:val="top"/>
          </w:tcPr>
          <w:p w14:paraId="28A7D0CA">
            <w:pPr>
              <w:spacing w:after="0" w:line="240" w:lineRule="auto"/>
              <w:ind w:left="0" w:leftChars="0" w:right="0" w:rightChars="0"/>
              <w:jc w:val="center"/>
              <w:rPr>
                <w:rFonts w:hint="default" w:ascii="Times New Roman" w:hAnsi="Times New Roman" w:cs="Times New Roman"/>
                <w:sz w:val="28"/>
                <w:szCs w:val="28"/>
                <w:vertAlign w:val="baseline"/>
              </w:rPr>
            </w:pPr>
            <w:r>
              <w:rPr>
                <w:rFonts w:ascii="Times New Roman" w:hAnsi="Times New Roman" w:eastAsia="Calibri"/>
                <w:sz w:val="28"/>
                <w:szCs w:val="28"/>
                <w:lang w:val="kk-KZ"/>
              </w:rPr>
              <w:t>119</w:t>
            </w:r>
          </w:p>
        </w:tc>
      </w:tr>
      <w:tr w14:paraId="5A97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646" w:type="dxa"/>
            <w:shd w:val="clear" w:color="auto" w:fill="FFFFFF" w:themeFill="background1"/>
            <w:vAlign w:val="top"/>
          </w:tcPr>
          <w:p w14:paraId="05EFDAFF">
            <w:pPr>
              <w:spacing w:after="0" w:line="240" w:lineRule="auto"/>
              <w:ind w:left="0" w:leftChars="0" w:right="0" w:rightChars="0"/>
              <w:jc w:val="center"/>
              <w:rPr>
                <w:rFonts w:hint="default" w:ascii="Times New Roman" w:hAnsi="Times New Roman" w:cs="Times New Roman"/>
                <w:sz w:val="28"/>
                <w:szCs w:val="28"/>
                <w:vertAlign w:val="baseline"/>
                <w:lang w:val="kk-KZ"/>
              </w:rPr>
            </w:pPr>
            <w:r>
              <w:rPr>
                <w:rFonts w:ascii="Times New Roman" w:hAnsi="Times New Roman" w:eastAsia="Calibri"/>
                <w:sz w:val="28"/>
                <w:szCs w:val="28"/>
                <w:lang w:val="kk-KZ"/>
              </w:rPr>
              <w:t>2</w:t>
            </w:r>
          </w:p>
        </w:tc>
        <w:tc>
          <w:tcPr>
            <w:tcW w:w="3063" w:type="dxa"/>
            <w:shd w:val="clear" w:color="auto" w:fill="FFFFFF" w:themeFill="background1"/>
            <w:vAlign w:val="top"/>
          </w:tcPr>
          <w:p w14:paraId="752C2C99">
            <w:pPr>
              <w:spacing w:after="0" w:line="240" w:lineRule="auto"/>
              <w:ind w:left="0" w:leftChars="0" w:right="0" w:rightChars="0"/>
              <w:jc w:val="center"/>
              <w:rPr>
                <w:rFonts w:hint="default" w:ascii="Times New Roman" w:hAnsi="Times New Roman" w:cs="Times New Roman"/>
                <w:sz w:val="28"/>
                <w:szCs w:val="28"/>
                <w:vertAlign w:val="baseline"/>
                <w:lang w:val="kk-KZ"/>
              </w:rPr>
            </w:pPr>
            <w:r>
              <w:rPr>
                <w:rFonts w:ascii="Times New Roman" w:hAnsi="Times New Roman" w:eastAsia="Calibri"/>
                <w:sz w:val="28"/>
                <w:szCs w:val="28"/>
                <w:lang w:val="kk-KZ"/>
              </w:rPr>
              <w:t>Толеуханова Сабина</w:t>
            </w:r>
          </w:p>
        </w:tc>
        <w:tc>
          <w:tcPr>
            <w:tcW w:w="2943" w:type="dxa"/>
            <w:shd w:val="clear" w:color="auto" w:fill="FFFFFF" w:themeFill="background1"/>
            <w:vAlign w:val="top"/>
          </w:tcPr>
          <w:p w14:paraId="179D4C15">
            <w:pPr>
              <w:spacing w:after="0" w:line="240" w:lineRule="auto"/>
              <w:ind w:left="0" w:leftChars="0" w:right="0" w:rightChars="0"/>
              <w:jc w:val="center"/>
              <w:rPr>
                <w:rFonts w:hint="default" w:ascii="Times New Roman" w:hAnsi="Times New Roman" w:cs="Times New Roman"/>
                <w:sz w:val="28"/>
                <w:szCs w:val="28"/>
                <w:vertAlign w:val="baseline"/>
              </w:rPr>
            </w:pPr>
            <w:r>
              <w:rPr>
                <w:rFonts w:ascii="Times New Roman" w:hAnsi="Times New Roman" w:eastAsia="Calibri"/>
                <w:sz w:val="28"/>
                <w:szCs w:val="28"/>
                <w:lang w:val="kk-KZ"/>
              </w:rPr>
              <w:t>112</w:t>
            </w:r>
          </w:p>
        </w:tc>
      </w:tr>
      <w:tr w14:paraId="4E28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646" w:type="dxa"/>
            <w:shd w:val="clear" w:color="auto" w:fill="FFFFFF" w:themeFill="background1"/>
            <w:vAlign w:val="top"/>
          </w:tcPr>
          <w:p w14:paraId="5841048E">
            <w:pPr>
              <w:spacing w:after="0" w:line="240" w:lineRule="auto"/>
              <w:ind w:left="0" w:leftChars="0" w:right="0" w:rightChars="0"/>
              <w:jc w:val="center"/>
              <w:rPr>
                <w:rFonts w:hint="default" w:ascii="Times New Roman" w:hAnsi="Times New Roman" w:cs="Times New Roman"/>
                <w:sz w:val="28"/>
                <w:szCs w:val="28"/>
                <w:vertAlign w:val="baseline"/>
                <w:lang w:val="kk-KZ"/>
              </w:rPr>
            </w:pPr>
            <w:r>
              <w:rPr>
                <w:rFonts w:ascii="Times New Roman" w:hAnsi="Times New Roman" w:eastAsia="Calibri"/>
                <w:sz w:val="28"/>
                <w:szCs w:val="28"/>
                <w:lang w:val="kk-KZ"/>
              </w:rPr>
              <w:t>3</w:t>
            </w:r>
          </w:p>
        </w:tc>
        <w:tc>
          <w:tcPr>
            <w:tcW w:w="3063" w:type="dxa"/>
            <w:shd w:val="clear" w:color="auto" w:fill="FFFFFF" w:themeFill="background1"/>
            <w:vAlign w:val="top"/>
          </w:tcPr>
          <w:p w14:paraId="6E2B1B69">
            <w:pPr>
              <w:spacing w:after="0" w:line="240" w:lineRule="auto"/>
              <w:ind w:left="0" w:leftChars="0" w:right="0" w:rightChars="0"/>
              <w:jc w:val="center"/>
              <w:rPr>
                <w:rFonts w:hint="default" w:ascii="Times New Roman" w:hAnsi="Times New Roman" w:cs="Times New Roman"/>
                <w:sz w:val="28"/>
                <w:szCs w:val="28"/>
                <w:vertAlign w:val="baseline"/>
                <w:lang w:val="kk-KZ"/>
              </w:rPr>
            </w:pPr>
            <w:r>
              <w:rPr>
                <w:rFonts w:ascii="Times New Roman" w:hAnsi="Times New Roman" w:eastAsia="Calibri"/>
                <w:sz w:val="28"/>
                <w:szCs w:val="28"/>
                <w:lang w:val="kk-KZ"/>
              </w:rPr>
              <w:t>Рыскалиева Аяулым</w:t>
            </w:r>
          </w:p>
        </w:tc>
        <w:tc>
          <w:tcPr>
            <w:tcW w:w="2943" w:type="dxa"/>
            <w:shd w:val="clear" w:color="auto" w:fill="FFFFFF" w:themeFill="background1"/>
            <w:vAlign w:val="top"/>
          </w:tcPr>
          <w:p w14:paraId="65F621B7">
            <w:pPr>
              <w:spacing w:after="0" w:line="240" w:lineRule="auto"/>
              <w:ind w:left="0" w:leftChars="0" w:right="0" w:rightChars="0"/>
              <w:jc w:val="center"/>
              <w:rPr>
                <w:rFonts w:hint="default" w:ascii="Times New Roman" w:hAnsi="Times New Roman" w:cs="Times New Roman"/>
                <w:sz w:val="28"/>
                <w:szCs w:val="28"/>
                <w:vertAlign w:val="baseline"/>
              </w:rPr>
            </w:pPr>
            <w:r>
              <w:rPr>
                <w:rFonts w:ascii="Times New Roman" w:hAnsi="Times New Roman" w:eastAsia="Calibri"/>
                <w:sz w:val="28"/>
                <w:szCs w:val="28"/>
                <w:lang w:val="kk-KZ"/>
              </w:rPr>
              <w:t>80</w:t>
            </w:r>
          </w:p>
        </w:tc>
      </w:tr>
      <w:tr w14:paraId="01F9E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646" w:type="dxa"/>
            <w:shd w:val="clear" w:color="auto" w:fill="FFFFFF" w:themeFill="background1"/>
            <w:vAlign w:val="top"/>
          </w:tcPr>
          <w:p w14:paraId="11E8E80B">
            <w:pPr>
              <w:spacing w:after="0" w:line="240" w:lineRule="auto"/>
              <w:ind w:left="0" w:leftChars="0" w:right="0" w:rightChars="0"/>
              <w:jc w:val="center"/>
              <w:rPr>
                <w:rFonts w:hint="default" w:ascii="Times New Roman" w:hAnsi="Times New Roman" w:cs="Times New Roman"/>
                <w:sz w:val="28"/>
                <w:szCs w:val="28"/>
                <w:vertAlign w:val="baseline"/>
                <w:lang w:val="kk-KZ"/>
              </w:rPr>
            </w:pPr>
            <w:r>
              <w:rPr>
                <w:rFonts w:ascii="Times New Roman" w:hAnsi="Times New Roman" w:eastAsia="Calibri"/>
                <w:sz w:val="28"/>
                <w:szCs w:val="28"/>
                <w:lang w:val="kk-KZ"/>
              </w:rPr>
              <w:t>4</w:t>
            </w:r>
          </w:p>
        </w:tc>
        <w:tc>
          <w:tcPr>
            <w:tcW w:w="3063" w:type="dxa"/>
            <w:shd w:val="clear" w:color="auto" w:fill="FFFFFF" w:themeFill="background1"/>
            <w:vAlign w:val="top"/>
          </w:tcPr>
          <w:p w14:paraId="72FED09E">
            <w:pPr>
              <w:spacing w:after="0" w:line="240" w:lineRule="auto"/>
              <w:ind w:left="0" w:leftChars="0" w:right="0" w:rightChars="0"/>
              <w:jc w:val="center"/>
              <w:rPr>
                <w:rFonts w:hint="default" w:ascii="Times New Roman" w:hAnsi="Times New Roman" w:cs="Times New Roman"/>
                <w:sz w:val="28"/>
                <w:szCs w:val="28"/>
                <w:vertAlign w:val="baseline"/>
                <w:lang w:val="kk-KZ"/>
              </w:rPr>
            </w:pPr>
            <w:r>
              <w:rPr>
                <w:rFonts w:ascii="Times New Roman" w:hAnsi="Times New Roman" w:eastAsia="Calibri"/>
                <w:sz w:val="28"/>
                <w:szCs w:val="28"/>
                <w:lang w:val="kk-KZ"/>
              </w:rPr>
              <w:t>Тайтуленова Жансая</w:t>
            </w:r>
          </w:p>
        </w:tc>
        <w:tc>
          <w:tcPr>
            <w:tcW w:w="2943" w:type="dxa"/>
            <w:shd w:val="clear" w:color="auto" w:fill="FFFFFF" w:themeFill="background1"/>
            <w:vAlign w:val="top"/>
          </w:tcPr>
          <w:p w14:paraId="31543FDF">
            <w:pPr>
              <w:spacing w:after="0" w:line="240" w:lineRule="auto"/>
              <w:ind w:left="0" w:leftChars="0" w:right="0" w:rightChars="0"/>
              <w:jc w:val="center"/>
              <w:rPr>
                <w:rFonts w:hint="default" w:ascii="Times New Roman" w:hAnsi="Times New Roman" w:cs="Times New Roman"/>
                <w:sz w:val="28"/>
                <w:szCs w:val="28"/>
                <w:vertAlign w:val="baseline"/>
              </w:rPr>
            </w:pPr>
            <w:r>
              <w:rPr>
                <w:rFonts w:ascii="Times New Roman" w:hAnsi="Times New Roman" w:eastAsia="Calibri"/>
                <w:sz w:val="28"/>
                <w:szCs w:val="28"/>
                <w:lang w:val="kk-KZ"/>
              </w:rPr>
              <w:t>78</w:t>
            </w:r>
          </w:p>
        </w:tc>
      </w:tr>
      <w:tr w14:paraId="15468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646" w:type="dxa"/>
            <w:shd w:val="clear" w:color="auto" w:fill="FFFFFF" w:themeFill="background1"/>
            <w:vAlign w:val="top"/>
          </w:tcPr>
          <w:p w14:paraId="074ABCA6">
            <w:pPr>
              <w:spacing w:after="0" w:line="240" w:lineRule="auto"/>
              <w:ind w:left="0" w:leftChars="0" w:right="0" w:rightChars="0"/>
              <w:jc w:val="center"/>
              <w:rPr>
                <w:rFonts w:hint="default" w:ascii="Times New Roman" w:hAnsi="Times New Roman" w:cs="Times New Roman"/>
                <w:sz w:val="28"/>
                <w:szCs w:val="28"/>
                <w:vertAlign w:val="baseline"/>
                <w:lang w:val="kk-KZ"/>
              </w:rPr>
            </w:pPr>
            <w:r>
              <w:rPr>
                <w:rFonts w:ascii="Times New Roman" w:hAnsi="Times New Roman" w:eastAsia="Calibri"/>
                <w:sz w:val="28"/>
                <w:szCs w:val="28"/>
                <w:lang w:val="kk-KZ"/>
              </w:rPr>
              <w:t>5</w:t>
            </w:r>
          </w:p>
        </w:tc>
        <w:tc>
          <w:tcPr>
            <w:tcW w:w="3063" w:type="dxa"/>
            <w:shd w:val="clear" w:color="auto" w:fill="FFFFFF" w:themeFill="background1"/>
            <w:vAlign w:val="top"/>
          </w:tcPr>
          <w:p w14:paraId="61042FD0">
            <w:pPr>
              <w:spacing w:after="0" w:line="240" w:lineRule="auto"/>
              <w:ind w:left="0" w:leftChars="0" w:right="0" w:rightChars="0"/>
              <w:jc w:val="center"/>
              <w:rPr>
                <w:rFonts w:hint="default" w:ascii="Times New Roman" w:hAnsi="Times New Roman" w:cs="Times New Roman"/>
                <w:sz w:val="28"/>
                <w:szCs w:val="28"/>
                <w:vertAlign w:val="baseline"/>
                <w:lang w:val="kk-KZ"/>
              </w:rPr>
            </w:pPr>
            <w:r>
              <w:rPr>
                <w:rFonts w:ascii="Times New Roman" w:hAnsi="Times New Roman" w:eastAsia="Calibri"/>
                <w:sz w:val="28"/>
                <w:szCs w:val="28"/>
                <w:lang w:val="kk-KZ"/>
              </w:rPr>
              <w:t>Кулетова Назерке</w:t>
            </w:r>
          </w:p>
        </w:tc>
        <w:tc>
          <w:tcPr>
            <w:tcW w:w="2943" w:type="dxa"/>
            <w:shd w:val="clear" w:color="auto" w:fill="FFFFFF" w:themeFill="background1"/>
            <w:vAlign w:val="top"/>
          </w:tcPr>
          <w:p w14:paraId="696C2479">
            <w:pPr>
              <w:spacing w:after="0" w:line="240" w:lineRule="auto"/>
              <w:ind w:left="0" w:leftChars="0" w:right="0" w:rightChars="0"/>
              <w:jc w:val="center"/>
              <w:rPr>
                <w:rFonts w:hint="default" w:ascii="Times New Roman" w:hAnsi="Times New Roman" w:cs="Times New Roman"/>
                <w:sz w:val="28"/>
                <w:szCs w:val="28"/>
                <w:vertAlign w:val="baseline"/>
              </w:rPr>
            </w:pPr>
            <w:r>
              <w:rPr>
                <w:rFonts w:ascii="Times New Roman" w:hAnsi="Times New Roman" w:eastAsia="Calibri"/>
                <w:sz w:val="28"/>
                <w:szCs w:val="28"/>
                <w:lang w:val="kk-KZ"/>
              </w:rPr>
              <w:t>68</w:t>
            </w:r>
          </w:p>
        </w:tc>
      </w:tr>
      <w:tr w14:paraId="4A90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646" w:type="dxa"/>
            <w:shd w:val="clear" w:color="auto" w:fill="FFFFFF" w:themeFill="background1"/>
            <w:vAlign w:val="top"/>
          </w:tcPr>
          <w:p w14:paraId="1E3DB75C">
            <w:pPr>
              <w:spacing w:after="0" w:line="240" w:lineRule="auto"/>
              <w:ind w:left="0" w:leftChars="0" w:right="0" w:rightChars="0"/>
              <w:jc w:val="center"/>
              <w:rPr>
                <w:rFonts w:hint="default" w:ascii="Times New Roman" w:hAnsi="Times New Roman" w:cs="Times New Roman"/>
                <w:sz w:val="28"/>
                <w:szCs w:val="28"/>
                <w:vertAlign w:val="baseline"/>
                <w:lang w:val="kk-KZ"/>
              </w:rPr>
            </w:pPr>
            <w:r>
              <w:rPr>
                <w:rFonts w:ascii="Times New Roman" w:hAnsi="Times New Roman" w:eastAsia="Calibri"/>
                <w:sz w:val="28"/>
                <w:szCs w:val="28"/>
                <w:lang w:val="kk-KZ"/>
              </w:rPr>
              <w:t>6</w:t>
            </w:r>
          </w:p>
        </w:tc>
        <w:tc>
          <w:tcPr>
            <w:tcW w:w="3063" w:type="dxa"/>
            <w:shd w:val="clear" w:color="auto" w:fill="FFFFFF" w:themeFill="background1"/>
            <w:vAlign w:val="top"/>
          </w:tcPr>
          <w:p w14:paraId="5C666817">
            <w:pPr>
              <w:spacing w:after="0" w:line="240" w:lineRule="auto"/>
              <w:ind w:left="0" w:leftChars="0" w:right="0" w:rightChars="0"/>
              <w:jc w:val="center"/>
              <w:rPr>
                <w:rFonts w:hint="default" w:ascii="Times New Roman" w:hAnsi="Times New Roman" w:cs="Times New Roman"/>
                <w:sz w:val="28"/>
                <w:szCs w:val="28"/>
                <w:vertAlign w:val="baseline"/>
                <w:lang w:val="kk-KZ"/>
              </w:rPr>
            </w:pPr>
            <w:r>
              <w:rPr>
                <w:rFonts w:ascii="Times New Roman" w:hAnsi="Times New Roman" w:eastAsia="Calibri"/>
                <w:sz w:val="28"/>
                <w:szCs w:val="28"/>
                <w:lang w:val="kk-KZ"/>
              </w:rPr>
              <w:t>Жакупов Дарын</w:t>
            </w:r>
          </w:p>
        </w:tc>
        <w:tc>
          <w:tcPr>
            <w:tcW w:w="2943" w:type="dxa"/>
            <w:shd w:val="clear" w:color="auto" w:fill="FFFFFF" w:themeFill="background1"/>
            <w:vAlign w:val="top"/>
          </w:tcPr>
          <w:p w14:paraId="764EB41F">
            <w:pPr>
              <w:spacing w:after="0" w:line="240" w:lineRule="auto"/>
              <w:ind w:left="0" w:leftChars="0" w:right="0" w:rightChars="0"/>
              <w:jc w:val="center"/>
              <w:rPr>
                <w:rFonts w:hint="default" w:ascii="Times New Roman" w:hAnsi="Times New Roman" w:cs="Times New Roman"/>
                <w:sz w:val="28"/>
                <w:szCs w:val="28"/>
                <w:vertAlign w:val="baseline"/>
              </w:rPr>
            </w:pPr>
            <w:r>
              <w:rPr>
                <w:rFonts w:ascii="Times New Roman" w:hAnsi="Times New Roman" w:eastAsia="Calibri"/>
                <w:sz w:val="28"/>
                <w:szCs w:val="28"/>
                <w:lang w:val="kk-KZ"/>
              </w:rPr>
              <w:t>56</w:t>
            </w:r>
          </w:p>
        </w:tc>
      </w:tr>
      <w:tr w14:paraId="3CCB4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646" w:type="dxa"/>
            <w:shd w:val="clear" w:color="auto" w:fill="FFFFFF" w:themeFill="background1"/>
            <w:vAlign w:val="top"/>
          </w:tcPr>
          <w:p w14:paraId="01405DA2">
            <w:pPr>
              <w:spacing w:after="0" w:line="240" w:lineRule="auto"/>
              <w:ind w:left="0" w:leftChars="0" w:right="0" w:rightChars="0"/>
              <w:jc w:val="center"/>
              <w:rPr>
                <w:rFonts w:hint="default" w:ascii="Times New Roman" w:hAnsi="Times New Roman" w:cs="Times New Roman"/>
                <w:sz w:val="28"/>
                <w:szCs w:val="28"/>
                <w:vertAlign w:val="baseline"/>
                <w:lang w:val="kk-KZ"/>
              </w:rPr>
            </w:pPr>
            <w:r>
              <w:rPr>
                <w:rFonts w:ascii="Times New Roman" w:hAnsi="Times New Roman" w:eastAsia="Calibri"/>
                <w:sz w:val="28"/>
                <w:szCs w:val="28"/>
                <w:lang w:val="kk-KZ"/>
              </w:rPr>
              <w:t>7</w:t>
            </w:r>
          </w:p>
        </w:tc>
        <w:tc>
          <w:tcPr>
            <w:tcW w:w="3063" w:type="dxa"/>
            <w:shd w:val="clear" w:color="auto" w:fill="FFFFFF" w:themeFill="background1"/>
            <w:vAlign w:val="top"/>
          </w:tcPr>
          <w:p w14:paraId="7FAC4F06">
            <w:pPr>
              <w:spacing w:after="0" w:line="240" w:lineRule="auto"/>
              <w:ind w:left="0" w:leftChars="0" w:right="0" w:rightChars="0"/>
              <w:jc w:val="center"/>
              <w:rPr>
                <w:rFonts w:hint="default" w:ascii="Times New Roman" w:hAnsi="Times New Roman" w:cs="Times New Roman"/>
                <w:sz w:val="28"/>
                <w:szCs w:val="28"/>
                <w:vertAlign w:val="baseline"/>
                <w:lang w:val="kk-KZ"/>
              </w:rPr>
            </w:pPr>
            <w:r>
              <w:rPr>
                <w:rFonts w:ascii="Times New Roman" w:hAnsi="Times New Roman" w:eastAsia="Calibri"/>
                <w:sz w:val="28"/>
                <w:szCs w:val="28"/>
                <w:lang w:val="kk-KZ"/>
              </w:rPr>
              <w:t>Сайлаубай Алихан</w:t>
            </w:r>
          </w:p>
        </w:tc>
        <w:tc>
          <w:tcPr>
            <w:tcW w:w="2943" w:type="dxa"/>
            <w:shd w:val="clear" w:color="auto" w:fill="FFFFFF" w:themeFill="background1"/>
            <w:vAlign w:val="top"/>
          </w:tcPr>
          <w:p w14:paraId="22E0544A">
            <w:pPr>
              <w:spacing w:after="0" w:line="240" w:lineRule="auto"/>
              <w:ind w:left="0" w:leftChars="0" w:right="0" w:rightChars="0"/>
              <w:jc w:val="center"/>
              <w:rPr>
                <w:rFonts w:hint="default" w:ascii="Times New Roman" w:hAnsi="Times New Roman" w:cs="Times New Roman"/>
                <w:sz w:val="28"/>
                <w:szCs w:val="28"/>
                <w:vertAlign w:val="baseline"/>
              </w:rPr>
            </w:pPr>
            <w:r>
              <w:rPr>
                <w:rFonts w:ascii="Times New Roman" w:hAnsi="Times New Roman" w:eastAsia="Calibri"/>
                <w:sz w:val="28"/>
                <w:szCs w:val="28"/>
                <w:lang w:val="kk-KZ"/>
              </w:rPr>
              <w:t>19 (шығармашылық)</w:t>
            </w:r>
          </w:p>
        </w:tc>
      </w:tr>
      <w:tr w14:paraId="6037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646" w:type="dxa"/>
            <w:shd w:val="clear" w:color="auto" w:fill="FFFFFF" w:themeFill="background1"/>
            <w:vAlign w:val="top"/>
          </w:tcPr>
          <w:p w14:paraId="50BBE962">
            <w:pPr>
              <w:spacing w:after="0" w:line="240" w:lineRule="auto"/>
              <w:ind w:left="0" w:leftChars="0" w:right="0" w:rightChars="0"/>
              <w:jc w:val="center"/>
              <w:rPr>
                <w:rFonts w:hint="default" w:ascii="Times New Roman" w:hAnsi="Times New Roman" w:cs="Times New Roman"/>
                <w:sz w:val="28"/>
                <w:szCs w:val="28"/>
                <w:vertAlign w:val="baseline"/>
                <w:lang w:val="kk-KZ"/>
              </w:rPr>
            </w:pPr>
            <w:r>
              <w:rPr>
                <w:rFonts w:ascii="Times New Roman" w:hAnsi="Times New Roman" w:eastAsia="Calibri"/>
                <w:sz w:val="28"/>
                <w:szCs w:val="28"/>
                <w:lang w:val="kk-KZ"/>
              </w:rPr>
              <w:t>8</w:t>
            </w:r>
          </w:p>
        </w:tc>
        <w:tc>
          <w:tcPr>
            <w:tcW w:w="3063" w:type="dxa"/>
            <w:shd w:val="clear" w:color="auto" w:fill="FFFFFF" w:themeFill="background1"/>
            <w:vAlign w:val="top"/>
          </w:tcPr>
          <w:p w14:paraId="29191B1D">
            <w:pPr>
              <w:spacing w:after="0" w:line="240" w:lineRule="auto"/>
              <w:ind w:left="0" w:leftChars="0" w:right="0" w:rightChars="0"/>
              <w:jc w:val="center"/>
              <w:rPr>
                <w:rFonts w:hint="default" w:ascii="Times New Roman" w:hAnsi="Times New Roman" w:cs="Times New Roman"/>
                <w:sz w:val="28"/>
                <w:szCs w:val="28"/>
                <w:vertAlign w:val="baseline"/>
                <w:lang w:val="kk-KZ"/>
              </w:rPr>
            </w:pPr>
            <w:r>
              <w:rPr>
                <w:rFonts w:ascii="Times New Roman" w:hAnsi="Times New Roman" w:eastAsia="Calibri"/>
                <w:sz w:val="28"/>
                <w:szCs w:val="28"/>
                <w:lang w:val="kk-KZ"/>
              </w:rPr>
              <w:t>Ахметбек Дильназ</w:t>
            </w:r>
          </w:p>
        </w:tc>
        <w:tc>
          <w:tcPr>
            <w:tcW w:w="2943" w:type="dxa"/>
            <w:shd w:val="clear" w:color="auto" w:fill="FFFFFF" w:themeFill="background1"/>
            <w:vAlign w:val="top"/>
          </w:tcPr>
          <w:p w14:paraId="37660958">
            <w:pPr>
              <w:spacing w:after="0" w:line="240" w:lineRule="auto"/>
              <w:ind w:left="0" w:leftChars="0" w:right="0" w:rightChars="0"/>
              <w:jc w:val="center"/>
              <w:rPr>
                <w:rFonts w:hint="default" w:ascii="Times New Roman" w:hAnsi="Times New Roman" w:cs="Times New Roman"/>
                <w:sz w:val="28"/>
                <w:szCs w:val="28"/>
                <w:vertAlign w:val="baseline"/>
              </w:rPr>
            </w:pPr>
            <w:r>
              <w:rPr>
                <w:rFonts w:ascii="Times New Roman" w:hAnsi="Times New Roman" w:eastAsia="Calibri"/>
                <w:sz w:val="28"/>
                <w:szCs w:val="28"/>
                <w:lang w:val="kk-KZ"/>
              </w:rPr>
              <w:t>68</w:t>
            </w:r>
          </w:p>
        </w:tc>
      </w:tr>
      <w:tr w14:paraId="77913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646" w:type="dxa"/>
            <w:shd w:val="clear" w:color="auto" w:fill="FFFFFF" w:themeFill="background1"/>
            <w:vAlign w:val="top"/>
          </w:tcPr>
          <w:p w14:paraId="0CCFB974">
            <w:pPr>
              <w:spacing w:after="0" w:line="240" w:lineRule="auto"/>
              <w:ind w:left="0" w:leftChars="0" w:right="0" w:rightChars="0"/>
              <w:jc w:val="center"/>
              <w:rPr>
                <w:rFonts w:hint="default" w:ascii="Times New Roman" w:hAnsi="Times New Roman" w:cs="Times New Roman"/>
                <w:sz w:val="28"/>
                <w:szCs w:val="28"/>
                <w:vertAlign w:val="baseline"/>
                <w:lang w:val="kk-KZ"/>
              </w:rPr>
            </w:pPr>
            <w:r>
              <w:rPr>
                <w:rFonts w:ascii="Times New Roman" w:hAnsi="Times New Roman" w:eastAsia="Calibri"/>
                <w:sz w:val="28"/>
                <w:szCs w:val="28"/>
                <w:lang w:val="kk-KZ"/>
              </w:rPr>
              <w:t>9</w:t>
            </w:r>
          </w:p>
        </w:tc>
        <w:tc>
          <w:tcPr>
            <w:tcW w:w="3063" w:type="dxa"/>
            <w:shd w:val="clear" w:color="auto" w:fill="FFFFFF" w:themeFill="background1"/>
            <w:vAlign w:val="top"/>
          </w:tcPr>
          <w:p w14:paraId="2CD0F02F">
            <w:pPr>
              <w:spacing w:after="0" w:line="240" w:lineRule="auto"/>
              <w:ind w:left="0" w:leftChars="0" w:right="0" w:rightChars="0"/>
              <w:jc w:val="center"/>
              <w:rPr>
                <w:rFonts w:hint="default" w:ascii="Times New Roman" w:hAnsi="Times New Roman" w:cs="Times New Roman"/>
                <w:sz w:val="28"/>
                <w:szCs w:val="28"/>
                <w:vertAlign w:val="baseline"/>
                <w:lang w:val="kk-KZ"/>
              </w:rPr>
            </w:pPr>
            <w:r>
              <w:rPr>
                <w:rFonts w:ascii="Times New Roman" w:hAnsi="Times New Roman" w:eastAsia="Calibri"/>
                <w:sz w:val="28"/>
                <w:szCs w:val="28"/>
                <w:lang w:val="kk-KZ"/>
              </w:rPr>
              <w:t>Темірхан Аружан</w:t>
            </w:r>
          </w:p>
        </w:tc>
        <w:tc>
          <w:tcPr>
            <w:tcW w:w="2943" w:type="dxa"/>
            <w:shd w:val="clear" w:color="auto" w:fill="FFFFFF" w:themeFill="background1"/>
            <w:vAlign w:val="top"/>
          </w:tcPr>
          <w:p w14:paraId="332D91FB">
            <w:pPr>
              <w:spacing w:after="0" w:line="240" w:lineRule="auto"/>
              <w:ind w:left="0" w:leftChars="0" w:right="0" w:rightChars="0"/>
              <w:jc w:val="center"/>
              <w:rPr>
                <w:rFonts w:hint="default" w:ascii="Times New Roman" w:hAnsi="Times New Roman" w:cs="Times New Roman"/>
                <w:sz w:val="28"/>
                <w:szCs w:val="28"/>
                <w:vertAlign w:val="baseline"/>
              </w:rPr>
            </w:pPr>
            <w:r>
              <w:rPr>
                <w:rFonts w:ascii="Times New Roman" w:hAnsi="Times New Roman" w:eastAsia="Calibri"/>
                <w:sz w:val="28"/>
                <w:szCs w:val="28"/>
                <w:lang w:val="kk-KZ"/>
              </w:rPr>
              <w:t>66</w:t>
            </w:r>
          </w:p>
        </w:tc>
      </w:tr>
    </w:tbl>
    <w:p w14:paraId="6951E30E">
      <w:pPr>
        <w:pStyle w:val="2"/>
        <w:numPr>
          <w:ilvl w:val="0"/>
          <w:numId w:val="0"/>
        </w:numPr>
        <w:shd w:val="clear" w:fill="FFFFFF" w:themeFill="background1"/>
        <w:tabs>
          <w:tab w:val="left" w:pos="1201"/>
        </w:tabs>
        <w:spacing w:before="320" w:after="0" w:line="276" w:lineRule="auto"/>
        <w:ind w:left="660" w:leftChars="300" w:right="719" w:rightChars="327" w:firstLine="215" w:firstLineChars="78"/>
        <w:jc w:val="left"/>
        <w:rPr>
          <w:rFonts w:hint="default" w:ascii="Times New Roman" w:hAnsi="Times New Roman" w:cs="Times New Roman"/>
          <w:b w:val="0"/>
          <w:bCs w:val="0"/>
          <w:spacing w:val="-2"/>
          <w:sz w:val="28"/>
          <w:szCs w:val="28"/>
          <w:lang w:val="kk-KZ"/>
        </w:rPr>
      </w:pPr>
    </w:p>
    <w:p w14:paraId="544F8543">
      <w:pPr>
        <w:rPr>
          <w:rFonts w:hint="default" w:ascii="Times New Roman" w:hAnsi="Times New Roman" w:cs="Times New Roman"/>
          <w:b w:val="0"/>
          <w:bCs w:val="0"/>
          <w:spacing w:val="-2"/>
          <w:sz w:val="28"/>
          <w:szCs w:val="28"/>
          <w:lang w:val="kk-KZ"/>
        </w:rPr>
      </w:pPr>
    </w:p>
    <w:p w14:paraId="2E7B3306">
      <w:pPr>
        <w:rPr>
          <w:rFonts w:hint="default" w:ascii="Times New Roman" w:hAnsi="Times New Roman" w:cs="Times New Roman"/>
          <w:b w:val="0"/>
          <w:bCs w:val="0"/>
          <w:spacing w:val="-2"/>
          <w:sz w:val="28"/>
          <w:szCs w:val="28"/>
          <w:lang w:val="kk-KZ"/>
        </w:rPr>
      </w:pPr>
    </w:p>
    <w:p w14:paraId="65A74AF5">
      <w:pPr>
        <w:rPr>
          <w:rFonts w:hint="default" w:ascii="Times New Roman" w:hAnsi="Times New Roman" w:cs="Times New Roman"/>
          <w:b w:val="0"/>
          <w:bCs w:val="0"/>
          <w:spacing w:val="-2"/>
          <w:sz w:val="28"/>
          <w:szCs w:val="28"/>
          <w:lang w:val="kk-KZ"/>
        </w:rPr>
      </w:pPr>
    </w:p>
    <w:p w14:paraId="741E53CB">
      <w:pPr>
        <w:rPr>
          <w:rFonts w:hint="default" w:ascii="Times New Roman" w:hAnsi="Times New Roman" w:cs="Times New Roman"/>
          <w:b w:val="0"/>
          <w:bCs w:val="0"/>
          <w:spacing w:val="-2"/>
          <w:sz w:val="28"/>
          <w:szCs w:val="28"/>
          <w:lang w:val="kk-KZ"/>
        </w:rPr>
      </w:pPr>
    </w:p>
    <w:p w14:paraId="4341D0B8">
      <w:pPr>
        <w:rPr>
          <w:rFonts w:hint="default" w:ascii="Times New Roman" w:hAnsi="Times New Roman" w:cs="Times New Roman"/>
          <w:b w:val="0"/>
          <w:bCs w:val="0"/>
          <w:spacing w:val="-2"/>
          <w:sz w:val="28"/>
          <w:szCs w:val="28"/>
          <w:lang w:val="kk-KZ"/>
        </w:rPr>
      </w:pPr>
    </w:p>
    <w:p w14:paraId="25DD594D">
      <w:pPr>
        <w:rPr>
          <w:rFonts w:hint="default" w:ascii="Times New Roman" w:hAnsi="Times New Roman" w:cs="Times New Roman"/>
          <w:b w:val="0"/>
          <w:bCs w:val="0"/>
          <w:spacing w:val="-2"/>
          <w:sz w:val="28"/>
          <w:szCs w:val="28"/>
          <w:lang w:val="kk-KZ"/>
        </w:rPr>
      </w:pPr>
    </w:p>
    <w:p w14:paraId="41F440C5">
      <w:pPr>
        <w:rPr>
          <w:rFonts w:hint="default" w:ascii="Times New Roman" w:hAnsi="Times New Roman" w:cs="Times New Roman"/>
          <w:b w:val="0"/>
          <w:bCs w:val="0"/>
          <w:spacing w:val="-2"/>
          <w:sz w:val="28"/>
          <w:szCs w:val="28"/>
          <w:lang w:val="kk-KZ"/>
        </w:rPr>
      </w:pPr>
    </w:p>
    <w:p w14:paraId="136B33E0">
      <w:pPr>
        <w:pStyle w:val="2"/>
        <w:numPr>
          <w:ilvl w:val="0"/>
          <w:numId w:val="0"/>
        </w:numPr>
        <w:shd w:val="clear" w:fill="FFFFFF" w:themeFill="background1"/>
        <w:tabs>
          <w:tab w:val="left" w:pos="1201"/>
        </w:tabs>
        <w:spacing w:before="320" w:after="0" w:line="276" w:lineRule="auto"/>
        <w:ind w:left="660" w:leftChars="300" w:right="719" w:rightChars="327" w:firstLine="215" w:firstLineChars="78"/>
        <w:jc w:val="left"/>
        <w:rPr>
          <w:rFonts w:hint="default" w:ascii="Times New Roman" w:hAnsi="Times New Roman" w:cs="Times New Roman"/>
          <w:b w:val="0"/>
          <w:bCs w:val="0"/>
          <w:spacing w:val="-2"/>
          <w:sz w:val="28"/>
          <w:szCs w:val="28"/>
          <w:lang w:val="kk-KZ"/>
        </w:rPr>
      </w:pPr>
    </w:p>
    <w:p w14:paraId="6202627D">
      <w:pPr>
        <w:pStyle w:val="2"/>
        <w:keepNext w:val="0"/>
        <w:keepLines w:val="0"/>
        <w:pageBreakBefore w:val="0"/>
        <w:widowControl w:val="0"/>
        <w:numPr>
          <w:ilvl w:val="0"/>
          <w:numId w:val="0"/>
        </w:numPr>
        <w:shd w:val="clear" w:fill="FFFFFF" w:themeFill="background1"/>
        <w:tabs>
          <w:tab w:val="left" w:pos="1201"/>
        </w:tabs>
        <w:kinsoku/>
        <w:wordWrap/>
        <w:overflowPunct/>
        <w:topLinePunct w:val="0"/>
        <w:autoSpaceDE w:val="0"/>
        <w:autoSpaceDN w:val="0"/>
        <w:bidi w:val="0"/>
        <w:adjustRightInd/>
        <w:snapToGrid/>
        <w:spacing w:before="0" w:after="0" w:line="240" w:lineRule="auto"/>
        <w:ind w:left="660" w:leftChars="300" w:right="719" w:rightChars="327" w:firstLine="215" w:firstLineChars="78"/>
        <w:jc w:val="left"/>
        <w:textAlignment w:val="auto"/>
        <w:rPr>
          <w:rFonts w:hint="default" w:ascii="Times New Roman" w:hAnsi="Times New Roman" w:cs="Times New Roman"/>
          <w:sz w:val="28"/>
          <w:szCs w:val="28"/>
        </w:rPr>
      </w:pPr>
      <w:r>
        <w:rPr>
          <w:rFonts w:hint="default" w:ascii="Times New Roman" w:hAnsi="Times New Roman" w:cs="Times New Roman"/>
          <w:b w:val="0"/>
          <w:bCs w:val="0"/>
          <w:spacing w:val="-2"/>
          <w:sz w:val="28"/>
          <w:szCs w:val="28"/>
          <w:lang w:val="kk-KZ"/>
        </w:rPr>
        <w:t>Қорытынды:</w:t>
      </w:r>
      <w:r>
        <w:rPr>
          <w:rFonts w:hint="default" w:cs="Times New Roman"/>
          <w:b w:val="0"/>
          <w:bCs w:val="0"/>
          <w:spacing w:val="-2"/>
          <w:sz w:val="28"/>
          <w:szCs w:val="28"/>
          <w:lang w:val="kk-KZ"/>
        </w:rPr>
        <w:t xml:space="preserve"> </w:t>
      </w:r>
      <w:r>
        <w:rPr>
          <w:rFonts w:hint="default" w:ascii="Times New Roman" w:hAnsi="Times New Roman" w:eastAsia="SimSun" w:cs="Times New Roman"/>
          <w:b w:val="0"/>
          <w:bCs w:val="0"/>
          <w:sz w:val="28"/>
          <w:szCs w:val="28"/>
        </w:rPr>
        <w:t>2024–2025 оқу жылында 11 «А» лицей сыныбын 9 оқушы аяқтап, барлығы ҰБТ-ға қатысуға ниет білдіріп, дайындықтан өтті. Оқушылар әртүрлі пән комбинацияларын таңдап, онлайн және офлайн дайындық платформаларында қосымша білім алды. Нәтижесінде, түлектердің арасында ең жоғары балл – 119 болса, орташа көрсеткіш қанағаттанарлық деңгейде</w:t>
      </w:r>
    </w:p>
    <w:p w14:paraId="1D6434BB">
      <w:pPr>
        <w:pStyle w:val="2"/>
        <w:keepNext w:val="0"/>
        <w:keepLines w:val="0"/>
        <w:pageBreakBefore w:val="0"/>
        <w:widowControl w:val="0"/>
        <w:numPr>
          <w:ilvl w:val="0"/>
          <w:numId w:val="0"/>
        </w:numPr>
        <w:shd w:val="clear" w:fill="FFFFFF" w:themeFill="background1"/>
        <w:tabs>
          <w:tab w:val="left" w:pos="1201"/>
        </w:tabs>
        <w:kinsoku/>
        <w:wordWrap/>
        <w:overflowPunct/>
        <w:topLinePunct w:val="0"/>
        <w:autoSpaceDE w:val="0"/>
        <w:autoSpaceDN w:val="0"/>
        <w:bidi w:val="0"/>
        <w:adjustRightInd/>
        <w:snapToGrid/>
        <w:spacing w:before="0" w:after="0" w:line="276" w:lineRule="auto"/>
        <w:ind w:left="660" w:leftChars="300" w:right="719" w:rightChars="327" w:firstLine="219"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ҚР</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МЖМБС</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талаптарына</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сәйкес</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4,9-сынып</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оқушыларының жетістіктерін анықтау бойынша оқыту нәтижелерін бағалау</w:t>
      </w:r>
    </w:p>
    <w:p w14:paraId="259CB340">
      <w:pPr>
        <w:pStyle w:val="9"/>
        <w:keepNext w:val="0"/>
        <w:keepLines w:val="0"/>
        <w:pageBreakBefore w:val="0"/>
        <w:widowControl w:val="0"/>
        <w:shd w:val="clear" w:fill="FFFFFF" w:themeFill="background1"/>
        <w:kinsoku/>
        <w:wordWrap/>
        <w:overflowPunct/>
        <w:topLinePunct w:val="0"/>
        <w:autoSpaceDE w:val="0"/>
        <w:autoSpaceDN w:val="0"/>
        <w:bidi w:val="0"/>
        <w:adjustRightInd/>
        <w:snapToGrid/>
        <w:spacing w:before="0"/>
        <w:ind w:left="660" w:leftChars="300" w:right="719" w:rightChars="327" w:firstLine="218" w:firstLineChars="78"/>
        <w:textAlignment w:val="auto"/>
        <w:rPr>
          <w:rFonts w:hint="default" w:ascii="Times New Roman" w:hAnsi="Times New Roman" w:cs="Times New Roman"/>
          <w:sz w:val="28"/>
          <w:szCs w:val="28"/>
        </w:rPr>
      </w:pPr>
      <w:r>
        <w:rPr>
          <w:rFonts w:hint="default" w:ascii="Times New Roman" w:hAnsi="Times New Roman" w:cs="Times New Roman"/>
          <w:sz w:val="28"/>
          <w:szCs w:val="28"/>
        </w:rPr>
        <w:t>Қазақстан Республикасы оқу ағарту министрінің бұйрығымен бекітілген Білім беру ұйымдарын бағалау өлшемшарттарына сәйкес 202</w:t>
      </w:r>
      <w:r>
        <w:rPr>
          <w:rFonts w:hint="default" w:ascii="Times New Roman" w:hAnsi="Times New Roman" w:cs="Times New Roman"/>
          <w:sz w:val="28"/>
          <w:szCs w:val="28"/>
          <w:lang w:val="kk-KZ"/>
        </w:rPr>
        <w:t>5</w:t>
      </w:r>
      <w:r>
        <w:rPr>
          <w:rFonts w:hint="default" w:ascii="Times New Roman" w:hAnsi="Times New Roman" w:cs="Times New Roman"/>
          <w:sz w:val="28"/>
          <w:szCs w:val="28"/>
        </w:rPr>
        <w:t xml:space="preserve"> жылғы </w:t>
      </w:r>
      <w:r>
        <w:rPr>
          <w:rFonts w:hint="default" w:ascii="Times New Roman" w:hAnsi="Times New Roman" w:cs="Times New Roman"/>
          <w:sz w:val="28"/>
          <w:szCs w:val="28"/>
          <w:lang w:val="kk-KZ"/>
        </w:rPr>
        <w:t xml:space="preserve">  </w:t>
      </w:r>
      <w:r>
        <w:rPr>
          <w:rFonts w:hint="default" w:cs="Times New Roman"/>
          <w:sz w:val="28"/>
          <w:szCs w:val="28"/>
          <w:lang w:val="kk-KZ"/>
        </w:rPr>
        <w:t>6 мамыр күні</w:t>
      </w:r>
      <w:r>
        <w:rPr>
          <w:rFonts w:hint="default" w:ascii="Times New Roman" w:hAnsi="Times New Roman" w:cs="Times New Roman"/>
          <w:sz w:val="28"/>
          <w:szCs w:val="28"/>
        </w:rPr>
        <w:t xml:space="preserve"> Қазақстан білім беру саласындағы сапаны қамтамасыз ету департаменті 4, 9 сынып оқушылары арасында оқыту нәтижелерін бағалау рәсімін қолдана отырып, «Павлодар облысының білім беру басқармасы, </w:t>
      </w:r>
      <w:r>
        <w:rPr>
          <w:rFonts w:hint="default" w:ascii="Times New Roman" w:hAnsi="Times New Roman" w:cs="Times New Roman"/>
          <w:sz w:val="28"/>
          <w:szCs w:val="28"/>
          <w:lang w:val="kk-KZ"/>
        </w:rPr>
        <w:t>Май ауданының</w:t>
      </w:r>
      <w:r>
        <w:rPr>
          <w:rFonts w:hint="default" w:ascii="Times New Roman" w:hAnsi="Times New Roman" w:cs="Times New Roman"/>
          <w:sz w:val="28"/>
          <w:szCs w:val="28"/>
        </w:rPr>
        <w:t xml:space="preserve"> білім беру бөлімінің «</w:t>
      </w:r>
      <w:r>
        <w:rPr>
          <w:rFonts w:hint="default" w:ascii="Times New Roman" w:hAnsi="Times New Roman" w:cs="Times New Roman"/>
          <w:sz w:val="28"/>
          <w:szCs w:val="28"/>
          <w:lang w:val="kk-KZ"/>
        </w:rPr>
        <w:t>Қаратерек жалпы орта білім беру мектебінің</w:t>
      </w:r>
      <w:r>
        <w:rPr>
          <w:rFonts w:hint="default" w:ascii="Times New Roman" w:hAnsi="Times New Roman" w:cs="Times New Roman"/>
          <w:sz w:val="28"/>
          <w:szCs w:val="28"/>
        </w:rPr>
        <w:t>» КММ бағалау кезінде кешенді тестілеу өткіз</w:t>
      </w:r>
      <w:r>
        <w:rPr>
          <w:rFonts w:hint="default" w:cs="Times New Roman"/>
          <w:sz w:val="28"/>
          <w:szCs w:val="28"/>
          <w:lang w:val="kk-KZ"/>
        </w:rPr>
        <w:t>ілд</w:t>
      </w:r>
      <w:r>
        <w:rPr>
          <w:rFonts w:hint="default" w:ascii="Times New Roman" w:hAnsi="Times New Roman" w:cs="Times New Roman"/>
          <w:sz w:val="28"/>
          <w:szCs w:val="28"/>
        </w:rPr>
        <w:t>і.</w:t>
      </w:r>
    </w:p>
    <w:p w14:paraId="6AC5092C">
      <w:pPr>
        <w:pStyle w:val="9"/>
        <w:shd w:val="clear" w:fill="FFFFFF" w:themeFill="background1"/>
        <w:ind w:left="660" w:leftChars="300" w:right="719" w:rightChars="327" w:firstLine="218" w:firstLineChars="78"/>
        <w:rPr>
          <w:rFonts w:hint="default" w:ascii="Times New Roman" w:hAnsi="Times New Roman" w:cs="Times New Roman"/>
          <w:sz w:val="28"/>
          <w:szCs w:val="28"/>
        </w:rPr>
      </w:pPr>
      <w:r>
        <w:rPr>
          <w:rFonts w:hint="default" w:cs="Times New Roman"/>
          <w:sz w:val="28"/>
          <w:szCs w:val="28"/>
          <w:lang w:val="kk-KZ"/>
        </w:rPr>
        <w:t>6 мамыр 2025 жылы м</w:t>
      </w:r>
      <w:r>
        <w:rPr>
          <w:rFonts w:hint="default" w:ascii="Times New Roman" w:hAnsi="Times New Roman" w:cs="Times New Roman"/>
          <w:sz w:val="28"/>
          <w:szCs w:val="28"/>
        </w:rPr>
        <w:t xml:space="preserve">ектепте тестілеу офлайн режимінде өтті. Тестілеуге </w:t>
      </w:r>
      <w:r>
        <w:rPr>
          <w:rFonts w:hint="default" w:cs="Times New Roman"/>
          <w:sz w:val="28"/>
          <w:szCs w:val="28"/>
          <w:lang w:val="kk-KZ"/>
        </w:rPr>
        <w:t>16</w:t>
      </w:r>
      <w:r>
        <w:rPr>
          <w:rFonts w:hint="default" w:ascii="Times New Roman" w:hAnsi="Times New Roman" w:cs="Times New Roman"/>
          <w:sz w:val="28"/>
          <w:szCs w:val="28"/>
        </w:rPr>
        <w:t xml:space="preserve"> оқушы қатысты , оның ішінде 4–сынып -</w:t>
      </w:r>
      <w:r>
        <w:rPr>
          <w:rFonts w:hint="default" w:cs="Times New Roman"/>
          <w:sz w:val="28"/>
          <w:szCs w:val="28"/>
          <w:lang w:val="kk-KZ"/>
        </w:rPr>
        <w:t>6</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 xml:space="preserve">, 9-сынып- </w:t>
      </w:r>
      <w:r>
        <w:rPr>
          <w:rFonts w:hint="default" w:ascii="Times New Roman" w:hAnsi="Times New Roman" w:cs="Times New Roman"/>
          <w:sz w:val="28"/>
          <w:szCs w:val="28"/>
          <w:lang w:val="kk-KZ"/>
        </w:rPr>
        <w:t xml:space="preserve"> 1</w:t>
      </w:r>
      <w:r>
        <w:rPr>
          <w:rFonts w:hint="default" w:cs="Times New Roman"/>
          <w:sz w:val="28"/>
          <w:szCs w:val="28"/>
          <w:lang w:val="kk-KZ"/>
        </w:rPr>
        <w:t>0</w:t>
      </w:r>
      <w:r>
        <w:rPr>
          <w:rFonts w:hint="default" w:ascii="Times New Roman" w:hAnsi="Times New Roman" w:cs="Times New Roman"/>
          <w:sz w:val="28"/>
          <w:szCs w:val="28"/>
        </w:rPr>
        <w:t xml:space="preserve"> оқушы.</w:t>
      </w:r>
    </w:p>
    <w:p w14:paraId="503758CF">
      <w:pPr>
        <w:pStyle w:val="9"/>
        <w:shd w:val="clear" w:fill="FFFFFF" w:themeFill="background1"/>
        <w:spacing w:before="67"/>
        <w:ind w:left="660" w:leftChars="300" w:right="719" w:rightChars="327" w:firstLine="218" w:firstLineChars="78"/>
        <w:rPr>
          <w:rFonts w:hint="default" w:ascii="Times New Roman" w:hAnsi="Times New Roman" w:cs="Times New Roman"/>
          <w:spacing w:val="-2"/>
          <w:sz w:val="28"/>
          <w:szCs w:val="28"/>
          <w:lang w:val="kk-KZ"/>
        </w:rPr>
      </w:pPr>
      <w:r>
        <w:rPr>
          <w:rFonts w:hint="default" w:ascii="Times New Roman" w:hAnsi="Times New Roman" w:cs="Times New Roman"/>
          <w:sz w:val="28"/>
          <w:szCs w:val="28"/>
        </w:rPr>
        <w:t xml:space="preserve">Жалпы мектебімізде 4, 9 сыныптарындағы оқушылар саны </w:t>
      </w:r>
      <w:r>
        <w:rPr>
          <w:rFonts w:hint="default" w:ascii="Times New Roman" w:hAnsi="Times New Roman" w:cs="Times New Roman"/>
          <w:sz w:val="28"/>
          <w:szCs w:val="28"/>
          <w:lang w:val="kk-KZ"/>
        </w:rPr>
        <w:t>18</w:t>
      </w:r>
      <w:r>
        <w:rPr>
          <w:rFonts w:hint="default" w:ascii="Times New Roman" w:hAnsi="Times New Roman" w:cs="Times New Roman"/>
          <w:sz w:val="28"/>
          <w:szCs w:val="28"/>
        </w:rPr>
        <w:t xml:space="preserve"> оқушыны құрайды, бірақ оның ішінде </w:t>
      </w:r>
      <w:r>
        <w:rPr>
          <w:rFonts w:hint="default" w:ascii="Times New Roman" w:hAnsi="Times New Roman" w:cs="Times New Roman"/>
          <w:sz w:val="28"/>
          <w:szCs w:val="28"/>
          <w:lang w:val="kk-KZ"/>
        </w:rPr>
        <w:t>1</w:t>
      </w:r>
      <w:r>
        <w:rPr>
          <w:rFonts w:hint="default" w:cs="Times New Roman"/>
          <w:sz w:val="28"/>
          <w:szCs w:val="28"/>
          <w:lang w:val="kk-KZ"/>
        </w:rPr>
        <w:t>6</w:t>
      </w:r>
      <w:r>
        <w:rPr>
          <w:rFonts w:hint="default" w:ascii="Times New Roman" w:hAnsi="Times New Roman" w:cs="Times New Roman"/>
          <w:sz w:val="28"/>
          <w:szCs w:val="28"/>
        </w:rPr>
        <w:t xml:space="preserve"> оқушы тестілеуден өтті, </w:t>
      </w:r>
      <w:r>
        <w:rPr>
          <w:rFonts w:hint="default" w:cs="Times New Roman"/>
          <w:sz w:val="28"/>
          <w:szCs w:val="28"/>
          <w:lang w:val="kk-KZ"/>
        </w:rPr>
        <w:t>2</w:t>
      </w:r>
      <w:r>
        <w:rPr>
          <w:rFonts w:hint="default" w:ascii="Times New Roman" w:hAnsi="Times New Roman" w:cs="Times New Roman"/>
          <w:sz w:val="28"/>
          <w:szCs w:val="28"/>
        </w:rPr>
        <w:t xml:space="preserve"> оқушының тестілеуге</w:t>
      </w:r>
      <w:r>
        <w:rPr>
          <w:rFonts w:hint="default" w:ascii="Times New Roman" w:hAnsi="Times New Roman" w:cs="Times New Roman"/>
          <w:spacing w:val="31"/>
          <w:sz w:val="28"/>
          <w:szCs w:val="28"/>
        </w:rPr>
        <w:t xml:space="preserve"> </w:t>
      </w:r>
      <w:r>
        <w:rPr>
          <w:rFonts w:hint="default" w:ascii="Times New Roman" w:hAnsi="Times New Roman" w:cs="Times New Roman"/>
          <w:sz w:val="28"/>
          <w:szCs w:val="28"/>
        </w:rPr>
        <w:t>қатыс</w:t>
      </w:r>
      <w:r>
        <w:rPr>
          <w:rFonts w:hint="default" w:cs="Times New Roman"/>
          <w:sz w:val="28"/>
          <w:szCs w:val="28"/>
          <w:lang w:val="kk-KZ"/>
        </w:rPr>
        <w:t>а алмады</w:t>
      </w:r>
      <w:r>
        <w:rPr>
          <w:rFonts w:hint="default" w:ascii="Times New Roman" w:hAnsi="Times New Roman" w:cs="Times New Roman"/>
          <w:sz w:val="28"/>
          <w:szCs w:val="28"/>
        </w:rPr>
        <w:t xml:space="preserve"> денсаулығына байланысты</w:t>
      </w:r>
      <w:r>
        <w:rPr>
          <w:rFonts w:hint="default" w:cs="Times New Roman"/>
          <w:sz w:val="28"/>
          <w:szCs w:val="28"/>
          <w:lang w:val="kk-KZ"/>
        </w:rPr>
        <w:t xml:space="preserve">, олар: </w:t>
      </w:r>
    </w:p>
    <w:p w14:paraId="2A7ABF14">
      <w:pPr>
        <w:pStyle w:val="9"/>
        <w:numPr>
          <w:ilvl w:val="0"/>
          <w:numId w:val="6"/>
        </w:numPr>
        <w:shd w:val="clear" w:fill="FFFFFF" w:themeFill="background1"/>
        <w:ind w:left="660" w:leftChars="300" w:right="719" w:rightChars="327" w:firstLine="215" w:firstLineChars="78"/>
        <w:rPr>
          <w:rFonts w:hint="default" w:cs="Times New Roman"/>
          <w:spacing w:val="-2"/>
          <w:sz w:val="28"/>
          <w:szCs w:val="28"/>
          <w:lang w:val="kk-KZ"/>
        </w:rPr>
      </w:pPr>
      <w:r>
        <w:rPr>
          <w:rFonts w:hint="default" w:cs="Times New Roman"/>
          <w:spacing w:val="-2"/>
          <w:sz w:val="28"/>
          <w:szCs w:val="28"/>
          <w:lang w:val="kk-KZ"/>
        </w:rPr>
        <w:t>Казихан Бексултан 4 сынып оқушысы</w:t>
      </w:r>
    </w:p>
    <w:p w14:paraId="3C58BD48">
      <w:pPr>
        <w:pStyle w:val="9"/>
        <w:numPr>
          <w:ilvl w:val="0"/>
          <w:numId w:val="6"/>
        </w:numPr>
        <w:shd w:val="clear" w:fill="FFFFFF" w:themeFill="background1"/>
        <w:ind w:left="660" w:leftChars="300" w:right="719" w:rightChars="327" w:firstLine="215" w:firstLineChars="78"/>
        <w:rPr>
          <w:rFonts w:hint="default" w:cs="Times New Roman"/>
          <w:spacing w:val="-2"/>
          <w:sz w:val="28"/>
          <w:szCs w:val="28"/>
          <w:lang w:val="kk-KZ"/>
        </w:rPr>
      </w:pPr>
      <w:r>
        <w:rPr>
          <w:rFonts w:hint="default" w:cs="Times New Roman"/>
          <w:spacing w:val="-2"/>
          <w:sz w:val="28"/>
          <w:szCs w:val="28"/>
          <w:lang w:val="kk-KZ"/>
        </w:rPr>
        <w:t>Смайлов Джавгур 9 сынып оқушысы</w:t>
      </w:r>
    </w:p>
    <w:p w14:paraId="1CC58EB8">
      <w:pPr>
        <w:pStyle w:val="9"/>
        <w:shd w:val="clear" w:fill="FFFFFF" w:themeFill="background1"/>
        <w:ind w:left="660" w:leftChars="300" w:right="719" w:rightChars="327" w:firstLine="218" w:firstLineChars="78"/>
        <w:rPr>
          <w:rFonts w:hint="default" w:ascii="Times New Roman" w:hAnsi="Times New Roman" w:cs="Times New Roman"/>
          <w:spacing w:val="-2"/>
          <w:sz w:val="28"/>
          <w:szCs w:val="28"/>
        </w:rPr>
      </w:pPr>
      <w:r>
        <w:rPr>
          <w:rFonts w:hint="default" w:ascii="Times New Roman" w:hAnsi="Times New Roman" w:cs="Times New Roman"/>
          <w:sz w:val="28"/>
          <w:szCs w:val="28"/>
        </w:rPr>
        <w:t xml:space="preserve">Тестілеуден босатылған және амбулаторлық емделуде жатқан барлық балаларға растайтын құжаттар білім алушылардың тестілеуін жүргізген Павлодар облысы бойынша білім сапасын бақылау департаментінің өкіліне </w:t>
      </w:r>
      <w:r>
        <w:rPr>
          <w:rFonts w:hint="default" w:ascii="Times New Roman" w:hAnsi="Times New Roman" w:cs="Times New Roman"/>
          <w:spacing w:val="-2"/>
          <w:sz w:val="28"/>
          <w:szCs w:val="28"/>
        </w:rPr>
        <w:t>ұсынылды.</w:t>
      </w:r>
    </w:p>
    <w:p w14:paraId="1BFB13E9">
      <w:pPr>
        <w:pStyle w:val="9"/>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73" w:lineRule="auto"/>
        <w:ind w:left="660" w:leftChars="300" w:right="719" w:rightChars="327" w:firstLine="218" w:firstLineChars="78"/>
        <w:jc w:val="left"/>
        <w:textAlignment w:val="auto"/>
        <w:rPr>
          <w:rFonts w:hint="default" w:ascii="Times New Roman" w:hAnsi="Times New Roman" w:cs="Times New Roman"/>
          <w:sz w:val="28"/>
          <w:szCs w:val="28"/>
        </w:rPr>
      </w:pPr>
      <w:r>
        <w:rPr>
          <w:rFonts w:hint="default" w:ascii="Times New Roman" w:hAnsi="Times New Roman" w:cs="Times New Roman"/>
          <w:sz w:val="28"/>
          <w:szCs w:val="28"/>
          <w:lang w:val="kk-KZ"/>
        </w:rPr>
        <w:t>Т</w:t>
      </w:r>
      <w:r>
        <w:rPr>
          <w:rFonts w:hint="default" w:ascii="Times New Roman" w:hAnsi="Times New Roman" w:cs="Times New Roman"/>
          <w:sz w:val="28"/>
          <w:szCs w:val="28"/>
        </w:rPr>
        <w:t>естілеудің</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нәтижесі</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бойынша</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оң</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бағалар</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4-сыныптарда</w:t>
      </w:r>
      <w:r>
        <w:rPr>
          <w:rFonts w:hint="default" w:ascii="Times New Roman" w:hAnsi="Times New Roman" w:cs="Times New Roman"/>
          <w:spacing w:val="40"/>
          <w:sz w:val="28"/>
          <w:szCs w:val="28"/>
        </w:rPr>
        <w:t xml:space="preserve"> </w:t>
      </w:r>
      <w:r>
        <w:rPr>
          <w:rFonts w:hint="default" w:cs="Times New Roman"/>
          <w:sz w:val="28"/>
          <w:szCs w:val="28"/>
          <w:lang w:val="kk-KZ"/>
        </w:rPr>
        <w:t>100</w:t>
      </w:r>
      <w:r>
        <w:rPr>
          <w:rFonts w:hint="default" w:ascii="Times New Roman" w:hAnsi="Times New Roman" w:cs="Times New Roman"/>
          <w:sz w:val="28"/>
          <w:szCs w:val="28"/>
        </w:rPr>
        <w:t>%</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көрсетсе,</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9-</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 xml:space="preserve">сыныптарда – </w:t>
      </w:r>
      <w:r>
        <w:rPr>
          <w:rFonts w:hint="default" w:cs="Times New Roman"/>
          <w:sz w:val="28"/>
          <w:szCs w:val="28"/>
          <w:lang w:val="kk-KZ"/>
        </w:rPr>
        <w:t>70</w:t>
      </w:r>
      <w:r>
        <w:rPr>
          <w:rFonts w:hint="default" w:ascii="Times New Roman" w:hAnsi="Times New Roman" w:cs="Times New Roman"/>
          <w:sz w:val="28"/>
          <w:szCs w:val="28"/>
        </w:rPr>
        <w:t>% көрсетті.</w:t>
      </w:r>
    </w:p>
    <w:tbl>
      <w:tblPr>
        <w:tblStyle w:val="6"/>
        <w:tblW w:w="0" w:type="auto"/>
        <w:tblInd w:w="4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Layout w:type="fixed"/>
        <w:tblCellMar>
          <w:top w:w="0" w:type="dxa"/>
          <w:left w:w="0" w:type="dxa"/>
          <w:bottom w:w="0" w:type="dxa"/>
          <w:right w:w="0" w:type="dxa"/>
        </w:tblCellMar>
      </w:tblPr>
      <w:tblGrid>
        <w:gridCol w:w="980"/>
        <w:gridCol w:w="1124"/>
        <w:gridCol w:w="1119"/>
        <w:gridCol w:w="1120"/>
        <w:gridCol w:w="1125"/>
        <w:gridCol w:w="1120"/>
        <w:gridCol w:w="1120"/>
        <w:gridCol w:w="1125"/>
        <w:gridCol w:w="1120"/>
      </w:tblGrid>
      <w:tr w14:paraId="15157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80" w:type="dxa"/>
            <w:vMerge w:val="restart"/>
            <w:shd w:val="clear" w:color="auto" w:fill="FFFFFF" w:themeFill="background1"/>
          </w:tcPr>
          <w:p w14:paraId="21D0A5C6">
            <w:pPr>
              <w:pStyle w:val="17"/>
              <w:shd w:val="clear" w:fill="FFFFFF" w:themeFill="background1"/>
              <w:spacing w:line="237" w:lineRule="auto"/>
              <w:ind w:left="0" w:leftChars="0" w:right="88" w:rightChars="40" w:firstLine="0" w:firstLineChars="0"/>
              <w:rPr>
                <w:rFonts w:hint="default" w:ascii="Times New Roman" w:hAnsi="Times New Roman" w:cs="Times New Roman"/>
                <w:b w:val="0"/>
                <w:bCs/>
                <w:color w:val="auto"/>
                <w:sz w:val="28"/>
                <w:szCs w:val="28"/>
                <w:highlight w:val="none"/>
                <w:lang w:val="kk-KZ"/>
              </w:rPr>
            </w:pPr>
            <w:r>
              <w:rPr>
                <w:rFonts w:hint="default" w:ascii="Times New Roman" w:hAnsi="Times New Roman" w:cs="Times New Roman"/>
                <w:b w:val="0"/>
                <w:bCs/>
                <w:color w:val="auto"/>
                <w:spacing w:val="-4"/>
                <w:sz w:val="28"/>
                <w:szCs w:val="28"/>
                <w:highlight w:val="none"/>
                <w:shd w:val="clear" w:fill="FFFFFF" w:themeFill="background1"/>
                <w:lang w:val="kk-KZ"/>
              </w:rPr>
              <w:t>Сынып</w:t>
            </w:r>
            <w:r>
              <w:rPr>
                <w:rFonts w:hint="default" w:ascii="Times New Roman" w:hAnsi="Times New Roman" w:cs="Times New Roman"/>
                <w:b w:val="0"/>
                <w:bCs/>
                <w:color w:val="auto"/>
                <w:spacing w:val="-5"/>
                <w:sz w:val="28"/>
                <w:szCs w:val="28"/>
                <w:highlight w:val="none"/>
                <w:shd w:val="clear" w:fill="FFFFFF" w:themeFill="background1"/>
                <w:lang w:val="kk-KZ"/>
              </w:rPr>
              <w:t xml:space="preserve"> </w:t>
            </w:r>
          </w:p>
        </w:tc>
        <w:tc>
          <w:tcPr>
            <w:tcW w:w="1124" w:type="dxa"/>
            <w:vMerge w:val="restart"/>
            <w:shd w:val="clear" w:color="auto" w:fill="FFFFFF" w:themeFill="background1"/>
          </w:tcPr>
          <w:p w14:paraId="02DD1FC0">
            <w:pPr>
              <w:pStyle w:val="17"/>
              <w:shd w:val="clear" w:fill="FFFFFF" w:themeFill="background1"/>
              <w:spacing w:line="237" w:lineRule="auto"/>
              <w:ind w:left="218" w:leftChars="99" w:right="13" w:rightChars="6" w:firstLine="0" w:firstLineChars="0"/>
              <w:rPr>
                <w:rFonts w:hint="default" w:ascii="Times New Roman" w:hAnsi="Times New Roman" w:cs="Times New Roman"/>
                <w:b w:val="0"/>
                <w:bCs/>
                <w:color w:val="auto"/>
                <w:sz w:val="28"/>
                <w:szCs w:val="28"/>
                <w:highlight w:val="none"/>
              </w:rPr>
            </w:pPr>
            <w:r>
              <w:rPr>
                <w:rFonts w:hint="default" w:ascii="Times New Roman" w:hAnsi="Times New Roman" w:cs="Times New Roman"/>
                <w:b w:val="0"/>
                <w:bCs/>
                <w:color w:val="auto"/>
                <w:spacing w:val="-2"/>
                <w:sz w:val="28"/>
                <w:szCs w:val="28"/>
                <w:highlight w:val="none"/>
                <w:shd w:val="clear" w:fill="FFFFFF" w:themeFill="background1"/>
              </w:rPr>
              <w:t xml:space="preserve">Оқушы </w:t>
            </w:r>
            <w:r>
              <w:rPr>
                <w:rFonts w:hint="default" w:ascii="Times New Roman" w:hAnsi="Times New Roman" w:cs="Times New Roman"/>
                <w:b w:val="0"/>
                <w:bCs/>
                <w:color w:val="auto"/>
                <w:spacing w:val="-4"/>
                <w:sz w:val="28"/>
                <w:szCs w:val="28"/>
                <w:highlight w:val="none"/>
                <w:shd w:val="clear" w:fill="FFFFFF" w:themeFill="background1"/>
              </w:rPr>
              <w:t>саны</w:t>
            </w:r>
          </w:p>
        </w:tc>
        <w:tc>
          <w:tcPr>
            <w:tcW w:w="1119" w:type="dxa"/>
            <w:vMerge w:val="restart"/>
            <w:shd w:val="clear" w:color="auto" w:fill="FFFFFF" w:themeFill="background1"/>
          </w:tcPr>
          <w:p w14:paraId="16175BF7">
            <w:pPr>
              <w:pStyle w:val="17"/>
              <w:shd w:val="clear" w:fill="FFFFFF" w:themeFill="background1"/>
              <w:spacing w:line="237" w:lineRule="auto"/>
              <w:ind w:left="218" w:leftChars="99" w:right="-209" w:rightChars="-95" w:firstLine="0" w:firstLineChars="0"/>
              <w:rPr>
                <w:rFonts w:hint="default" w:ascii="Times New Roman" w:hAnsi="Times New Roman" w:cs="Times New Roman"/>
                <w:b w:val="0"/>
                <w:bCs/>
                <w:color w:val="auto"/>
                <w:sz w:val="28"/>
                <w:szCs w:val="28"/>
                <w:highlight w:val="none"/>
              </w:rPr>
            </w:pPr>
            <w:r>
              <w:rPr>
                <w:rFonts w:hint="default" w:ascii="Times New Roman" w:hAnsi="Times New Roman" w:cs="Times New Roman"/>
                <w:b w:val="0"/>
                <w:bCs/>
                <w:color w:val="auto"/>
                <w:spacing w:val="-2"/>
                <w:sz w:val="28"/>
                <w:szCs w:val="28"/>
                <w:highlight w:val="none"/>
              </w:rPr>
              <w:t xml:space="preserve">тестілеу </w:t>
            </w:r>
            <w:r>
              <w:rPr>
                <w:rFonts w:hint="default" w:ascii="Times New Roman" w:hAnsi="Times New Roman" w:cs="Times New Roman"/>
                <w:b w:val="0"/>
                <w:bCs/>
                <w:color w:val="auto"/>
                <w:spacing w:val="-6"/>
                <w:sz w:val="28"/>
                <w:szCs w:val="28"/>
                <w:highlight w:val="none"/>
              </w:rPr>
              <w:t>ге</w:t>
            </w:r>
          </w:p>
          <w:p w14:paraId="05BCA5D1">
            <w:pPr>
              <w:pStyle w:val="17"/>
              <w:shd w:val="clear" w:fill="FFFFFF" w:themeFill="background1"/>
              <w:spacing w:before="2"/>
              <w:ind w:left="218" w:leftChars="99" w:right="-209" w:rightChars="-95" w:firstLine="0" w:firstLineChars="0"/>
              <w:rPr>
                <w:rFonts w:hint="default" w:ascii="Times New Roman" w:hAnsi="Times New Roman" w:cs="Times New Roman"/>
                <w:b w:val="0"/>
                <w:bCs/>
                <w:color w:val="auto"/>
                <w:sz w:val="28"/>
                <w:szCs w:val="28"/>
                <w:highlight w:val="none"/>
              </w:rPr>
            </w:pPr>
            <w:r>
              <w:rPr>
                <w:rFonts w:hint="default" w:ascii="Times New Roman" w:hAnsi="Times New Roman" w:cs="Times New Roman"/>
                <w:b w:val="0"/>
                <w:bCs/>
                <w:color w:val="auto"/>
                <w:spacing w:val="-2"/>
                <w:sz w:val="28"/>
                <w:szCs w:val="28"/>
                <w:highlight w:val="none"/>
              </w:rPr>
              <w:t xml:space="preserve">қатысқ </w:t>
            </w:r>
            <w:r>
              <w:rPr>
                <w:rFonts w:hint="default" w:ascii="Times New Roman" w:hAnsi="Times New Roman" w:cs="Times New Roman"/>
                <w:b w:val="0"/>
                <w:bCs/>
                <w:color w:val="auto"/>
                <w:spacing w:val="-4"/>
                <w:sz w:val="28"/>
                <w:szCs w:val="28"/>
                <w:highlight w:val="none"/>
              </w:rPr>
              <w:t>аны</w:t>
            </w:r>
          </w:p>
        </w:tc>
        <w:tc>
          <w:tcPr>
            <w:tcW w:w="1120" w:type="dxa"/>
            <w:vMerge w:val="restart"/>
            <w:shd w:val="clear" w:color="auto" w:fill="FFFFFF" w:themeFill="background1"/>
          </w:tcPr>
          <w:p w14:paraId="4628A28E">
            <w:pPr>
              <w:pStyle w:val="17"/>
              <w:shd w:val="clear" w:fill="FFFFFF" w:themeFill="background1"/>
              <w:spacing w:line="237" w:lineRule="auto"/>
              <w:ind w:left="0" w:leftChars="0" w:right="10" w:rightChars="0" w:firstLine="218" w:firstLineChars="79"/>
              <w:rPr>
                <w:rFonts w:hint="default" w:ascii="Times New Roman" w:hAnsi="Times New Roman" w:cs="Times New Roman"/>
                <w:b w:val="0"/>
                <w:bCs/>
                <w:color w:val="auto"/>
                <w:sz w:val="28"/>
                <w:szCs w:val="28"/>
                <w:highlight w:val="none"/>
              </w:rPr>
            </w:pPr>
            <w:r>
              <w:rPr>
                <w:rFonts w:hint="default" w:ascii="Times New Roman" w:hAnsi="Times New Roman" w:cs="Times New Roman"/>
                <w:b w:val="0"/>
                <w:bCs/>
                <w:color w:val="auto"/>
                <w:spacing w:val="-2"/>
                <w:sz w:val="28"/>
                <w:szCs w:val="28"/>
                <w:highlight w:val="none"/>
              </w:rPr>
              <w:t xml:space="preserve">қатысу </w:t>
            </w:r>
            <w:r>
              <w:rPr>
                <w:rFonts w:hint="default" w:ascii="Times New Roman" w:hAnsi="Times New Roman" w:cs="Times New Roman"/>
                <w:b w:val="0"/>
                <w:bCs/>
                <w:color w:val="auto"/>
                <w:spacing w:val="-6"/>
                <w:sz w:val="28"/>
                <w:szCs w:val="28"/>
                <w:highlight w:val="none"/>
              </w:rPr>
              <w:t>шы</w:t>
            </w:r>
          </w:p>
          <w:p w14:paraId="58741E8F">
            <w:pPr>
              <w:pStyle w:val="17"/>
              <w:shd w:val="clear" w:fill="FFFFFF" w:themeFill="background1"/>
              <w:spacing w:before="2"/>
              <w:ind w:left="0" w:leftChars="0" w:right="10" w:rightChars="0" w:firstLine="221" w:firstLineChars="79"/>
              <w:rPr>
                <w:rFonts w:hint="default" w:ascii="Times New Roman" w:hAnsi="Times New Roman" w:cs="Times New Roman"/>
                <w:b w:val="0"/>
                <w:bCs/>
                <w:color w:val="auto"/>
                <w:sz w:val="28"/>
                <w:szCs w:val="28"/>
                <w:highlight w:val="none"/>
              </w:rPr>
            </w:pPr>
            <w:r>
              <w:rPr>
                <w:rFonts w:hint="default" w:ascii="Times New Roman" w:hAnsi="Times New Roman" w:cs="Times New Roman"/>
                <w:b w:val="0"/>
                <w:bCs/>
                <w:color w:val="auto"/>
                <w:sz w:val="28"/>
                <w:szCs w:val="28"/>
                <w:highlight w:val="none"/>
              </w:rPr>
              <w:t>үлесі</w:t>
            </w:r>
            <w:r>
              <w:rPr>
                <w:rFonts w:hint="default" w:ascii="Times New Roman" w:hAnsi="Times New Roman" w:cs="Times New Roman"/>
                <w:b w:val="0"/>
                <w:bCs/>
                <w:color w:val="auto"/>
                <w:spacing w:val="-1"/>
                <w:sz w:val="28"/>
                <w:szCs w:val="28"/>
                <w:highlight w:val="none"/>
              </w:rPr>
              <w:t xml:space="preserve"> </w:t>
            </w:r>
            <w:r>
              <w:rPr>
                <w:rFonts w:hint="default" w:ascii="Times New Roman" w:hAnsi="Times New Roman" w:cs="Times New Roman"/>
                <w:b w:val="0"/>
                <w:bCs/>
                <w:color w:val="auto"/>
                <w:spacing w:val="-10"/>
                <w:sz w:val="28"/>
                <w:szCs w:val="28"/>
                <w:highlight w:val="none"/>
              </w:rPr>
              <w:t>%</w:t>
            </w:r>
          </w:p>
        </w:tc>
        <w:tc>
          <w:tcPr>
            <w:tcW w:w="1125" w:type="dxa"/>
            <w:shd w:val="clear" w:color="auto" w:fill="FFFFFF" w:themeFill="background1"/>
          </w:tcPr>
          <w:p w14:paraId="535CD52D">
            <w:pPr>
              <w:pStyle w:val="17"/>
              <w:shd w:val="clear" w:fill="FFFFFF" w:themeFill="background1"/>
              <w:spacing w:line="271" w:lineRule="exact"/>
              <w:ind w:right="233" w:rightChars="106"/>
              <w:jc w:val="both"/>
              <w:rPr>
                <w:rFonts w:hint="default" w:ascii="Times New Roman" w:hAnsi="Times New Roman" w:cs="Times New Roman"/>
                <w:b w:val="0"/>
                <w:bCs/>
                <w:color w:val="auto"/>
                <w:sz w:val="28"/>
                <w:szCs w:val="28"/>
                <w:highlight w:val="none"/>
              </w:rPr>
            </w:pPr>
            <w:r>
              <w:rPr>
                <w:rFonts w:hint="default" w:ascii="Times New Roman" w:hAnsi="Times New Roman" w:cs="Times New Roman"/>
                <w:b w:val="0"/>
                <w:bCs/>
                <w:color w:val="auto"/>
                <w:spacing w:val="-5"/>
                <w:sz w:val="28"/>
                <w:szCs w:val="28"/>
                <w:highlight w:val="none"/>
                <w:shd w:val="clear" w:fill="FFFFFF" w:themeFill="background1"/>
              </w:rPr>
              <w:t>«2»</w:t>
            </w:r>
            <w:r>
              <w:rPr>
                <w:rFonts w:hint="default" w:ascii="Times New Roman" w:hAnsi="Times New Roman" w:cs="Times New Roman"/>
                <w:b w:val="0"/>
                <w:bCs/>
                <w:color w:val="auto"/>
                <w:spacing w:val="-5"/>
                <w:sz w:val="28"/>
                <w:szCs w:val="28"/>
                <w:highlight w:val="none"/>
                <w:shd w:val="clear" w:fill="FFFFFF" w:themeFill="background1"/>
                <w:lang w:val="kk-KZ"/>
              </w:rPr>
              <w:t xml:space="preserve"> </w:t>
            </w:r>
            <w:r>
              <w:rPr>
                <w:rFonts w:hint="default" w:ascii="Times New Roman" w:hAnsi="Times New Roman" w:cs="Times New Roman"/>
                <w:b w:val="0"/>
                <w:bCs/>
                <w:color w:val="auto"/>
                <w:spacing w:val="-4"/>
                <w:sz w:val="28"/>
                <w:szCs w:val="28"/>
                <w:highlight w:val="none"/>
                <w:shd w:val="clear" w:fill="FFFFFF" w:themeFill="background1"/>
              </w:rPr>
              <w:t>саны</w:t>
            </w:r>
          </w:p>
        </w:tc>
        <w:tc>
          <w:tcPr>
            <w:tcW w:w="1120" w:type="dxa"/>
            <w:shd w:val="clear" w:color="auto" w:fill="FFFFFF" w:themeFill="background1"/>
          </w:tcPr>
          <w:p w14:paraId="5B46DAD7">
            <w:pPr>
              <w:pStyle w:val="17"/>
              <w:shd w:val="clear" w:fill="FFFFFF" w:themeFill="background1"/>
              <w:spacing w:line="271" w:lineRule="exact"/>
              <w:ind w:left="220" w:leftChars="100" w:right="10" w:rightChars="0" w:firstLine="0" w:firstLineChars="0"/>
              <w:jc w:val="center"/>
              <w:rPr>
                <w:rFonts w:hint="default" w:ascii="Times New Roman" w:hAnsi="Times New Roman" w:cs="Times New Roman"/>
                <w:b w:val="0"/>
                <w:bCs/>
                <w:color w:val="auto"/>
                <w:sz w:val="28"/>
                <w:szCs w:val="28"/>
                <w:highlight w:val="none"/>
              </w:rPr>
            </w:pPr>
            <w:r>
              <w:rPr>
                <w:rFonts w:hint="default" w:ascii="Times New Roman" w:hAnsi="Times New Roman" w:cs="Times New Roman"/>
                <w:b w:val="0"/>
                <w:bCs/>
                <w:color w:val="auto"/>
                <w:spacing w:val="-5"/>
                <w:sz w:val="28"/>
                <w:szCs w:val="28"/>
                <w:highlight w:val="none"/>
              </w:rPr>
              <w:t>«3»</w:t>
            </w:r>
          </w:p>
          <w:p w14:paraId="1EFD0315">
            <w:pPr>
              <w:pStyle w:val="17"/>
              <w:shd w:val="clear" w:fill="FFFFFF" w:themeFill="background1"/>
              <w:spacing w:line="260" w:lineRule="exact"/>
              <w:ind w:left="220" w:leftChars="100" w:right="10" w:rightChars="0" w:firstLine="0" w:firstLineChars="0"/>
              <w:jc w:val="center"/>
              <w:rPr>
                <w:rFonts w:hint="default" w:ascii="Times New Roman" w:hAnsi="Times New Roman" w:cs="Times New Roman"/>
                <w:b w:val="0"/>
                <w:bCs/>
                <w:color w:val="auto"/>
                <w:sz w:val="28"/>
                <w:szCs w:val="28"/>
                <w:highlight w:val="none"/>
              </w:rPr>
            </w:pPr>
            <w:r>
              <w:rPr>
                <w:rFonts w:hint="default" w:ascii="Times New Roman" w:hAnsi="Times New Roman" w:cs="Times New Roman"/>
                <w:b w:val="0"/>
                <w:bCs/>
                <w:color w:val="auto"/>
                <w:spacing w:val="-4"/>
                <w:sz w:val="28"/>
                <w:szCs w:val="28"/>
                <w:highlight w:val="none"/>
              </w:rPr>
              <w:t>саны</w:t>
            </w:r>
          </w:p>
        </w:tc>
        <w:tc>
          <w:tcPr>
            <w:tcW w:w="1120" w:type="dxa"/>
            <w:shd w:val="clear" w:color="auto" w:fill="FFFFFF" w:themeFill="background1"/>
          </w:tcPr>
          <w:p w14:paraId="3C564F69">
            <w:pPr>
              <w:pStyle w:val="17"/>
              <w:shd w:val="clear" w:fill="FFFFFF" w:themeFill="background1"/>
              <w:tabs>
                <w:tab w:val="left" w:pos="440"/>
              </w:tabs>
              <w:spacing w:line="271" w:lineRule="exact"/>
              <w:ind w:right="229" w:rightChars="104"/>
              <w:jc w:val="both"/>
              <w:rPr>
                <w:rFonts w:hint="default" w:ascii="Times New Roman" w:hAnsi="Times New Roman" w:cs="Times New Roman"/>
                <w:b w:val="0"/>
                <w:bCs/>
                <w:color w:val="auto"/>
                <w:sz w:val="28"/>
                <w:szCs w:val="28"/>
                <w:highlight w:val="none"/>
              </w:rPr>
            </w:pPr>
            <w:r>
              <w:rPr>
                <w:rFonts w:hint="default" w:ascii="Times New Roman" w:hAnsi="Times New Roman" w:cs="Times New Roman"/>
                <w:b w:val="0"/>
                <w:bCs/>
                <w:color w:val="auto"/>
                <w:spacing w:val="-5"/>
                <w:sz w:val="28"/>
                <w:szCs w:val="28"/>
                <w:highlight w:val="none"/>
              </w:rPr>
              <w:t>«4»</w:t>
            </w:r>
          </w:p>
          <w:p w14:paraId="6082D1EC">
            <w:pPr>
              <w:pStyle w:val="17"/>
              <w:shd w:val="clear" w:fill="FFFFFF" w:themeFill="background1"/>
              <w:spacing w:line="260" w:lineRule="exact"/>
              <w:ind w:right="229" w:rightChars="104"/>
              <w:jc w:val="both"/>
              <w:rPr>
                <w:rFonts w:hint="default" w:ascii="Times New Roman" w:hAnsi="Times New Roman" w:cs="Times New Roman"/>
                <w:b w:val="0"/>
                <w:bCs/>
                <w:color w:val="auto"/>
                <w:sz w:val="28"/>
                <w:szCs w:val="28"/>
                <w:highlight w:val="none"/>
              </w:rPr>
            </w:pPr>
            <w:r>
              <w:rPr>
                <w:rFonts w:hint="default" w:ascii="Times New Roman" w:hAnsi="Times New Roman" w:cs="Times New Roman"/>
                <w:b w:val="0"/>
                <w:bCs/>
                <w:color w:val="auto"/>
                <w:spacing w:val="-4"/>
                <w:sz w:val="28"/>
                <w:szCs w:val="28"/>
                <w:highlight w:val="none"/>
              </w:rPr>
              <w:t>саны</w:t>
            </w:r>
          </w:p>
        </w:tc>
        <w:tc>
          <w:tcPr>
            <w:tcW w:w="1125" w:type="dxa"/>
            <w:shd w:val="clear" w:color="auto" w:fill="FFFFFF" w:themeFill="background1"/>
          </w:tcPr>
          <w:p w14:paraId="0372D80E">
            <w:pPr>
              <w:pStyle w:val="17"/>
              <w:shd w:val="clear" w:fill="FFFFFF" w:themeFill="background1"/>
              <w:tabs>
                <w:tab w:val="left" w:pos="1100"/>
              </w:tabs>
              <w:spacing w:line="271" w:lineRule="exact"/>
              <w:ind w:right="233" w:rightChars="106"/>
              <w:jc w:val="both"/>
              <w:rPr>
                <w:rFonts w:hint="default" w:ascii="Times New Roman" w:hAnsi="Times New Roman" w:cs="Times New Roman"/>
                <w:b w:val="0"/>
                <w:bCs/>
                <w:color w:val="auto"/>
                <w:sz w:val="28"/>
                <w:szCs w:val="28"/>
                <w:highlight w:val="none"/>
              </w:rPr>
            </w:pPr>
            <w:r>
              <w:rPr>
                <w:rFonts w:hint="default" w:ascii="Times New Roman" w:hAnsi="Times New Roman" w:cs="Times New Roman"/>
                <w:b w:val="0"/>
                <w:bCs/>
                <w:color w:val="auto"/>
                <w:spacing w:val="-5"/>
                <w:sz w:val="28"/>
                <w:szCs w:val="28"/>
                <w:highlight w:val="none"/>
              </w:rPr>
              <w:t>«5»</w:t>
            </w:r>
          </w:p>
          <w:p w14:paraId="00079DF8">
            <w:pPr>
              <w:pStyle w:val="17"/>
              <w:shd w:val="clear" w:fill="FFFFFF" w:themeFill="background1"/>
              <w:spacing w:line="260" w:lineRule="exact"/>
              <w:ind w:right="233" w:rightChars="106"/>
              <w:jc w:val="both"/>
              <w:rPr>
                <w:rFonts w:hint="default" w:ascii="Times New Roman" w:hAnsi="Times New Roman" w:cs="Times New Roman"/>
                <w:b w:val="0"/>
                <w:bCs/>
                <w:color w:val="auto"/>
                <w:sz w:val="28"/>
                <w:szCs w:val="28"/>
                <w:highlight w:val="none"/>
              </w:rPr>
            </w:pPr>
            <w:r>
              <w:rPr>
                <w:rFonts w:hint="default" w:ascii="Times New Roman" w:hAnsi="Times New Roman" w:cs="Times New Roman"/>
                <w:b w:val="0"/>
                <w:bCs/>
                <w:color w:val="auto"/>
                <w:spacing w:val="-4"/>
                <w:sz w:val="28"/>
                <w:szCs w:val="28"/>
                <w:highlight w:val="none"/>
              </w:rPr>
              <w:t>саны</w:t>
            </w:r>
          </w:p>
        </w:tc>
        <w:tc>
          <w:tcPr>
            <w:tcW w:w="1120" w:type="dxa"/>
            <w:vMerge w:val="restart"/>
            <w:shd w:val="clear" w:color="auto" w:fill="FFFFFF" w:themeFill="background1"/>
          </w:tcPr>
          <w:p w14:paraId="3BDDB7DB">
            <w:pPr>
              <w:pStyle w:val="17"/>
              <w:shd w:val="clear" w:fill="FFFFFF" w:themeFill="background1"/>
              <w:spacing w:line="237" w:lineRule="auto"/>
              <w:ind w:right="10" w:rightChars="0"/>
              <w:jc w:val="both"/>
              <w:rPr>
                <w:rFonts w:hint="default" w:ascii="Times New Roman" w:hAnsi="Times New Roman" w:cs="Times New Roman"/>
                <w:b w:val="0"/>
                <w:bCs/>
                <w:color w:val="auto"/>
                <w:sz w:val="28"/>
                <w:szCs w:val="28"/>
                <w:highlight w:val="none"/>
              </w:rPr>
            </w:pPr>
            <w:r>
              <w:rPr>
                <w:rFonts w:hint="default" w:ascii="Times New Roman" w:hAnsi="Times New Roman" w:cs="Times New Roman"/>
                <w:b w:val="0"/>
                <w:bCs/>
                <w:color w:val="auto"/>
                <w:spacing w:val="-6"/>
                <w:sz w:val="28"/>
                <w:szCs w:val="28"/>
                <w:highlight w:val="none"/>
              </w:rPr>
              <w:t xml:space="preserve">Оң </w:t>
            </w:r>
            <w:r>
              <w:rPr>
                <w:rFonts w:hint="default" w:ascii="Times New Roman" w:hAnsi="Times New Roman" w:cs="Times New Roman"/>
                <w:b w:val="0"/>
                <w:bCs/>
                <w:color w:val="auto"/>
                <w:spacing w:val="-2"/>
                <w:sz w:val="28"/>
                <w:szCs w:val="28"/>
                <w:highlight w:val="none"/>
              </w:rPr>
              <w:t>нәтиже</w:t>
            </w:r>
          </w:p>
          <w:p w14:paraId="0FAFDAF1">
            <w:pPr>
              <w:pStyle w:val="17"/>
              <w:shd w:val="clear" w:fill="FFFFFF" w:themeFill="background1"/>
              <w:spacing w:before="2"/>
              <w:ind w:left="220" w:leftChars="100" w:right="10" w:rightChars="0" w:firstLine="0" w:firstLineChars="0"/>
              <w:jc w:val="center"/>
              <w:rPr>
                <w:rFonts w:hint="default" w:ascii="Times New Roman" w:hAnsi="Times New Roman" w:cs="Times New Roman"/>
                <w:b w:val="0"/>
                <w:bCs/>
                <w:color w:val="auto"/>
                <w:sz w:val="28"/>
                <w:szCs w:val="28"/>
                <w:highlight w:val="none"/>
              </w:rPr>
            </w:pPr>
            <w:r>
              <w:rPr>
                <w:rFonts w:hint="default" w:ascii="Times New Roman" w:hAnsi="Times New Roman" w:cs="Times New Roman"/>
                <w:b w:val="0"/>
                <w:bCs/>
                <w:color w:val="auto"/>
                <w:spacing w:val="-10"/>
                <w:sz w:val="28"/>
                <w:szCs w:val="28"/>
                <w:highlight w:val="none"/>
              </w:rPr>
              <w:t>%</w:t>
            </w:r>
          </w:p>
        </w:tc>
      </w:tr>
      <w:tr w14:paraId="5770D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830" w:hRule="atLeast"/>
        </w:trPr>
        <w:tc>
          <w:tcPr>
            <w:tcW w:w="980" w:type="dxa"/>
            <w:vMerge w:val="continue"/>
            <w:tcBorders>
              <w:top w:val="nil"/>
            </w:tcBorders>
            <w:shd w:val="clear" w:color="auto" w:fill="FFFFFF" w:themeFill="background1"/>
          </w:tcPr>
          <w:p w14:paraId="681D937E">
            <w:pPr>
              <w:shd w:val="clear" w:fill="FFFFFF" w:themeFill="background1"/>
              <w:ind w:left="0" w:leftChars="0" w:right="88" w:rightChars="40" w:firstLine="0" w:firstLineChars="0"/>
              <w:rPr>
                <w:rFonts w:hint="default" w:ascii="Times New Roman" w:hAnsi="Times New Roman" w:cs="Times New Roman"/>
                <w:b w:val="0"/>
                <w:bCs/>
                <w:color w:val="auto"/>
                <w:sz w:val="28"/>
                <w:szCs w:val="28"/>
                <w:highlight w:val="none"/>
              </w:rPr>
            </w:pPr>
          </w:p>
        </w:tc>
        <w:tc>
          <w:tcPr>
            <w:tcW w:w="1124" w:type="dxa"/>
            <w:vMerge w:val="continue"/>
            <w:tcBorders>
              <w:top w:val="nil"/>
            </w:tcBorders>
            <w:shd w:val="clear" w:color="auto" w:fill="FFFFFF" w:themeFill="background1"/>
          </w:tcPr>
          <w:p w14:paraId="6F800953">
            <w:pPr>
              <w:shd w:val="clear" w:fill="FFFFFF" w:themeFill="background1"/>
              <w:ind w:left="218" w:leftChars="99" w:right="13" w:rightChars="6" w:firstLine="0" w:firstLineChars="0"/>
              <w:rPr>
                <w:rFonts w:hint="default" w:ascii="Times New Roman" w:hAnsi="Times New Roman" w:cs="Times New Roman"/>
                <w:b w:val="0"/>
                <w:bCs/>
                <w:color w:val="auto"/>
                <w:sz w:val="28"/>
                <w:szCs w:val="28"/>
                <w:highlight w:val="none"/>
              </w:rPr>
            </w:pPr>
          </w:p>
        </w:tc>
        <w:tc>
          <w:tcPr>
            <w:tcW w:w="1119" w:type="dxa"/>
            <w:vMerge w:val="continue"/>
            <w:tcBorders>
              <w:top w:val="nil"/>
            </w:tcBorders>
            <w:shd w:val="clear" w:color="auto" w:fill="FFFFFF" w:themeFill="background1"/>
          </w:tcPr>
          <w:p w14:paraId="5C4BD9C3">
            <w:pPr>
              <w:shd w:val="clear" w:fill="FFFFFF" w:themeFill="background1"/>
              <w:ind w:left="218" w:leftChars="99" w:right="-209" w:rightChars="-95" w:firstLine="0" w:firstLineChars="0"/>
              <w:rPr>
                <w:rFonts w:hint="default" w:ascii="Times New Roman" w:hAnsi="Times New Roman" w:cs="Times New Roman"/>
                <w:b w:val="0"/>
                <w:bCs/>
                <w:color w:val="auto"/>
                <w:sz w:val="28"/>
                <w:szCs w:val="28"/>
                <w:highlight w:val="none"/>
              </w:rPr>
            </w:pPr>
          </w:p>
        </w:tc>
        <w:tc>
          <w:tcPr>
            <w:tcW w:w="1120" w:type="dxa"/>
            <w:vMerge w:val="continue"/>
            <w:tcBorders>
              <w:top w:val="nil"/>
            </w:tcBorders>
            <w:shd w:val="clear" w:color="auto" w:fill="FFFFFF" w:themeFill="background1"/>
          </w:tcPr>
          <w:p w14:paraId="3A49A99E">
            <w:pPr>
              <w:shd w:val="clear" w:fill="FFFFFF" w:themeFill="background1"/>
              <w:ind w:left="0" w:leftChars="0" w:right="10" w:rightChars="0" w:firstLine="221" w:firstLineChars="79"/>
              <w:rPr>
                <w:rFonts w:hint="default" w:ascii="Times New Roman" w:hAnsi="Times New Roman" w:cs="Times New Roman"/>
                <w:b w:val="0"/>
                <w:bCs/>
                <w:color w:val="auto"/>
                <w:sz w:val="28"/>
                <w:szCs w:val="28"/>
                <w:highlight w:val="none"/>
              </w:rPr>
            </w:pPr>
          </w:p>
        </w:tc>
        <w:tc>
          <w:tcPr>
            <w:tcW w:w="1125" w:type="dxa"/>
            <w:shd w:val="clear" w:color="auto" w:fill="FFFFFF" w:themeFill="background1"/>
          </w:tcPr>
          <w:p w14:paraId="7CFBC2A2">
            <w:pPr>
              <w:pStyle w:val="17"/>
              <w:shd w:val="clear" w:fill="FFFFFF" w:themeFill="background1"/>
              <w:spacing w:line="273" w:lineRule="exact"/>
              <w:ind w:left="220" w:leftChars="100" w:right="13" w:rightChars="6" w:firstLine="0" w:firstLineChars="0"/>
              <w:rPr>
                <w:rFonts w:hint="default" w:ascii="Times New Roman" w:hAnsi="Times New Roman" w:cs="Times New Roman"/>
                <w:b w:val="0"/>
                <w:bCs/>
                <w:color w:val="auto"/>
                <w:sz w:val="28"/>
                <w:szCs w:val="28"/>
                <w:highlight w:val="none"/>
              </w:rPr>
            </w:pPr>
            <w:r>
              <w:rPr>
                <w:rFonts w:hint="default" w:ascii="Times New Roman" w:hAnsi="Times New Roman" w:cs="Times New Roman"/>
                <w:b w:val="0"/>
                <w:bCs/>
                <w:color w:val="auto"/>
                <w:spacing w:val="-4"/>
                <w:sz w:val="28"/>
                <w:szCs w:val="28"/>
                <w:highlight w:val="none"/>
              </w:rPr>
              <w:t>40%-</w:t>
            </w:r>
          </w:p>
          <w:p w14:paraId="70C626E0">
            <w:pPr>
              <w:pStyle w:val="17"/>
              <w:shd w:val="clear" w:fill="FFFFFF" w:themeFill="background1"/>
              <w:spacing w:line="274" w:lineRule="exact"/>
              <w:ind w:left="220" w:leftChars="100" w:right="13" w:rightChars="6" w:firstLine="0" w:firstLineChars="0"/>
              <w:rPr>
                <w:rFonts w:hint="default" w:ascii="Times New Roman" w:hAnsi="Times New Roman" w:cs="Times New Roman"/>
                <w:b w:val="0"/>
                <w:bCs/>
                <w:color w:val="auto"/>
                <w:sz w:val="28"/>
                <w:szCs w:val="28"/>
                <w:highlight w:val="none"/>
              </w:rPr>
            </w:pPr>
            <w:r>
              <w:rPr>
                <w:rFonts w:hint="default" w:ascii="Times New Roman" w:hAnsi="Times New Roman" w:cs="Times New Roman"/>
                <w:b w:val="0"/>
                <w:bCs/>
                <w:color w:val="auto"/>
                <w:spacing w:val="-4"/>
                <w:sz w:val="28"/>
                <w:szCs w:val="28"/>
                <w:highlight w:val="none"/>
              </w:rPr>
              <w:t xml:space="preserve">дан </w:t>
            </w:r>
            <w:r>
              <w:rPr>
                <w:rFonts w:hint="default" w:ascii="Times New Roman" w:hAnsi="Times New Roman" w:cs="Times New Roman"/>
                <w:b w:val="0"/>
                <w:bCs/>
                <w:color w:val="auto"/>
                <w:spacing w:val="-2"/>
                <w:sz w:val="28"/>
                <w:szCs w:val="28"/>
                <w:highlight w:val="none"/>
              </w:rPr>
              <w:t>төмен</w:t>
            </w:r>
          </w:p>
        </w:tc>
        <w:tc>
          <w:tcPr>
            <w:tcW w:w="1120" w:type="dxa"/>
            <w:shd w:val="clear" w:color="auto" w:fill="FFFFFF" w:themeFill="background1"/>
          </w:tcPr>
          <w:p w14:paraId="66E0B390">
            <w:pPr>
              <w:pStyle w:val="17"/>
              <w:shd w:val="clear" w:fill="FFFFFF" w:themeFill="background1"/>
              <w:spacing w:line="273" w:lineRule="exact"/>
              <w:ind w:left="220" w:leftChars="100" w:right="10" w:rightChars="0" w:firstLine="0" w:firstLineChars="0"/>
              <w:jc w:val="center"/>
              <w:rPr>
                <w:rFonts w:hint="default" w:ascii="Times New Roman" w:hAnsi="Times New Roman" w:cs="Times New Roman"/>
                <w:b w:val="0"/>
                <w:bCs/>
                <w:color w:val="auto"/>
                <w:sz w:val="28"/>
                <w:szCs w:val="28"/>
                <w:highlight w:val="none"/>
              </w:rPr>
            </w:pPr>
            <w:r>
              <w:rPr>
                <w:rFonts w:hint="default" w:ascii="Times New Roman" w:hAnsi="Times New Roman" w:cs="Times New Roman"/>
                <w:b w:val="0"/>
                <w:bCs/>
                <w:color w:val="auto"/>
                <w:sz w:val="28"/>
                <w:szCs w:val="28"/>
                <w:highlight w:val="none"/>
                <w:shd w:val="clear" w:fill="FFFFFF" w:themeFill="background1"/>
              </w:rPr>
              <w:t>40-</w:t>
            </w:r>
            <w:r>
              <w:rPr>
                <w:rFonts w:hint="default" w:ascii="Times New Roman" w:hAnsi="Times New Roman" w:cs="Times New Roman"/>
                <w:b w:val="0"/>
                <w:bCs/>
                <w:color w:val="auto"/>
                <w:spacing w:val="-5"/>
                <w:sz w:val="28"/>
                <w:szCs w:val="28"/>
                <w:highlight w:val="none"/>
                <w:shd w:val="clear" w:fill="FFFFFF" w:themeFill="background1"/>
              </w:rPr>
              <w:t>64%</w:t>
            </w:r>
          </w:p>
        </w:tc>
        <w:tc>
          <w:tcPr>
            <w:tcW w:w="1120" w:type="dxa"/>
            <w:shd w:val="clear" w:color="auto" w:fill="FFFFFF" w:themeFill="background1"/>
          </w:tcPr>
          <w:p w14:paraId="49EAA98B">
            <w:pPr>
              <w:pStyle w:val="17"/>
              <w:shd w:val="clear" w:fill="FFFFFF" w:themeFill="background1"/>
              <w:tabs>
                <w:tab w:val="left" w:pos="1100"/>
              </w:tabs>
              <w:spacing w:line="273" w:lineRule="exact"/>
              <w:ind w:left="220" w:leftChars="100" w:right="10" w:rightChars="0" w:firstLine="0" w:firstLineChars="0"/>
              <w:jc w:val="center"/>
              <w:rPr>
                <w:rFonts w:hint="default" w:ascii="Times New Roman" w:hAnsi="Times New Roman" w:cs="Times New Roman"/>
                <w:b w:val="0"/>
                <w:bCs/>
                <w:color w:val="auto"/>
                <w:sz w:val="28"/>
                <w:szCs w:val="28"/>
                <w:highlight w:val="none"/>
              </w:rPr>
            </w:pPr>
            <w:r>
              <w:rPr>
                <w:rFonts w:hint="default" w:ascii="Times New Roman" w:hAnsi="Times New Roman" w:cs="Times New Roman"/>
                <w:b w:val="0"/>
                <w:bCs/>
                <w:color w:val="auto"/>
                <w:sz w:val="28"/>
                <w:szCs w:val="28"/>
                <w:highlight w:val="none"/>
                <w:shd w:val="clear" w:fill="FFFFFF" w:themeFill="background1"/>
              </w:rPr>
              <w:t>65-</w:t>
            </w:r>
            <w:r>
              <w:rPr>
                <w:rFonts w:hint="default" w:ascii="Times New Roman" w:hAnsi="Times New Roman" w:cs="Times New Roman"/>
                <w:b w:val="0"/>
                <w:bCs/>
                <w:color w:val="auto"/>
                <w:spacing w:val="-5"/>
                <w:sz w:val="28"/>
                <w:szCs w:val="28"/>
                <w:highlight w:val="none"/>
                <w:shd w:val="clear" w:fill="FFFFFF" w:themeFill="background1"/>
              </w:rPr>
              <w:t>84%</w:t>
            </w:r>
          </w:p>
        </w:tc>
        <w:tc>
          <w:tcPr>
            <w:tcW w:w="1125" w:type="dxa"/>
            <w:shd w:val="clear" w:color="auto" w:fill="FFFFFF" w:themeFill="background1"/>
          </w:tcPr>
          <w:p w14:paraId="3C0DC6C8">
            <w:pPr>
              <w:pStyle w:val="17"/>
              <w:shd w:val="clear" w:fill="FFFFFF" w:themeFill="background1"/>
              <w:spacing w:line="273" w:lineRule="exact"/>
              <w:ind w:left="220" w:leftChars="100" w:right="13" w:rightChars="6" w:firstLine="0" w:firstLineChars="0"/>
              <w:jc w:val="center"/>
              <w:rPr>
                <w:rFonts w:hint="default" w:ascii="Times New Roman" w:hAnsi="Times New Roman" w:cs="Times New Roman"/>
                <w:b w:val="0"/>
                <w:bCs/>
                <w:color w:val="auto"/>
                <w:sz w:val="28"/>
                <w:szCs w:val="28"/>
                <w:highlight w:val="none"/>
              </w:rPr>
            </w:pPr>
            <w:r>
              <w:rPr>
                <w:rFonts w:hint="default" w:ascii="Times New Roman" w:hAnsi="Times New Roman" w:cs="Times New Roman"/>
                <w:b w:val="0"/>
                <w:bCs/>
                <w:color w:val="auto"/>
                <w:spacing w:val="-5"/>
                <w:sz w:val="28"/>
                <w:szCs w:val="28"/>
                <w:highlight w:val="none"/>
              </w:rPr>
              <w:t>85-</w:t>
            </w:r>
          </w:p>
          <w:p w14:paraId="459B34DF">
            <w:pPr>
              <w:pStyle w:val="17"/>
              <w:shd w:val="clear" w:fill="FFFFFF" w:themeFill="background1"/>
              <w:spacing w:before="3"/>
              <w:ind w:left="220" w:leftChars="100" w:right="13" w:rightChars="6" w:firstLine="0" w:firstLineChars="0"/>
              <w:jc w:val="center"/>
              <w:rPr>
                <w:rFonts w:hint="default" w:ascii="Times New Roman" w:hAnsi="Times New Roman" w:cs="Times New Roman"/>
                <w:b w:val="0"/>
                <w:bCs/>
                <w:color w:val="auto"/>
                <w:sz w:val="28"/>
                <w:szCs w:val="28"/>
                <w:highlight w:val="none"/>
              </w:rPr>
            </w:pPr>
            <w:r>
              <w:rPr>
                <w:rFonts w:hint="default" w:ascii="Times New Roman" w:hAnsi="Times New Roman" w:cs="Times New Roman"/>
                <w:b w:val="0"/>
                <w:bCs/>
                <w:color w:val="auto"/>
                <w:spacing w:val="-4"/>
                <w:sz w:val="28"/>
                <w:szCs w:val="28"/>
                <w:highlight w:val="none"/>
              </w:rPr>
              <w:t>100%</w:t>
            </w:r>
          </w:p>
        </w:tc>
        <w:tc>
          <w:tcPr>
            <w:tcW w:w="1120" w:type="dxa"/>
            <w:vMerge w:val="continue"/>
            <w:tcBorders>
              <w:top w:val="nil"/>
            </w:tcBorders>
            <w:shd w:val="clear" w:color="auto" w:fill="FFFFFF" w:themeFill="background1"/>
          </w:tcPr>
          <w:p w14:paraId="003ED94E">
            <w:pPr>
              <w:shd w:val="clear" w:fill="FFFFFF" w:themeFill="background1"/>
              <w:ind w:left="220" w:leftChars="100" w:right="10" w:rightChars="0" w:firstLine="0" w:firstLineChars="0"/>
              <w:rPr>
                <w:rFonts w:hint="default" w:ascii="Times New Roman" w:hAnsi="Times New Roman" w:cs="Times New Roman"/>
                <w:b w:val="0"/>
                <w:bCs/>
                <w:color w:val="auto"/>
                <w:sz w:val="28"/>
                <w:szCs w:val="28"/>
                <w:highlight w:val="none"/>
              </w:rPr>
            </w:pPr>
          </w:p>
        </w:tc>
      </w:tr>
      <w:tr w14:paraId="39E3E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551" w:hRule="atLeast"/>
        </w:trPr>
        <w:tc>
          <w:tcPr>
            <w:tcW w:w="980" w:type="dxa"/>
            <w:shd w:val="clear" w:color="auto" w:fill="FFFFFF" w:themeFill="background1"/>
          </w:tcPr>
          <w:p w14:paraId="79F2F1A4">
            <w:pPr>
              <w:pStyle w:val="17"/>
              <w:shd w:val="clear" w:fill="FFFFFF" w:themeFill="background1"/>
              <w:spacing w:line="268" w:lineRule="exact"/>
              <w:ind w:left="0" w:leftChars="0" w:right="88" w:rightChars="40" w:firstLine="0" w:firstLineChars="0"/>
              <w:jc w:val="center"/>
              <w:rPr>
                <w:rFonts w:hint="default" w:ascii="Times New Roman" w:hAnsi="Times New Roman" w:cs="Times New Roman"/>
                <w:b w:val="0"/>
                <w:bCs/>
                <w:color w:val="auto"/>
                <w:sz w:val="28"/>
                <w:szCs w:val="28"/>
                <w:highlight w:val="none"/>
              </w:rPr>
            </w:pPr>
            <w:r>
              <w:rPr>
                <w:rFonts w:hint="default" w:ascii="Times New Roman" w:hAnsi="Times New Roman" w:cs="Times New Roman"/>
                <w:b w:val="0"/>
                <w:bCs/>
                <w:color w:val="auto"/>
                <w:spacing w:val="-10"/>
                <w:sz w:val="28"/>
                <w:szCs w:val="28"/>
                <w:highlight w:val="none"/>
              </w:rPr>
              <w:t>4</w:t>
            </w:r>
          </w:p>
        </w:tc>
        <w:tc>
          <w:tcPr>
            <w:tcW w:w="1124" w:type="dxa"/>
            <w:shd w:val="clear" w:color="auto" w:fill="FFFFFF" w:themeFill="background1"/>
          </w:tcPr>
          <w:p w14:paraId="10F7F9E8">
            <w:pPr>
              <w:pStyle w:val="17"/>
              <w:shd w:val="clear" w:fill="FFFFFF" w:themeFill="background1"/>
              <w:spacing w:line="268" w:lineRule="exact"/>
              <w:ind w:left="218" w:leftChars="99" w:right="13" w:rightChars="6" w:firstLine="0" w:firstLineChars="0"/>
              <w:jc w:val="center"/>
              <w:rPr>
                <w:rFonts w:hint="default" w:ascii="Times New Roman" w:hAnsi="Times New Roman" w:cs="Times New Roman"/>
                <w:b w:val="0"/>
                <w:bCs/>
                <w:color w:val="auto"/>
                <w:sz w:val="28"/>
                <w:szCs w:val="28"/>
                <w:highlight w:val="none"/>
                <w:lang w:val="kk-KZ"/>
              </w:rPr>
            </w:pPr>
            <w:r>
              <w:rPr>
                <w:rFonts w:hint="default" w:ascii="Times New Roman" w:hAnsi="Times New Roman" w:cs="Times New Roman"/>
                <w:b w:val="0"/>
                <w:bCs/>
                <w:color w:val="auto"/>
                <w:spacing w:val="-5"/>
                <w:sz w:val="28"/>
                <w:szCs w:val="28"/>
                <w:highlight w:val="none"/>
                <w:lang w:val="kk-KZ"/>
              </w:rPr>
              <w:t>7</w:t>
            </w:r>
          </w:p>
        </w:tc>
        <w:tc>
          <w:tcPr>
            <w:tcW w:w="1119" w:type="dxa"/>
            <w:shd w:val="clear" w:color="auto" w:fill="FFFFFF" w:themeFill="background1"/>
          </w:tcPr>
          <w:p w14:paraId="4710A3E3">
            <w:pPr>
              <w:pStyle w:val="17"/>
              <w:shd w:val="clear" w:fill="FFFFFF" w:themeFill="background1"/>
              <w:spacing w:line="268" w:lineRule="exact"/>
              <w:ind w:left="218" w:leftChars="99" w:right="-209" w:rightChars="-95" w:firstLine="0" w:firstLineChars="0"/>
              <w:jc w:val="center"/>
              <w:rPr>
                <w:rFonts w:hint="default" w:ascii="Times New Roman" w:hAnsi="Times New Roman" w:cs="Times New Roman"/>
                <w:b w:val="0"/>
                <w:bCs/>
                <w:color w:val="auto"/>
                <w:sz w:val="28"/>
                <w:szCs w:val="28"/>
                <w:highlight w:val="none"/>
                <w:lang w:val="kk-KZ"/>
              </w:rPr>
            </w:pPr>
            <w:r>
              <w:rPr>
                <w:rFonts w:hint="default" w:cs="Times New Roman"/>
                <w:b w:val="0"/>
                <w:bCs/>
                <w:color w:val="auto"/>
                <w:spacing w:val="-5"/>
                <w:sz w:val="28"/>
                <w:szCs w:val="28"/>
                <w:highlight w:val="none"/>
                <w:lang w:val="kk-KZ"/>
              </w:rPr>
              <w:t>6</w:t>
            </w:r>
          </w:p>
        </w:tc>
        <w:tc>
          <w:tcPr>
            <w:tcW w:w="1120" w:type="dxa"/>
            <w:shd w:val="clear" w:color="auto" w:fill="FFFFFF" w:themeFill="background1"/>
          </w:tcPr>
          <w:p w14:paraId="2E7F0AB8">
            <w:pPr>
              <w:pStyle w:val="17"/>
              <w:shd w:val="clear" w:fill="FFFFFF" w:themeFill="background1"/>
              <w:spacing w:line="268" w:lineRule="exact"/>
              <w:ind w:left="0" w:leftChars="0" w:right="10" w:rightChars="0" w:firstLine="218" w:firstLineChars="79"/>
              <w:rPr>
                <w:rFonts w:hint="default" w:ascii="Times New Roman" w:hAnsi="Times New Roman" w:cs="Times New Roman"/>
                <w:b w:val="0"/>
                <w:bCs/>
                <w:color w:val="auto"/>
                <w:sz w:val="28"/>
                <w:szCs w:val="28"/>
                <w:highlight w:val="none"/>
              </w:rPr>
            </w:pPr>
            <w:r>
              <w:rPr>
                <w:rFonts w:hint="default" w:cs="Times New Roman"/>
                <w:b w:val="0"/>
                <w:bCs/>
                <w:color w:val="auto"/>
                <w:spacing w:val="-2"/>
                <w:sz w:val="28"/>
                <w:szCs w:val="28"/>
                <w:highlight w:val="none"/>
                <w:shd w:val="clear" w:fill="FFFFFF" w:themeFill="background1"/>
                <w:lang w:val="kk-KZ"/>
              </w:rPr>
              <w:t>85,7</w:t>
            </w:r>
            <w:r>
              <w:rPr>
                <w:rFonts w:hint="default" w:ascii="Times New Roman" w:hAnsi="Times New Roman" w:cs="Times New Roman"/>
                <w:b w:val="0"/>
                <w:bCs/>
                <w:color w:val="auto"/>
                <w:spacing w:val="-2"/>
                <w:sz w:val="28"/>
                <w:szCs w:val="28"/>
                <w:highlight w:val="none"/>
                <w:shd w:val="clear" w:fill="FFFFFF" w:themeFill="background1"/>
              </w:rPr>
              <w:t>%</w:t>
            </w:r>
          </w:p>
        </w:tc>
        <w:tc>
          <w:tcPr>
            <w:tcW w:w="1125" w:type="dxa"/>
            <w:shd w:val="clear" w:color="auto" w:fill="FFFFFF" w:themeFill="background1"/>
          </w:tcPr>
          <w:p w14:paraId="03C5261B">
            <w:pPr>
              <w:pStyle w:val="17"/>
              <w:shd w:val="clear" w:fill="FFFFFF" w:themeFill="background1"/>
              <w:spacing w:line="268" w:lineRule="exact"/>
              <w:ind w:left="220" w:leftChars="100" w:right="13" w:rightChars="6" w:firstLine="0" w:firstLineChars="0"/>
              <w:jc w:val="center"/>
              <w:rPr>
                <w:rFonts w:hint="default" w:ascii="Times New Roman" w:hAnsi="Times New Roman" w:cs="Times New Roman"/>
                <w:b w:val="0"/>
                <w:bCs/>
                <w:color w:val="auto"/>
                <w:sz w:val="28"/>
                <w:szCs w:val="28"/>
                <w:highlight w:val="none"/>
                <w:lang w:val="kk-KZ"/>
              </w:rPr>
            </w:pPr>
            <w:r>
              <w:rPr>
                <w:rFonts w:hint="default" w:ascii="Times New Roman" w:hAnsi="Times New Roman" w:cs="Times New Roman"/>
                <w:b w:val="0"/>
                <w:bCs/>
                <w:color w:val="auto"/>
                <w:spacing w:val="-10"/>
                <w:sz w:val="28"/>
                <w:szCs w:val="28"/>
                <w:highlight w:val="none"/>
                <w:lang w:val="kk-KZ"/>
              </w:rPr>
              <w:t>0</w:t>
            </w:r>
          </w:p>
        </w:tc>
        <w:tc>
          <w:tcPr>
            <w:tcW w:w="1120" w:type="dxa"/>
            <w:shd w:val="clear" w:color="auto" w:fill="FFFFFF" w:themeFill="background1"/>
          </w:tcPr>
          <w:p w14:paraId="679AE3BE">
            <w:pPr>
              <w:pStyle w:val="17"/>
              <w:shd w:val="clear" w:fill="FFFFFF" w:themeFill="background1"/>
              <w:spacing w:line="268" w:lineRule="exact"/>
              <w:ind w:left="220" w:leftChars="100" w:right="10" w:rightChars="0" w:firstLine="0" w:firstLineChars="0"/>
              <w:jc w:val="center"/>
              <w:rPr>
                <w:rFonts w:hint="default" w:ascii="Times New Roman" w:hAnsi="Times New Roman" w:cs="Times New Roman"/>
                <w:b w:val="0"/>
                <w:bCs/>
                <w:color w:val="auto"/>
                <w:sz w:val="28"/>
                <w:szCs w:val="28"/>
                <w:highlight w:val="none"/>
                <w:lang w:val="kk-KZ"/>
              </w:rPr>
            </w:pPr>
            <w:r>
              <w:rPr>
                <w:rFonts w:hint="default" w:cs="Times New Roman"/>
                <w:b w:val="0"/>
                <w:bCs/>
                <w:color w:val="auto"/>
                <w:spacing w:val="-5"/>
                <w:sz w:val="28"/>
                <w:szCs w:val="28"/>
                <w:highlight w:val="none"/>
                <w:shd w:val="clear" w:fill="FFFFFF" w:themeFill="background1"/>
                <w:lang w:val="kk-KZ"/>
              </w:rPr>
              <w:t>5</w:t>
            </w:r>
          </w:p>
        </w:tc>
        <w:tc>
          <w:tcPr>
            <w:tcW w:w="1120" w:type="dxa"/>
            <w:shd w:val="clear" w:color="auto" w:fill="FFFFFF" w:themeFill="background1"/>
          </w:tcPr>
          <w:p w14:paraId="31149F5B">
            <w:pPr>
              <w:pStyle w:val="17"/>
              <w:shd w:val="clear" w:fill="FFFFFF" w:themeFill="background1"/>
              <w:tabs>
                <w:tab w:val="left" w:pos="1100"/>
              </w:tabs>
              <w:spacing w:line="268" w:lineRule="exact"/>
              <w:ind w:left="220" w:leftChars="100" w:right="10" w:rightChars="0" w:firstLine="0" w:firstLineChars="0"/>
              <w:jc w:val="center"/>
              <w:rPr>
                <w:rFonts w:hint="default" w:ascii="Times New Roman" w:hAnsi="Times New Roman" w:cs="Times New Roman"/>
                <w:b w:val="0"/>
                <w:bCs/>
                <w:color w:val="auto"/>
                <w:sz w:val="28"/>
                <w:szCs w:val="28"/>
                <w:highlight w:val="none"/>
                <w:lang w:val="kk-KZ"/>
              </w:rPr>
            </w:pPr>
            <w:r>
              <w:rPr>
                <w:rFonts w:hint="default" w:cs="Times New Roman"/>
                <w:b w:val="0"/>
                <w:bCs/>
                <w:color w:val="auto"/>
                <w:spacing w:val="-5"/>
                <w:sz w:val="28"/>
                <w:szCs w:val="28"/>
                <w:highlight w:val="none"/>
                <w:lang w:val="kk-KZ"/>
              </w:rPr>
              <w:t>1</w:t>
            </w:r>
          </w:p>
        </w:tc>
        <w:tc>
          <w:tcPr>
            <w:tcW w:w="1125" w:type="dxa"/>
            <w:shd w:val="clear" w:color="auto" w:fill="FFFFFF" w:themeFill="background1"/>
          </w:tcPr>
          <w:p w14:paraId="28800B45">
            <w:pPr>
              <w:pStyle w:val="17"/>
              <w:shd w:val="clear" w:fill="FFFFFF" w:themeFill="background1"/>
              <w:spacing w:line="268" w:lineRule="exact"/>
              <w:ind w:left="220" w:leftChars="100" w:right="13" w:rightChars="6" w:firstLine="0" w:firstLineChars="0"/>
              <w:jc w:val="center"/>
              <w:rPr>
                <w:rFonts w:hint="default" w:ascii="Times New Roman" w:hAnsi="Times New Roman" w:cs="Times New Roman"/>
                <w:b w:val="0"/>
                <w:bCs/>
                <w:color w:val="auto"/>
                <w:sz w:val="28"/>
                <w:szCs w:val="28"/>
                <w:highlight w:val="none"/>
                <w:lang w:val="kk-KZ"/>
              </w:rPr>
            </w:pPr>
            <w:r>
              <w:rPr>
                <w:rFonts w:hint="default" w:ascii="Times New Roman" w:hAnsi="Times New Roman" w:cs="Times New Roman"/>
                <w:b w:val="0"/>
                <w:bCs/>
                <w:color w:val="auto"/>
                <w:spacing w:val="-5"/>
                <w:sz w:val="28"/>
                <w:szCs w:val="28"/>
                <w:highlight w:val="none"/>
                <w:lang w:val="kk-KZ"/>
              </w:rPr>
              <w:t>0</w:t>
            </w:r>
          </w:p>
        </w:tc>
        <w:tc>
          <w:tcPr>
            <w:tcW w:w="1120" w:type="dxa"/>
            <w:shd w:val="clear" w:color="auto" w:fill="FFFFFF" w:themeFill="background1"/>
          </w:tcPr>
          <w:p w14:paraId="4E6242A2">
            <w:pPr>
              <w:pStyle w:val="17"/>
              <w:shd w:val="clear" w:fill="FFFFFF" w:themeFill="background1"/>
              <w:spacing w:line="268" w:lineRule="exact"/>
              <w:ind w:left="220" w:leftChars="100" w:right="10" w:rightChars="0" w:firstLine="0" w:firstLineChars="0"/>
              <w:rPr>
                <w:rFonts w:hint="default" w:ascii="Times New Roman" w:hAnsi="Times New Roman" w:cs="Times New Roman"/>
                <w:b w:val="0"/>
                <w:bCs/>
                <w:color w:val="auto"/>
                <w:sz w:val="28"/>
                <w:szCs w:val="28"/>
                <w:highlight w:val="none"/>
              </w:rPr>
            </w:pPr>
            <w:r>
              <w:rPr>
                <w:rFonts w:hint="default" w:cs="Times New Roman"/>
                <w:b w:val="0"/>
                <w:bCs/>
                <w:color w:val="auto"/>
                <w:spacing w:val="-5"/>
                <w:sz w:val="28"/>
                <w:szCs w:val="28"/>
                <w:highlight w:val="none"/>
                <w:lang w:val="kk-KZ"/>
              </w:rPr>
              <w:t>100</w:t>
            </w:r>
            <w:r>
              <w:rPr>
                <w:rFonts w:hint="default" w:ascii="Times New Roman" w:hAnsi="Times New Roman" w:cs="Times New Roman"/>
                <w:b w:val="0"/>
                <w:bCs/>
                <w:color w:val="auto"/>
                <w:spacing w:val="-5"/>
                <w:sz w:val="28"/>
                <w:szCs w:val="28"/>
                <w:highlight w:val="none"/>
              </w:rPr>
              <w:t>%</w:t>
            </w:r>
          </w:p>
        </w:tc>
      </w:tr>
    </w:tbl>
    <w:p w14:paraId="3EC6CCED">
      <w:pPr>
        <w:pStyle w:val="9"/>
        <w:shd w:val="clear" w:fill="FFFFFF" w:themeFill="background1"/>
        <w:ind w:left="660" w:leftChars="300" w:right="719" w:rightChars="327" w:firstLine="218" w:firstLineChars="78"/>
        <w:jc w:val="left"/>
        <w:rPr>
          <w:rFonts w:hint="default" w:ascii="Times New Roman" w:hAnsi="Times New Roman" w:cs="Times New Roman"/>
          <w:sz w:val="28"/>
          <w:szCs w:val="28"/>
        </w:rPr>
      </w:pPr>
      <w:r>
        <w:rPr>
          <w:rFonts w:hint="default" w:ascii="Times New Roman" w:hAnsi="Times New Roman" w:cs="Times New Roman"/>
          <w:sz w:val="28"/>
          <w:szCs w:val="28"/>
          <w:shd w:val="clear" w:fill="FFFFFF" w:themeFill="background1"/>
          <w:lang w:val="kk-KZ"/>
        </w:rPr>
        <w:t xml:space="preserve">                   </w:t>
      </w:r>
      <w:r>
        <w:rPr>
          <w:rFonts w:hint="default" w:ascii="Times New Roman" w:hAnsi="Times New Roman" w:cs="Times New Roman"/>
          <w:spacing w:val="-2"/>
          <w:sz w:val="28"/>
          <w:szCs w:val="28"/>
          <w:lang w:val="kk-KZ"/>
        </w:rPr>
        <w:t>Т</w:t>
      </w:r>
      <w:r>
        <w:rPr>
          <w:rFonts w:hint="default" w:ascii="Times New Roman" w:hAnsi="Times New Roman" w:cs="Times New Roman"/>
          <w:spacing w:val="-2"/>
          <w:sz w:val="28"/>
          <w:szCs w:val="28"/>
        </w:rPr>
        <w:t>естілеу</w:t>
      </w:r>
      <w:r>
        <w:rPr>
          <w:rFonts w:hint="default" w:ascii="Times New Roman" w:hAnsi="Times New Roman" w:cs="Times New Roman"/>
          <w:sz w:val="28"/>
          <w:szCs w:val="28"/>
        </w:rPr>
        <w:tab/>
      </w:r>
      <w:r>
        <w:rPr>
          <w:rFonts w:hint="default" w:ascii="Times New Roman" w:hAnsi="Times New Roman" w:cs="Times New Roman"/>
          <w:spacing w:val="-2"/>
          <w:sz w:val="28"/>
          <w:szCs w:val="28"/>
        </w:rPr>
        <w:t>нәтижелерін</w:t>
      </w:r>
      <w:r>
        <w:rPr>
          <w:rFonts w:hint="default" w:ascii="Times New Roman" w:hAnsi="Times New Roman" w:cs="Times New Roman"/>
          <w:sz w:val="28"/>
          <w:szCs w:val="28"/>
        </w:rPr>
        <w:tab/>
      </w:r>
      <w:r>
        <w:rPr>
          <w:rFonts w:hint="default" w:ascii="Times New Roman" w:hAnsi="Times New Roman" w:cs="Times New Roman"/>
          <w:spacing w:val="-2"/>
          <w:sz w:val="28"/>
          <w:szCs w:val="28"/>
        </w:rPr>
        <w:t>талдай</w:t>
      </w:r>
      <w:r>
        <w:rPr>
          <w:rFonts w:hint="default" w:ascii="Times New Roman" w:hAnsi="Times New Roman" w:cs="Times New Roman"/>
          <w:sz w:val="28"/>
          <w:szCs w:val="28"/>
        </w:rPr>
        <w:tab/>
      </w:r>
      <w:r>
        <w:rPr>
          <w:rFonts w:hint="default" w:ascii="Times New Roman" w:hAnsi="Times New Roman" w:cs="Times New Roman"/>
          <w:spacing w:val="-2"/>
          <w:sz w:val="28"/>
          <w:szCs w:val="28"/>
        </w:rPr>
        <w:t>отырып,</w:t>
      </w:r>
      <w:r>
        <w:rPr>
          <w:rFonts w:hint="default" w:ascii="Times New Roman" w:hAnsi="Times New Roman" w:cs="Times New Roman"/>
          <w:sz w:val="28"/>
          <w:szCs w:val="28"/>
        </w:rPr>
        <w:tab/>
      </w:r>
      <w:r>
        <w:rPr>
          <w:rFonts w:hint="default" w:ascii="Times New Roman" w:hAnsi="Times New Roman" w:cs="Times New Roman"/>
          <w:spacing w:val="-2"/>
          <w:sz w:val="28"/>
          <w:szCs w:val="28"/>
        </w:rPr>
        <w:t>мынадай</w:t>
      </w:r>
      <w:r>
        <w:rPr>
          <w:rFonts w:hint="default" w:ascii="Times New Roman" w:hAnsi="Times New Roman" w:cs="Times New Roman"/>
          <w:sz w:val="28"/>
          <w:szCs w:val="28"/>
        </w:rPr>
        <w:tab/>
      </w:r>
      <w:r>
        <w:rPr>
          <w:rFonts w:hint="default" w:ascii="Times New Roman" w:hAnsi="Times New Roman" w:cs="Times New Roman"/>
          <w:spacing w:val="-2"/>
          <w:sz w:val="28"/>
          <w:szCs w:val="28"/>
        </w:rPr>
        <w:t>қорытынды</w:t>
      </w:r>
      <w:r>
        <w:rPr>
          <w:rFonts w:hint="default" w:ascii="Times New Roman" w:hAnsi="Times New Roman" w:cs="Times New Roman"/>
          <w:sz w:val="28"/>
          <w:szCs w:val="28"/>
        </w:rPr>
        <w:tab/>
      </w:r>
      <w:r>
        <w:rPr>
          <w:rFonts w:hint="default" w:ascii="Times New Roman" w:hAnsi="Times New Roman" w:cs="Times New Roman"/>
          <w:spacing w:val="-2"/>
          <w:sz w:val="28"/>
          <w:szCs w:val="28"/>
        </w:rPr>
        <w:t xml:space="preserve">жасауға </w:t>
      </w:r>
      <w:r>
        <w:rPr>
          <w:rFonts w:hint="default" w:ascii="Times New Roman" w:hAnsi="Times New Roman" w:cs="Times New Roman"/>
          <w:sz w:val="28"/>
          <w:szCs w:val="28"/>
        </w:rPr>
        <w:t>болады: қазақ</w:t>
      </w:r>
      <w:r>
        <w:rPr>
          <w:rFonts w:hint="default" w:cs="Times New Roman"/>
          <w:sz w:val="28"/>
          <w:szCs w:val="28"/>
          <w:lang w:val="kk-KZ"/>
        </w:rPr>
        <w:t xml:space="preserve"> </w:t>
      </w:r>
      <w:r>
        <w:rPr>
          <w:rFonts w:hint="default" w:ascii="Times New Roman" w:hAnsi="Times New Roman" w:cs="Times New Roman"/>
          <w:sz w:val="28"/>
          <w:szCs w:val="28"/>
        </w:rPr>
        <w:t>тілінде</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оқытылатын</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оқушылардың</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дайындық</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деңгейі</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төмендегідей. 4а - «қанағаттанарлық»</w:t>
      </w:r>
    </w:p>
    <w:p w14:paraId="5B7155CC">
      <w:pPr>
        <w:pStyle w:val="9"/>
        <w:keepNext w:val="0"/>
        <w:keepLines w:val="0"/>
        <w:pageBreakBefore w:val="0"/>
        <w:widowControl w:val="0"/>
        <w:shd w:val="clear" w:fill="FFFFFF" w:themeFill="background1"/>
        <w:kinsoku/>
        <w:wordWrap/>
        <w:overflowPunct/>
        <w:topLinePunct w:val="0"/>
        <w:autoSpaceDE w:val="0"/>
        <w:autoSpaceDN w:val="0"/>
        <w:bidi w:val="0"/>
        <w:adjustRightInd/>
        <w:snapToGrid/>
        <w:spacing w:before="0"/>
        <w:ind w:left="660" w:leftChars="300" w:right="719" w:rightChars="327" w:firstLine="218" w:firstLineChars="78"/>
        <w:jc w:val="left"/>
        <w:textAlignment w:val="auto"/>
        <w:rPr>
          <w:rFonts w:hint="default" w:ascii="Times New Roman" w:hAnsi="Times New Roman" w:cs="Times New Roman"/>
          <w:sz w:val="28"/>
          <w:szCs w:val="28"/>
        </w:rPr>
      </w:pPr>
    </w:p>
    <w:tbl>
      <w:tblPr>
        <w:tblStyle w:val="6"/>
        <w:tblW w:w="0" w:type="auto"/>
        <w:tblInd w:w="4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Layout w:type="fixed"/>
        <w:tblCellMar>
          <w:top w:w="0" w:type="dxa"/>
          <w:left w:w="0" w:type="dxa"/>
          <w:bottom w:w="0" w:type="dxa"/>
          <w:right w:w="0" w:type="dxa"/>
        </w:tblCellMar>
      </w:tblPr>
      <w:tblGrid>
        <w:gridCol w:w="980"/>
        <w:gridCol w:w="1124"/>
        <w:gridCol w:w="1119"/>
        <w:gridCol w:w="1120"/>
        <w:gridCol w:w="1125"/>
        <w:gridCol w:w="1120"/>
        <w:gridCol w:w="1120"/>
        <w:gridCol w:w="1125"/>
        <w:gridCol w:w="1120"/>
      </w:tblGrid>
      <w:tr w14:paraId="66053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80" w:type="dxa"/>
            <w:vMerge w:val="restart"/>
            <w:shd w:val="clear" w:color="auto" w:fill="FFFFFF" w:themeFill="background1"/>
          </w:tcPr>
          <w:p w14:paraId="0AAE681E">
            <w:pPr>
              <w:pStyle w:val="17"/>
              <w:shd w:val="clear" w:fill="FFFFFF" w:themeFill="background1"/>
              <w:spacing w:line="237" w:lineRule="auto"/>
              <w:ind w:left="0" w:leftChars="0" w:right="88" w:rightChars="40" w:firstLine="0" w:firstLineChars="0"/>
              <w:rPr>
                <w:rFonts w:hint="default" w:ascii="Times New Roman" w:hAnsi="Times New Roman" w:cs="Times New Roman"/>
                <w:b w:val="0"/>
                <w:bCs/>
                <w:sz w:val="28"/>
                <w:szCs w:val="28"/>
                <w:lang w:val="kk-KZ"/>
              </w:rPr>
            </w:pPr>
            <w:r>
              <w:rPr>
                <w:rFonts w:hint="default" w:ascii="Times New Roman" w:hAnsi="Times New Roman" w:cs="Times New Roman"/>
                <w:b w:val="0"/>
                <w:bCs/>
                <w:spacing w:val="-4"/>
                <w:sz w:val="28"/>
                <w:szCs w:val="28"/>
                <w:lang w:val="kk-KZ"/>
              </w:rPr>
              <w:t>Сынып</w:t>
            </w:r>
            <w:r>
              <w:rPr>
                <w:rFonts w:hint="default" w:ascii="Times New Roman" w:hAnsi="Times New Roman" w:cs="Times New Roman"/>
                <w:b w:val="0"/>
                <w:bCs/>
                <w:spacing w:val="-5"/>
                <w:sz w:val="28"/>
                <w:szCs w:val="28"/>
                <w:lang w:val="kk-KZ"/>
              </w:rPr>
              <w:t xml:space="preserve"> </w:t>
            </w:r>
          </w:p>
        </w:tc>
        <w:tc>
          <w:tcPr>
            <w:tcW w:w="1124" w:type="dxa"/>
            <w:vMerge w:val="restart"/>
            <w:shd w:val="clear" w:color="auto" w:fill="FFFFFF" w:themeFill="background1"/>
          </w:tcPr>
          <w:p w14:paraId="0C67C958">
            <w:pPr>
              <w:pStyle w:val="17"/>
              <w:shd w:val="clear" w:fill="FFFFFF" w:themeFill="background1"/>
              <w:spacing w:line="237" w:lineRule="auto"/>
              <w:ind w:right="13" w:rightChars="6"/>
              <w:rPr>
                <w:rFonts w:hint="default" w:ascii="Times New Roman" w:hAnsi="Times New Roman" w:cs="Times New Roman"/>
                <w:b w:val="0"/>
                <w:bCs/>
                <w:sz w:val="28"/>
                <w:szCs w:val="28"/>
              </w:rPr>
            </w:pPr>
            <w:r>
              <w:rPr>
                <w:rFonts w:hint="default" w:ascii="Times New Roman" w:hAnsi="Times New Roman" w:cs="Times New Roman"/>
                <w:b w:val="0"/>
                <w:bCs/>
                <w:spacing w:val="-2"/>
                <w:sz w:val="28"/>
                <w:szCs w:val="28"/>
              </w:rPr>
              <w:t xml:space="preserve">Оқушы </w:t>
            </w:r>
            <w:r>
              <w:rPr>
                <w:rFonts w:hint="default" w:ascii="Times New Roman" w:hAnsi="Times New Roman" w:cs="Times New Roman"/>
                <w:b w:val="0"/>
                <w:bCs/>
                <w:spacing w:val="-4"/>
                <w:sz w:val="28"/>
                <w:szCs w:val="28"/>
              </w:rPr>
              <w:t>саны</w:t>
            </w:r>
          </w:p>
        </w:tc>
        <w:tc>
          <w:tcPr>
            <w:tcW w:w="1119" w:type="dxa"/>
            <w:vMerge w:val="restart"/>
            <w:shd w:val="clear" w:color="auto" w:fill="FFFFFF" w:themeFill="background1"/>
          </w:tcPr>
          <w:p w14:paraId="7DF418E1">
            <w:pPr>
              <w:pStyle w:val="17"/>
              <w:shd w:val="clear" w:fill="FFFFFF" w:themeFill="background1"/>
              <w:spacing w:line="237" w:lineRule="auto"/>
              <w:ind w:right="9" w:rightChars="0"/>
              <w:rPr>
                <w:rFonts w:hint="default" w:ascii="Times New Roman" w:hAnsi="Times New Roman" w:cs="Times New Roman"/>
                <w:b w:val="0"/>
                <w:bCs/>
                <w:sz w:val="28"/>
                <w:szCs w:val="28"/>
              </w:rPr>
            </w:pPr>
            <w:r>
              <w:rPr>
                <w:rFonts w:hint="default" w:ascii="Times New Roman" w:hAnsi="Times New Roman" w:cs="Times New Roman"/>
                <w:b w:val="0"/>
                <w:bCs/>
                <w:spacing w:val="-2"/>
                <w:sz w:val="28"/>
                <w:szCs w:val="28"/>
              </w:rPr>
              <w:t>тестілеу</w:t>
            </w:r>
            <w:r>
              <w:rPr>
                <w:rFonts w:hint="default" w:ascii="Times New Roman" w:hAnsi="Times New Roman" w:cs="Times New Roman"/>
                <w:b w:val="0"/>
                <w:bCs/>
                <w:spacing w:val="-6"/>
                <w:sz w:val="28"/>
                <w:szCs w:val="28"/>
              </w:rPr>
              <w:t>ге</w:t>
            </w:r>
          </w:p>
          <w:p w14:paraId="5AAA9306">
            <w:pPr>
              <w:pStyle w:val="17"/>
              <w:shd w:val="clear" w:fill="FFFFFF" w:themeFill="background1"/>
              <w:spacing w:before="2"/>
              <w:ind w:right="9" w:rightChars="0"/>
              <w:rPr>
                <w:rFonts w:hint="default" w:ascii="Times New Roman" w:hAnsi="Times New Roman" w:cs="Times New Roman"/>
                <w:b w:val="0"/>
                <w:bCs/>
                <w:sz w:val="28"/>
                <w:szCs w:val="28"/>
              </w:rPr>
            </w:pPr>
            <w:r>
              <w:rPr>
                <w:rFonts w:hint="default" w:ascii="Times New Roman" w:hAnsi="Times New Roman" w:cs="Times New Roman"/>
                <w:b w:val="0"/>
                <w:bCs/>
                <w:spacing w:val="-2"/>
                <w:sz w:val="28"/>
                <w:szCs w:val="28"/>
              </w:rPr>
              <w:t xml:space="preserve">қатысқ </w:t>
            </w:r>
            <w:r>
              <w:rPr>
                <w:rFonts w:hint="default" w:ascii="Times New Roman" w:hAnsi="Times New Roman" w:cs="Times New Roman"/>
                <w:b w:val="0"/>
                <w:bCs/>
                <w:spacing w:val="-4"/>
                <w:sz w:val="28"/>
                <w:szCs w:val="28"/>
              </w:rPr>
              <w:t>аны</w:t>
            </w:r>
          </w:p>
        </w:tc>
        <w:tc>
          <w:tcPr>
            <w:tcW w:w="1120" w:type="dxa"/>
            <w:vMerge w:val="restart"/>
            <w:shd w:val="clear" w:color="auto" w:fill="FFFFFF" w:themeFill="background1"/>
          </w:tcPr>
          <w:p w14:paraId="59E28E3D">
            <w:pPr>
              <w:pStyle w:val="17"/>
              <w:shd w:val="clear" w:fill="FFFFFF" w:themeFill="background1"/>
              <w:spacing w:line="237" w:lineRule="auto"/>
              <w:ind w:right="10" w:rightChars="0"/>
              <w:rPr>
                <w:rFonts w:hint="default" w:ascii="Times New Roman" w:hAnsi="Times New Roman" w:cs="Times New Roman"/>
                <w:b w:val="0"/>
                <w:bCs/>
                <w:sz w:val="28"/>
                <w:szCs w:val="28"/>
              </w:rPr>
            </w:pPr>
            <w:r>
              <w:rPr>
                <w:rFonts w:hint="default" w:ascii="Times New Roman" w:hAnsi="Times New Roman" w:cs="Times New Roman"/>
                <w:b w:val="0"/>
                <w:bCs/>
                <w:spacing w:val="-2"/>
                <w:sz w:val="28"/>
                <w:szCs w:val="28"/>
              </w:rPr>
              <w:t xml:space="preserve">қатысу </w:t>
            </w:r>
            <w:r>
              <w:rPr>
                <w:rFonts w:hint="default" w:ascii="Times New Roman" w:hAnsi="Times New Roman" w:cs="Times New Roman"/>
                <w:b w:val="0"/>
                <w:bCs/>
                <w:spacing w:val="-6"/>
                <w:sz w:val="28"/>
                <w:szCs w:val="28"/>
              </w:rPr>
              <w:t>шы</w:t>
            </w:r>
          </w:p>
          <w:p w14:paraId="3673B02C">
            <w:pPr>
              <w:pStyle w:val="17"/>
              <w:shd w:val="clear" w:fill="FFFFFF" w:themeFill="background1"/>
              <w:spacing w:before="2"/>
              <w:ind w:right="10" w:rightChars="0"/>
              <w:rPr>
                <w:rFonts w:hint="default" w:ascii="Times New Roman" w:hAnsi="Times New Roman" w:cs="Times New Roman"/>
                <w:b w:val="0"/>
                <w:bCs/>
                <w:sz w:val="28"/>
                <w:szCs w:val="28"/>
              </w:rPr>
            </w:pPr>
            <w:r>
              <w:rPr>
                <w:rFonts w:hint="default" w:ascii="Times New Roman" w:hAnsi="Times New Roman" w:cs="Times New Roman"/>
                <w:b w:val="0"/>
                <w:bCs/>
                <w:sz w:val="28"/>
                <w:szCs w:val="28"/>
              </w:rPr>
              <w:t>үлесі</w:t>
            </w:r>
            <w:r>
              <w:rPr>
                <w:rFonts w:hint="default" w:ascii="Times New Roman" w:hAnsi="Times New Roman" w:cs="Times New Roman"/>
                <w:b w:val="0"/>
                <w:bCs/>
                <w:spacing w:val="-1"/>
                <w:sz w:val="28"/>
                <w:szCs w:val="28"/>
              </w:rPr>
              <w:t xml:space="preserve"> </w:t>
            </w:r>
            <w:r>
              <w:rPr>
                <w:rFonts w:hint="default" w:ascii="Times New Roman" w:hAnsi="Times New Roman" w:cs="Times New Roman"/>
                <w:b w:val="0"/>
                <w:bCs/>
                <w:spacing w:val="-10"/>
                <w:sz w:val="28"/>
                <w:szCs w:val="28"/>
              </w:rPr>
              <w:t>%</w:t>
            </w:r>
          </w:p>
        </w:tc>
        <w:tc>
          <w:tcPr>
            <w:tcW w:w="1125" w:type="dxa"/>
            <w:shd w:val="clear" w:color="auto" w:fill="FFFFFF" w:themeFill="background1"/>
          </w:tcPr>
          <w:p w14:paraId="016F3D8E">
            <w:pPr>
              <w:pStyle w:val="17"/>
              <w:shd w:val="clear" w:fill="FFFFFF" w:themeFill="background1"/>
              <w:spacing w:line="271" w:lineRule="exact"/>
              <w:ind w:right="13" w:rightChars="6"/>
              <w:jc w:val="both"/>
              <w:rPr>
                <w:rFonts w:hint="default" w:ascii="Times New Roman" w:hAnsi="Times New Roman" w:cs="Times New Roman"/>
                <w:b w:val="0"/>
                <w:bCs/>
                <w:sz w:val="28"/>
                <w:szCs w:val="28"/>
              </w:rPr>
            </w:pPr>
            <w:r>
              <w:rPr>
                <w:rFonts w:hint="default" w:ascii="Times New Roman" w:hAnsi="Times New Roman" w:cs="Times New Roman"/>
                <w:b w:val="0"/>
                <w:bCs/>
                <w:spacing w:val="-5"/>
                <w:sz w:val="28"/>
                <w:szCs w:val="28"/>
              </w:rPr>
              <w:t>«2»</w:t>
            </w:r>
          </w:p>
          <w:p w14:paraId="4EB86EAA">
            <w:pPr>
              <w:pStyle w:val="17"/>
              <w:shd w:val="clear" w:fill="FFFFFF" w:themeFill="background1"/>
              <w:spacing w:line="260" w:lineRule="exact"/>
              <w:ind w:right="13" w:rightChars="6"/>
              <w:jc w:val="both"/>
              <w:rPr>
                <w:rFonts w:hint="default" w:ascii="Times New Roman" w:hAnsi="Times New Roman" w:cs="Times New Roman"/>
                <w:b w:val="0"/>
                <w:bCs/>
                <w:sz w:val="28"/>
                <w:szCs w:val="28"/>
              </w:rPr>
            </w:pPr>
            <w:r>
              <w:rPr>
                <w:rFonts w:hint="default" w:ascii="Times New Roman" w:hAnsi="Times New Roman" w:cs="Times New Roman"/>
                <w:b w:val="0"/>
                <w:bCs/>
                <w:spacing w:val="-4"/>
                <w:sz w:val="28"/>
                <w:szCs w:val="28"/>
              </w:rPr>
              <w:t>саны</w:t>
            </w:r>
          </w:p>
        </w:tc>
        <w:tc>
          <w:tcPr>
            <w:tcW w:w="1120" w:type="dxa"/>
            <w:shd w:val="clear" w:color="auto" w:fill="FFFFFF" w:themeFill="background1"/>
          </w:tcPr>
          <w:p w14:paraId="2171CD0C">
            <w:pPr>
              <w:pStyle w:val="17"/>
              <w:shd w:val="clear" w:fill="FFFFFF" w:themeFill="background1"/>
              <w:spacing w:line="271" w:lineRule="exact"/>
              <w:ind w:right="10" w:rightChars="0"/>
              <w:jc w:val="both"/>
              <w:rPr>
                <w:rFonts w:hint="default" w:ascii="Times New Roman" w:hAnsi="Times New Roman" w:cs="Times New Roman"/>
                <w:b w:val="0"/>
                <w:bCs/>
                <w:sz w:val="28"/>
                <w:szCs w:val="28"/>
              </w:rPr>
            </w:pPr>
            <w:r>
              <w:rPr>
                <w:rFonts w:hint="default" w:ascii="Times New Roman" w:hAnsi="Times New Roman" w:cs="Times New Roman"/>
                <w:b w:val="0"/>
                <w:bCs/>
                <w:spacing w:val="-5"/>
                <w:sz w:val="28"/>
                <w:szCs w:val="28"/>
              </w:rPr>
              <w:t>«3»</w:t>
            </w:r>
          </w:p>
          <w:p w14:paraId="7E673455">
            <w:pPr>
              <w:pStyle w:val="17"/>
              <w:shd w:val="clear" w:fill="FFFFFF" w:themeFill="background1"/>
              <w:spacing w:line="260" w:lineRule="exact"/>
              <w:ind w:right="10" w:rightChars="0"/>
              <w:jc w:val="both"/>
              <w:rPr>
                <w:rFonts w:hint="default" w:ascii="Times New Roman" w:hAnsi="Times New Roman" w:cs="Times New Roman"/>
                <w:b w:val="0"/>
                <w:bCs/>
                <w:sz w:val="28"/>
                <w:szCs w:val="28"/>
              </w:rPr>
            </w:pPr>
            <w:r>
              <w:rPr>
                <w:rFonts w:hint="default" w:ascii="Times New Roman" w:hAnsi="Times New Roman" w:cs="Times New Roman"/>
                <w:b w:val="0"/>
                <w:bCs/>
                <w:spacing w:val="-4"/>
                <w:sz w:val="28"/>
                <w:szCs w:val="28"/>
              </w:rPr>
              <w:t>саны</w:t>
            </w:r>
          </w:p>
        </w:tc>
        <w:tc>
          <w:tcPr>
            <w:tcW w:w="1120" w:type="dxa"/>
            <w:shd w:val="clear" w:color="auto" w:fill="FFFFFF" w:themeFill="background1"/>
          </w:tcPr>
          <w:p w14:paraId="5D4AE651">
            <w:pPr>
              <w:pStyle w:val="17"/>
              <w:shd w:val="clear" w:fill="FFFFFF" w:themeFill="background1"/>
              <w:spacing w:line="271" w:lineRule="exact"/>
              <w:ind w:right="10" w:rightChars="0"/>
              <w:jc w:val="both"/>
              <w:rPr>
                <w:rFonts w:hint="default" w:ascii="Times New Roman" w:hAnsi="Times New Roman" w:cs="Times New Roman"/>
                <w:b w:val="0"/>
                <w:bCs/>
                <w:sz w:val="28"/>
                <w:szCs w:val="28"/>
              </w:rPr>
            </w:pPr>
            <w:r>
              <w:rPr>
                <w:rFonts w:hint="default" w:ascii="Times New Roman" w:hAnsi="Times New Roman" w:cs="Times New Roman"/>
                <w:b w:val="0"/>
                <w:bCs/>
                <w:spacing w:val="-5"/>
                <w:sz w:val="28"/>
                <w:szCs w:val="28"/>
              </w:rPr>
              <w:t>«4»</w:t>
            </w:r>
          </w:p>
          <w:p w14:paraId="00BCE828">
            <w:pPr>
              <w:pStyle w:val="17"/>
              <w:shd w:val="clear" w:fill="FFFFFF" w:themeFill="background1"/>
              <w:spacing w:line="260" w:lineRule="exact"/>
              <w:ind w:right="10" w:rightChars="0"/>
              <w:jc w:val="both"/>
              <w:rPr>
                <w:rFonts w:hint="default" w:ascii="Times New Roman" w:hAnsi="Times New Roman" w:cs="Times New Roman"/>
                <w:b w:val="0"/>
                <w:bCs/>
                <w:sz w:val="28"/>
                <w:szCs w:val="28"/>
              </w:rPr>
            </w:pPr>
            <w:r>
              <w:rPr>
                <w:rFonts w:hint="default" w:ascii="Times New Roman" w:hAnsi="Times New Roman" w:cs="Times New Roman"/>
                <w:b w:val="0"/>
                <w:bCs/>
                <w:spacing w:val="-4"/>
                <w:sz w:val="28"/>
                <w:szCs w:val="28"/>
              </w:rPr>
              <w:t>саны</w:t>
            </w:r>
          </w:p>
        </w:tc>
        <w:tc>
          <w:tcPr>
            <w:tcW w:w="1125" w:type="dxa"/>
            <w:shd w:val="clear" w:color="auto" w:fill="FFFFFF" w:themeFill="background1"/>
          </w:tcPr>
          <w:p w14:paraId="394565A7">
            <w:pPr>
              <w:pStyle w:val="17"/>
              <w:shd w:val="clear" w:fill="FFFFFF" w:themeFill="background1"/>
              <w:spacing w:line="271" w:lineRule="exact"/>
              <w:ind w:right="13" w:rightChars="6"/>
              <w:jc w:val="both"/>
              <w:rPr>
                <w:rFonts w:hint="default" w:ascii="Times New Roman" w:hAnsi="Times New Roman" w:cs="Times New Roman"/>
                <w:b w:val="0"/>
                <w:bCs/>
                <w:sz w:val="28"/>
                <w:szCs w:val="28"/>
              </w:rPr>
            </w:pPr>
            <w:r>
              <w:rPr>
                <w:rFonts w:hint="default" w:ascii="Times New Roman" w:hAnsi="Times New Roman" w:cs="Times New Roman"/>
                <w:b w:val="0"/>
                <w:bCs/>
                <w:spacing w:val="-5"/>
                <w:sz w:val="28"/>
                <w:szCs w:val="28"/>
              </w:rPr>
              <w:t>«5»</w:t>
            </w:r>
          </w:p>
          <w:p w14:paraId="4A4DEACE">
            <w:pPr>
              <w:pStyle w:val="17"/>
              <w:shd w:val="clear" w:fill="FFFFFF" w:themeFill="background1"/>
              <w:spacing w:line="260" w:lineRule="exact"/>
              <w:ind w:right="13" w:rightChars="6"/>
              <w:jc w:val="both"/>
              <w:rPr>
                <w:rFonts w:hint="default" w:ascii="Times New Roman" w:hAnsi="Times New Roman" w:cs="Times New Roman"/>
                <w:b w:val="0"/>
                <w:bCs/>
                <w:sz w:val="28"/>
                <w:szCs w:val="28"/>
              </w:rPr>
            </w:pPr>
            <w:r>
              <w:rPr>
                <w:rFonts w:hint="default" w:ascii="Times New Roman" w:hAnsi="Times New Roman" w:cs="Times New Roman"/>
                <w:b w:val="0"/>
                <w:bCs/>
                <w:spacing w:val="-4"/>
                <w:sz w:val="28"/>
                <w:szCs w:val="28"/>
              </w:rPr>
              <w:t>саны</w:t>
            </w:r>
          </w:p>
        </w:tc>
        <w:tc>
          <w:tcPr>
            <w:tcW w:w="1120" w:type="dxa"/>
            <w:vMerge w:val="restart"/>
            <w:shd w:val="clear" w:color="auto" w:fill="FFFFFF" w:themeFill="background1"/>
          </w:tcPr>
          <w:p w14:paraId="66C72879">
            <w:pPr>
              <w:pStyle w:val="17"/>
              <w:shd w:val="clear" w:fill="FFFFFF" w:themeFill="background1"/>
              <w:spacing w:line="237" w:lineRule="auto"/>
              <w:ind w:right="10" w:rightChars="0"/>
              <w:jc w:val="both"/>
              <w:rPr>
                <w:rFonts w:hint="default" w:ascii="Times New Roman" w:hAnsi="Times New Roman" w:cs="Times New Roman"/>
                <w:b w:val="0"/>
                <w:bCs/>
                <w:sz w:val="28"/>
                <w:szCs w:val="28"/>
              </w:rPr>
            </w:pPr>
            <w:r>
              <w:rPr>
                <w:rFonts w:hint="default" w:ascii="Times New Roman" w:hAnsi="Times New Roman" w:cs="Times New Roman"/>
                <w:b w:val="0"/>
                <w:bCs/>
                <w:spacing w:val="-6"/>
                <w:sz w:val="28"/>
                <w:szCs w:val="28"/>
              </w:rPr>
              <w:t xml:space="preserve">Оң </w:t>
            </w:r>
            <w:r>
              <w:rPr>
                <w:rFonts w:hint="default" w:ascii="Times New Roman" w:hAnsi="Times New Roman" w:cs="Times New Roman"/>
                <w:b w:val="0"/>
                <w:bCs/>
                <w:spacing w:val="-2"/>
                <w:sz w:val="28"/>
                <w:szCs w:val="28"/>
              </w:rPr>
              <w:t>нәтиже</w:t>
            </w:r>
          </w:p>
          <w:p w14:paraId="03B7253C">
            <w:pPr>
              <w:pStyle w:val="17"/>
              <w:shd w:val="clear" w:fill="FFFFFF" w:themeFill="background1"/>
              <w:spacing w:before="2"/>
              <w:ind w:right="10" w:rightChars="0"/>
              <w:jc w:val="both"/>
              <w:rPr>
                <w:rFonts w:hint="default" w:ascii="Times New Roman" w:hAnsi="Times New Roman" w:cs="Times New Roman"/>
                <w:b w:val="0"/>
                <w:bCs/>
                <w:sz w:val="28"/>
                <w:szCs w:val="28"/>
              </w:rPr>
            </w:pPr>
            <w:r>
              <w:rPr>
                <w:rFonts w:hint="default" w:ascii="Times New Roman" w:hAnsi="Times New Roman" w:cs="Times New Roman"/>
                <w:b w:val="0"/>
                <w:bCs/>
                <w:spacing w:val="-10"/>
                <w:sz w:val="28"/>
                <w:szCs w:val="28"/>
              </w:rPr>
              <w:t>%</w:t>
            </w:r>
          </w:p>
        </w:tc>
      </w:tr>
      <w:tr w14:paraId="5BDDE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830" w:hRule="atLeast"/>
        </w:trPr>
        <w:tc>
          <w:tcPr>
            <w:tcW w:w="980" w:type="dxa"/>
            <w:vMerge w:val="continue"/>
            <w:tcBorders>
              <w:top w:val="nil"/>
            </w:tcBorders>
            <w:shd w:val="clear" w:color="auto" w:fill="FFFFFF" w:themeFill="background1"/>
          </w:tcPr>
          <w:p w14:paraId="3021CC93">
            <w:pPr>
              <w:shd w:val="clear" w:fill="FFFFFF" w:themeFill="background1"/>
              <w:ind w:left="660" w:leftChars="300" w:right="719" w:rightChars="327" w:firstLine="218" w:firstLineChars="78"/>
              <w:rPr>
                <w:rFonts w:hint="default" w:ascii="Times New Roman" w:hAnsi="Times New Roman" w:cs="Times New Roman"/>
                <w:b w:val="0"/>
                <w:bCs/>
                <w:sz w:val="28"/>
                <w:szCs w:val="28"/>
              </w:rPr>
            </w:pPr>
          </w:p>
        </w:tc>
        <w:tc>
          <w:tcPr>
            <w:tcW w:w="1124" w:type="dxa"/>
            <w:vMerge w:val="continue"/>
            <w:tcBorders>
              <w:top w:val="nil"/>
            </w:tcBorders>
            <w:shd w:val="clear" w:color="auto" w:fill="FFFFFF" w:themeFill="background1"/>
          </w:tcPr>
          <w:p w14:paraId="3BD5443B">
            <w:pPr>
              <w:shd w:val="clear" w:fill="FFFFFF" w:themeFill="background1"/>
              <w:ind w:left="660" w:leftChars="300" w:right="719" w:rightChars="327" w:firstLine="218" w:firstLineChars="78"/>
              <w:rPr>
                <w:rFonts w:hint="default" w:ascii="Times New Roman" w:hAnsi="Times New Roman" w:cs="Times New Roman"/>
                <w:b w:val="0"/>
                <w:bCs/>
                <w:sz w:val="28"/>
                <w:szCs w:val="28"/>
              </w:rPr>
            </w:pPr>
          </w:p>
        </w:tc>
        <w:tc>
          <w:tcPr>
            <w:tcW w:w="1119" w:type="dxa"/>
            <w:vMerge w:val="continue"/>
            <w:tcBorders>
              <w:top w:val="nil"/>
            </w:tcBorders>
            <w:shd w:val="clear" w:color="auto" w:fill="FFFFFF" w:themeFill="background1"/>
          </w:tcPr>
          <w:p w14:paraId="609E8928">
            <w:pPr>
              <w:shd w:val="clear" w:fill="FFFFFF" w:themeFill="background1"/>
              <w:ind w:left="660" w:leftChars="300" w:right="719" w:rightChars="327" w:firstLine="218" w:firstLineChars="78"/>
              <w:rPr>
                <w:rFonts w:hint="default" w:ascii="Times New Roman" w:hAnsi="Times New Roman" w:cs="Times New Roman"/>
                <w:b w:val="0"/>
                <w:bCs/>
                <w:sz w:val="28"/>
                <w:szCs w:val="28"/>
              </w:rPr>
            </w:pPr>
          </w:p>
        </w:tc>
        <w:tc>
          <w:tcPr>
            <w:tcW w:w="1120" w:type="dxa"/>
            <w:vMerge w:val="continue"/>
            <w:tcBorders>
              <w:top w:val="nil"/>
            </w:tcBorders>
            <w:shd w:val="clear" w:color="auto" w:fill="FFFFFF" w:themeFill="background1"/>
          </w:tcPr>
          <w:p w14:paraId="73142A35">
            <w:pPr>
              <w:shd w:val="clear" w:fill="FFFFFF" w:themeFill="background1"/>
              <w:ind w:left="660" w:leftChars="300" w:right="719" w:rightChars="327" w:firstLine="218" w:firstLineChars="78"/>
              <w:rPr>
                <w:rFonts w:hint="default" w:ascii="Times New Roman" w:hAnsi="Times New Roman" w:cs="Times New Roman"/>
                <w:b w:val="0"/>
                <w:bCs/>
                <w:sz w:val="28"/>
                <w:szCs w:val="28"/>
              </w:rPr>
            </w:pPr>
          </w:p>
        </w:tc>
        <w:tc>
          <w:tcPr>
            <w:tcW w:w="1125" w:type="dxa"/>
            <w:shd w:val="clear" w:color="auto" w:fill="FFFFFF" w:themeFill="background1"/>
          </w:tcPr>
          <w:p w14:paraId="20DBD871">
            <w:pPr>
              <w:pStyle w:val="17"/>
              <w:shd w:val="clear" w:fill="FFFFFF" w:themeFill="background1"/>
              <w:spacing w:line="273" w:lineRule="exact"/>
              <w:ind w:right="13" w:rightChars="6"/>
              <w:rPr>
                <w:rFonts w:hint="default" w:ascii="Times New Roman" w:hAnsi="Times New Roman" w:cs="Times New Roman"/>
                <w:b w:val="0"/>
                <w:bCs/>
                <w:sz w:val="28"/>
                <w:szCs w:val="28"/>
              </w:rPr>
            </w:pPr>
            <w:r>
              <w:rPr>
                <w:rFonts w:hint="default" w:ascii="Times New Roman" w:hAnsi="Times New Roman" w:cs="Times New Roman"/>
                <w:b w:val="0"/>
                <w:bCs/>
                <w:spacing w:val="-4"/>
                <w:sz w:val="28"/>
                <w:szCs w:val="28"/>
              </w:rPr>
              <w:t>40%-</w:t>
            </w:r>
          </w:p>
          <w:p w14:paraId="7685CCBD">
            <w:pPr>
              <w:pStyle w:val="17"/>
              <w:shd w:val="clear" w:fill="FFFFFF" w:themeFill="background1"/>
              <w:spacing w:line="274" w:lineRule="exact"/>
              <w:ind w:right="13" w:rightChars="6"/>
              <w:rPr>
                <w:rFonts w:hint="default" w:ascii="Times New Roman" w:hAnsi="Times New Roman" w:cs="Times New Roman"/>
                <w:b w:val="0"/>
                <w:bCs/>
                <w:sz w:val="28"/>
                <w:szCs w:val="28"/>
              </w:rPr>
            </w:pPr>
            <w:r>
              <w:rPr>
                <w:rFonts w:hint="default" w:ascii="Times New Roman" w:hAnsi="Times New Roman" w:cs="Times New Roman"/>
                <w:b w:val="0"/>
                <w:bCs/>
                <w:spacing w:val="-4"/>
                <w:sz w:val="28"/>
                <w:szCs w:val="28"/>
              </w:rPr>
              <w:t xml:space="preserve">дан </w:t>
            </w:r>
            <w:r>
              <w:rPr>
                <w:rFonts w:hint="default" w:ascii="Times New Roman" w:hAnsi="Times New Roman" w:cs="Times New Roman"/>
                <w:b w:val="0"/>
                <w:bCs/>
                <w:spacing w:val="-2"/>
                <w:sz w:val="28"/>
                <w:szCs w:val="28"/>
              </w:rPr>
              <w:t>төмен</w:t>
            </w:r>
          </w:p>
        </w:tc>
        <w:tc>
          <w:tcPr>
            <w:tcW w:w="1120" w:type="dxa"/>
            <w:shd w:val="clear" w:color="auto" w:fill="FFFFFF" w:themeFill="background1"/>
          </w:tcPr>
          <w:p w14:paraId="6215AFFC">
            <w:pPr>
              <w:pStyle w:val="17"/>
              <w:shd w:val="clear" w:fill="FFFFFF" w:themeFill="background1"/>
              <w:spacing w:line="273" w:lineRule="exact"/>
              <w:ind w:right="10" w:rightChars="0"/>
              <w:jc w:val="both"/>
              <w:rPr>
                <w:rFonts w:hint="default" w:ascii="Times New Roman" w:hAnsi="Times New Roman" w:cs="Times New Roman"/>
                <w:b w:val="0"/>
                <w:bCs/>
                <w:sz w:val="28"/>
                <w:szCs w:val="28"/>
              </w:rPr>
            </w:pPr>
            <w:r>
              <w:rPr>
                <w:rFonts w:hint="default" w:ascii="Times New Roman" w:hAnsi="Times New Roman" w:cs="Times New Roman"/>
                <w:b w:val="0"/>
                <w:bCs/>
                <w:sz w:val="28"/>
                <w:szCs w:val="28"/>
              </w:rPr>
              <w:t>40-</w:t>
            </w:r>
            <w:r>
              <w:rPr>
                <w:rFonts w:hint="default" w:ascii="Times New Roman" w:hAnsi="Times New Roman" w:cs="Times New Roman"/>
                <w:b w:val="0"/>
                <w:bCs/>
                <w:spacing w:val="-5"/>
                <w:sz w:val="28"/>
                <w:szCs w:val="28"/>
              </w:rPr>
              <w:t>64%</w:t>
            </w:r>
          </w:p>
        </w:tc>
        <w:tc>
          <w:tcPr>
            <w:tcW w:w="1120" w:type="dxa"/>
            <w:shd w:val="clear" w:color="auto" w:fill="FFFFFF" w:themeFill="background1"/>
          </w:tcPr>
          <w:p w14:paraId="32B4910B">
            <w:pPr>
              <w:pStyle w:val="17"/>
              <w:shd w:val="clear" w:fill="FFFFFF" w:themeFill="background1"/>
              <w:spacing w:line="273" w:lineRule="exact"/>
              <w:ind w:right="10" w:rightChars="0"/>
              <w:jc w:val="both"/>
              <w:rPr>
                <w:rFonts w:hint="default" w:ascii="Times New Roman" w:hAnsi="Times New Roman" w:cs="Times New Roman"/>
                <w:b w:val="0"/>
                <w:bCs/>
                <w:sz w:val="28"/>
                <w:szCs w:val="28"/>
              </w:rPr>
            </w:pPr>
            <w:r>
              <w:rPr>
                <w:rFonts w:hint="default" w:ascii="Times New Roman" w:hAnsi="Times New Roman" w:cs="Times New Roman"/>
                <w:b w:val="0"/>
                <w:bCs/>
                <w:sz w:val="28"/>
                <w:szCs w:val="28"/>
              </w:rPr>
              <w:t>65-</w:t>
            </w:r>
            <w:r>
              <w:rPr>
                <w:rFonts w:hint="default" w:ascii="Times New Roman" w:hAnsi="Times New Roman" w:cs="Times New Roman"/>
                <w:b w:val="0"/>
                <w:bCs/>
                <w:spacing w:val="-5"/>
                <w:sz w:val="28"/>
                <w:szCs w:val="28"/>
              </w:rPr>
              <w:t>84%</w:t>
            </w:r>
          </w:p>
        </w:tc>
        <w:tc>
          <w:tcPr>
            <w:tcW w:w="1125" w:type="dxa"/>
            <w:shd w:val="clear" w:color="auto" w:fill="FFFFFF" w:themeFill="background1"/>
          </w:tcPr>
          <w:p w14:paraId="35AE900A">
            <w:pPr>
              <w:pStyle w:val="17"/>
              <w:shd w:val="clear" w:fill="FFFFFF" w:themeFill="background1"/>
              <w:spacing w:line="273" w:lineRule="exact"/>
              <w:ind w:right="13" w:rightChars="6"/>
              <w:jc w:val="both"/>
              <w:rPr>
                <w:rFonts w:hint="default" w:ascii="Times New Roman" w:hAnsi="Times New Roman" w:cs="Times New Roman"/>
                <w:b w:val="0"/>
                <w:bCs/>
                <w:sz w:val="28"/>
                <w:szCs w:val="28"/>
              </w:rPr>
            </w:pPr>
            <w:r>
              <w:rPr>
                <w:rFonts w:hint="default" w:ascii="Times New Roman" w:hAnsi="Times New Roman" w:cs="Times New Roman"/>
                <w:b w:val="0"/>
                <w:bCs/>
                <w:spacing w:val="-5"/>
                <w:sz w:val="28"/>
                <w:szCs w:val="28"/>
              </w:rPr>
              <w:t>85-</w:t>
            </w:r>
          </w:p>
          <w:p w14:paraId="5FABED93">
            <w:pPr>
              <w:pStyle w:val="17"/>
              <w:shd w:val="clear" w:fill="FFFFFF" w:themeFill="background1"/>
              <w:spacing w:before="3"/>
              <w:ind w:right="13" w:rightChars="6"/>
              <w:jc w:val="both"/>
              <w:rPr>
                <w:rFonts w:hint="default" w:ascii="Times New Roman" w:hAnsi="Times New Roman" w:cs="Times New Roman"/>
                <w:b w:val="0"/>
                <w:bCs/>
                <w:sz w:val="28"/>
                <w:szCs w:val="28"/>
              </w:rPr>
            </w:pPr>
            <w:r>
              <w:rPr>
                <w:rFonts w:hint="default" w:ascii="Times New Roman" w:hAnsi="Times New Roman" w:cs="Times New Roman"/>
                <w:b w:val="0"/>
                <w:bCs/>
                <w:spacing w:val="-4"/>
                <w:sz w:val="28"/>
                <w:szCs w:val="28"/>
              </w:rPr>
              <w:t>100%</w:t>
            </w:r>
          </w:p>
        </w:tc>
        <w:tc>
          <w:tcPr>
            <w:tcW w:w="1120" w:type="dxa"/>
            <w:vMerge w:val="continue"/>
            <w:tcBorders>
              <w:top w:val="nil"/>
            </w:tcBorders>
            <w:shd w:val="clear" w:color="auto" w:fill="FFFFFF" w:themeFill="background1"/>
          </w:tcPr>
          <w:p w14:paraId="39C5A23E">
            <w:pPr>
              <w:shd w:val="clear" w:fill="FFFFFF" w:themeFill="background1"/>
              <w:ind w:left="660" w:leftChars="300" w:right="10" w:rightChars="0" w:firstLine="218" w:firstLineChars="78"/>
              <w:rPr>
                <w:rFonts w:hint="default" w:ascii="Times New Roman" w:hAnsi="Times New Roman" w:cs="Times New Roman"/>
                <w:b w:val="0"/>
                <w:bCs/>
                <w:sz w:val="28"/>
                <w:szCs w:val="28"/>
              </w:rPr>
            </w:pPr>
          </w:p>
        </w:tc>
      </w:tr>
      <w:tr w14:paraId="45B0F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551" w:hRule="atLeast"/>
        </w:trPr>
        <w:tc>
          <w:tcPr>
            <w:tcW w:w="980" w:type="dxa"/>
            <w:shd w:val="clear" w:color="auto" w:fill="FFFFFF" w:themeFill="background1"/>
          </w:tcPr>
          <w:p w14:paraId="2B20240D">
            <w:pPr>
              <w:pStyle w:val="17"/>
              <w:shd w:val="clear" w:fill="FFFFFF" w:themeFill="background1"/>
              <w:spacing w:line="268" w:lineRule="exact"/>
              <w:ind w:right="719" w:rightChars="327"/>
              <w:jc w:val="both"/>
              <w:rPr>
                <w:rFonts w:hint="default" w:ascii="Times New Roman" w:hAnsi="Times New Roman" w:cs="Times New Roman"/>
                <w:b w:val="0"/>
                <w:bCs/>
                <w:sz w:val="28"/>
                <w:szCs w:val="28"/>
              </w:rPr>
            </w:pPr>
            <w:r>
              <w:rPr>
                <w:rFonts w:hint="default" w:ascii="Times New Roman" w:hAnsi="Times New Roman" w:cs="Times New Roman"/>
                <w:b w:val="0"/>
                <w:bCs/>
                <w:spacing w:val="-10"/>
                <w:sz w:val="28"/>
                <w:szCs w:val="28"/>
                <w:lang w:val="en-US"/>
              </w:rPr>
              <w:t>9</w:t>
            </w:r>
          </w:p>
        </w:tc>
        <w:tc>
          <w:tcPr>
            <w:tcW w:w="1124" w:type="dxa"/>
            <w:shd w:val="clear" w:color="auto" w:fill="FFFFFF" w:themeFill="background1"/>
          </w:tcPr>
          <w:p w14:paraId="75A1285B">
            <w:pPr>
              <w:pStyle w:val="17"/>
              <w:shd w:val="clear" w:fill="FFFFFF" w:themeFill="background1"/>
              <w:spacing w:line="268" w:lineRule="exact"/>
              <w:ind w:right="719" w:rightChars="327"/>
              <w:jc w:val="both"/>
              <w:rPr>
                <w:rFonts w:hint="default" w:ascii="Times New Roman" w:hAnsi="Times New Roman" w:cs="Times New Roman"/>
                <w:b w:val="0"/>
                <w:bCs/>
                <w:sz w:val="28"/>
                <w:szCs w:val="28"/>
                <w:lang w:val="kk-KZ"/>
              </w:rPr>
            </w:pPr>
            <w:r>
              <w:rPr>
                <w:rFonts w:hint="default" w:ascii="Times New Roman" w:hAnsi="Times New Roman" w:cs="Times New Roman"/>
                <w:b w:val="0"/>
                <w:bCs/>
                <w:spacing w:val="-5"/>
                <w:sz w:val="28"/>
                <w:szCs w:val="28"/>
                <w:lang w:val="en-US"/>
              </w:rPr>
              <w:t>1</w:t>
            </w:r>
            <w:r>
              <w:rPr>
                <w:rFonts w:hint="default" w:cs="Times New Roman"/>
                <w:b w:val="0"/>
                <w:bCs/>
                <w:spacing w:val="-5"/>
                <w:sz w:val="28"/>
                <w:szCs w:val="28"/>
                <w:lang w:val="kk-KZ"/>
              </w:rPr>
              <w:t>1</w:t>
            </w:r>
          </w:p>
        </w:tc>
        <w:tc>
          <w:tcPr>
            <w:tcW w:w="1119" w:type="dxa"/>
            <w:shd w:val="clear" w:color="auto" w:fill="FFFFFF" w:themeFill="background1"/>
          </w:tcPr>
          <w:p w14:paraId="691C11F7">
            <w:pPr>
              <w:pStyle w:val="17"/>
              <w:shd w:val="clear" w:fill="FFFFFF" w:themeFill="background1"/>
              <w:spacing w:line="268" w:lineRule="exact"/>
              <w:ind w:right="719" w:rightChars="327"/>
              <w:jc w:val="both"/>
              <w:rPr>
                <w:rFonts w:hint="default" w:ascii="Times New Roman" w:hAnsi="Times New Roman" w:cs="Times New Roman"/>
                <w:b w:val="0"/>
                <w:bCs/>
                <w:sz w:val="28"/>
                <w:szCs w:val="28"/>
                <w:lang w:val="kk-KZ"/>
              </w:rPr>
            </w:pPr>
            <w:r>
              <w:rPr>
                <w:rFonts w:hint="default" w:ascii="Times New Roman" w:hAnsi="Times New Roman" w:cs="Times New Roman"/>
                <w:b w:val="0"/>
                <w:bCs/>
                <w:spacing w:val="-5"/>
                <w:sz w:val="28"/>
                <w:szCs w:val="28"/>
                <w:lang w:val="en-US"/>
              </w:rPr>
              <w:t>1</w:t>
            </w:r>
            <w:r>
              <w:rPr>
                <w:rFonts w:hint="default" w:cs="Times New Roman"/>
                <w:b w:val="0"/>
                <w:bCs/>
                <w:spacing w:val="-5"/>
                <w:sz w:val="28"/>
                <w:szCs w:val="28"/>
                <w:lang w:val="kk-KZ"/>
              </w:rPr>
              <w:t>0</w:t>
            </w:r>
          </w:p>
        </w:tc>
        <w:tc>
          <w:tcPr>
            <w:tcW w:w="1120" w:type="dxa"/>
            <w:shd w:val="clear" w:color="auto" w:fill="FFFFFF" w:themeFill="background1"/>
          </w:tcPr>
          <w:p w14:paraId="73EC6DFA">
            <w:pPr>
              <w:pStyle w:val="17"/>
              <w:shd w:val="clear" w:fill="FFFFFF" w:themeFill="background1"/>
              <w:spacing w:line="268" w:lineRule="exact"/>
              <w:ind w:left="0" w:leftChars="0" w:right="229" w:rightChars="104" w:firstLine="138" w:firstLineChars="50"/>
              <w:rPr>
                <w:rFonts w:hint="default" w:ascii="Times New Roman" w:hAnsi="Times New Roman" w:cs="Times New Roman"/>
                <w:b w:val="0"/>
                <w:bCs/>
                <w:sz w:val="28"/>
                <w:szCs w:val="28"/>
              </w:rPr>
            </w:pPr>
            <w:r>
              <w:rPr>
                <w:rFonts w:hint="default" w:cs="Times New Roman"/>
                <w:b w:val="0"/>
                <w:bCs/>
                <w:spacing w:val="-2"/>
                <w:sz w:val="28"/>
                <w:szCs w:val="28"/>
                <w:lang w:val="kk-KZ"/>
              </w:rPr>
              <w:t>91</w:t>
            </w:r>
            <w:r>
              <w:rPr>
                <w:rFonts w:hint="default" w:ascii="Times New Roman" w:hAnsi="Times New Roman" w:cs="Times New Roman"/>
                <w:b w:val="0"/>
                <w:bCs/>
                <w:spacing w:val="-2"/>
                <w:sz w:val="28"/>
                <w:szCs w:val="28"/>
              </w:rPr>
              <w:t>%</w:t>
            </w:r>
          </w:p>
        </w:tc>
        <w:tc>
          <w:tcPr>
            <w:tcW w:w="1125" w:type="dxa"/>
            <w:shd w:val="clear" w:color="auto" w:fill="FFFFFF" w:themeFill="background1"/>
          </w:tcPr>
          <w:p w14:paraId="5D023401">
            <w:pPr>
              <w:pStyle w:val="17"/>
              <w:shd w:val="clear" w:fill="FFFFFF" w:themeFill="background1"/>
              <w:spacing w:line="268" w:lineRule="exact"/>
              <w:ind w:left="660" w:leftChars="300" w:right="719" w:rightChars="327" w:firstLine="218" w:firstLineChars="78"/>
              <w:jc w:val="center"/>
              <w:rPr>
                <w:rFonts w:hint="default" w:ascii="Times New Roman" w:hAnsi="Times New Roman" w:cs="Times New Roman"/>
                <w:b w:val="0"/>
                <w:bCs/>
                <w:sz w:val="28"/>
                <w:szCs w:val="28"/>
                <w:lang w:val="kk-KZ"/>
              </w:rPr>
            </w:pPr>
            <w:r>
              <w:rPr>
                <w:rFonts w:hint="default" w:cs="Times New Roman"/>
                <w:b w:val="0"/>
                <w:bCs/>
                <w:sz w:val="28"/>
                <w:szCs w:val="28"/>
                <w:lang w:val="kk-KZ"/>
              </w:rPr>
              <w:t>3</w:t>
            </w:r>
          </w:p>
        </w:tc>
        <w:tc>
          <w:tcPr>
            <w:tcW w:w="1120" w:type="dxa"/>
            <w:shd w:val="clear" w:color="auto" w:fill="FFFFFF" w:themeFill="background1"/>
          </w:tcPr>
          <w:p w14:paraId="20557EFA">
            <w:pPr>
              <w:pStyle w:val="17"/>
              <w:shd w:val="clear" w:fill="FFFFFF" w:themeFill="background1"/>
              <w:spacing w:line="268" w:lineRule="exact"/>
              <w:ind w:left="660" w:leftChars="300" w:right="719" w:rightChars="327" w:firstLine="218" w:firstLineChars="78"/>
              <w:jc w:val="center"/>
              <w:rPr>
                <w:rFonts w:hint="default" w:ascii="Times New Roman" w:hAnsi="Times New Roman" w:cs="Times New Roman"/>
                <w:b w:val="0"/>
                <w:bCs/>
                <w:sz w:val="28"/>
                <w:szCs w:val="28"/>
                <w:lang w:val="kk-KZ"/>
              </w:rPr>
            </w:pPr>
            <w:r>
              <w:rPr>
                <w:rFonts w:hint="default" w:cs="Times New Roman"/>
                <w:b w:val="0"/>
                <w:bCs/>
                <w:sz w:val="28"/>
                <w:szCs w:val="28"/>
                <w:lang w:val="kk-KZ"/>
              </w:rPr>
              <w:t>6</w:t>
            </w:r>
          </w:p>
        </w:tc>
        <w:tc>
          <w:tcPr>
            <w:tcW w:w="1120" w:type="dxa"/>
            <w:shd w:val="clear" w:color="auto" w:fill="FFFFFF" w:themeFill="background1"/>
          </w:tcPr>
          <w:p w14:paraId="34CE7CD8">
            <w:pPr>
              <w:pStyle w:val="17"/>
              <w:shd w:val="clear" w:fill="FFFFFF" w:themeFill="background1"/>
              <w:spacing w:line="268" w:lineRule="exact"/>
              <w:ind w:left="660" w:leftChars="300" w:right="719" w:rightChars="327" w:firstLine="218" w:firstLineChars="78"/>
              <w:jc w:val="center"/>
              <w:rPr>
                <w:rFonts w:hint="default" w:ascii="Times New Roman" w:hAnsi="Times New Roman" w:cs="Times New Roman"/>
                <w:b w:val="0"/>
                <w:bCs/>
                <w:sz w:val="28"/>
                <w:szCs w:val="28"/>
                <w:lang w:val="kk-KZ"/>
              </w:rPr>
            </w:pPr>
            <w:r>
              <w:rPr>
                <w:rFonts w:hint="default" w:cs="Times New Roman"/>
                <w:b w:val="0"/>
                <w:bCs/>
                <w:sz w:val="28"/>
                <w:szCs w:val="28"/>
                <w:lang w:val="kk-KZ"/>
              </w:rPr>
              <w:t>1</w:t>
            </w:r>
          </w:p>
        </w:tc>
        <w:tc>
          <w:tcPr>
            <w:tcW w:w="1125" w:type="dxa"/>
            <w:shd w:val="clear" w:color="auto" w:fill="FFFFFF" w:themeFill="background1"/>
          </w:tcPr>
          <w:p w14:paraId="4AC167C7">
            <w:pPr>
              <w:pStyle w:val="17"/>
              <w:shd w:val="clear" w:fill="FFFFFF" w:themeFill="background1"/>
              <w:spacing w:line="268" w:lineRule="exact"/>
              <w:ind w:left="660" w:leftChars="300" w:right="719" w:rightChars="327" w:firstLine="210" w:firstLineChars="78"/>
              <w:jc w:val="center"/>
              <w:rPr>
                <w:rFonts w:hint="default" w:ascii="Times New Roman" w:hAnsi="Times New Roman" w:cs="Times New Roman"/>
                <w:b w:val="0"/>
                <w:bCs/>
                <w:sz w:val="28"/>
                <w:szCs w:val="28"/>
                <w:lang w:val="kk-KZ"/>
              </w:rPr>
            </w:pPr>
            <w:r>
              <w:rPr>
                <w:rFonts w:hint="default" w:ascii="Times New Roman" w:hAnsi="Times New Roman" w:cs="Times New Roman"/>
                <w:b w:val="0"/>
                <w:bCs/>
                <w:spacing w:val="-5"/>
                <w:sz w:val="28"/>
                <w:szCs w:val="28"/>
                <w:lang w:val="kk-KZ"/>
              </w:rPr>
              <w:t>0</w:t>
            </w:r>
          </w:p>
        </w:tc>
        <w:tc>
          <w:tcPr>
            <w:tcW w:w="1120" w:type="dxa"/>
            <w:shd w:val="clear" w:color="auto" w:fill="FFFFFF" w:themeFill="background1"/>
          </w:tcPr>
          <w:p w14:paraId="609C494D">
            <w:pPr>
              <w:pStyle w:val="17"/>
              <w:shd w:val="clear" w:fill="FFFFFF" w:themeFill="background1"/>
              <w:spacing w:line="268" w:lineRule="exact"/>
              <w:ind w:right="10" w:rightChars="0"/>
              <w:rPr>
                <w:rFonts w:hint="default" w:ascii="Times New Roman" w:hAnsi="Times New Roman" w:cs="Times New Roman"/>
                <w:b w:val="0"/>
                <w:bCs/>
                <w:sz w:val="28"/>
                <w:szCs w:val="28"/>
              </w:rPr>
            </w:pPr>
            <w:r>
              <w:rPr>
                <w:rFonts w:hint="default" w:cs="Times New Roman"/>
                <w:b w:val="0"/>
                <w:bCs/>
                <w:spacing w:val="-5"/>
                <w:sz w:val="28"/>
                <w:szCs w:val="28"/>
                <w:lang w:val="kk-KZ"/>
              </w:rPr>
              <w:t>70</w:t>
            </w:r>
            <w:r>
              <w:rPr>
                <w:rFonts w:hint="default" w:ascii="Times New Roman" w:hAnsi="Times New Roman" w:cs="Times New Roman"/>
                <w:b w:val="0"/>
                <w:bCs/>
                <w:spacing w:val="-5"/>
                <w:sz w:val="28"/>
                <w:szCs w:val="28"/>
              </w:rPr>
              <w:t>%</w:t>
            </w:r>
          </w:p>
        </w:tc>
      </w:tr>
    </w:tbl>
    <w:p w14:paraId="524D2C4D">
      <w:pPr>
        <w:pStyle w:val="9"/>
        <w:shd w:val="clear" w:fill="FFFFFF" w:themeFill="background1"/>
        <w:tabs>
          <w:tab w:val="left" w:pos="2637"/>
          <w:tab w:val="left" w:pos="4334"/>
          <w:tab w:val="left" w:pos="5341"/>
          <w:tab w:val="left" w:pos="6552"/>
          <w:tab w:val="left" w:pos="7808"/>
          <w:tab w:val="left" w:pos="9401"/>
        </w:tabs>
        <w:ind w:left="660" w:leftChars="300" w:right="719" w:rightChars="327" w:firstLine="215" w:firstLineChars="78"/>
        <w:jc w:val="left"/>
        <w:rPr>
          <w:rFonts w:hint="default" w:ascii="Times New Roman" w:hAnsi="Times New Roman" w:cs="Times New Roman"/>
          <w:sz w:val="28"/>
          <w:szCs w:val="28"/>
        </w:rPr>
      </w:pPr>
      <w:r>
        <w:rPr>
          <w:rFonts w:hint="default" w:ascii="Times New Roman" w:hAnsi="Times New Roman" w:cs="Times New Roman"/>
          <w:spacing w:val="-2"/>
          <w:sz w:val="28"/>
          <w:szCs w:val="28"/>
          <w:lang w:val="kk-KZ"/>
        </w:rPr>
        <w:t>Т</w:t>
      </w:r>
      <w:r>
        <w:rPr>
          <w:rFonts w:hint="default" w:ascii="Times New Roman" w:hAnsi="Times New Roman" w:cs="Times New Roman"/>
          <w:spacing w:val="-2"/>
          <w:sz w:val="28"/>
          <w:szCs w:val="28"/>
        </w:rPr>
        <w:t>естілеу</w:t>
      </w:r>
      <w:r>
        <w:rPr>
          <w:rFonts w:hint="default" w:ascii="Times New Roman" w:hAnsi="Times New Roman" w:cs="Times New Roman"/>
          <w:sz w:val="28"/>
          <w:szCs w:val="28"/>
        </w:rPr>
        <w:tab/>
      </w:r>
      <w:r>
        <w:rPr>
          <w:rFonts w:hint="default" w:ascii="Times New Roman" w:hAnsi="Times New Roman" w:cs="Times New Roman"/>
          <w:spacing w:val="-2"/>
          <w:sz w:val="28"/>
          <w:szCs w:val="28"/>
        </w:rPr>
        <w:t>нәтижелерін</w:t>
      </w:r>
      <w:r>
        <w:rPr>
          <w:rFonts w:hint="default" w:ascii="Times New Roman" w:hAnsi="Times New Roman" w:cs="Times New Roman"/>
          <w:sz w:val="28"/>
          <w:szCs w:val="28"/>
        </w:rPr>
        <w:tab/>
      </w:r>
      <w:r>
        <w:rPr>
          <w:rFonts w:hint="default" w:ascii="Times New Roman" w:hAnsi="Times New Roman" w:cs="Times New Roman"/>
          <w:spacing w:val="-2"/>
          <w:sz w:val="28"/>
          <w:szCs w:val="28"/>
        </w:rPr>
        <w:t>талдай</w:t>
      </w:r>
      <w:r>
        <w:rPr>
          <w:rFonts w:hint="default" w:ascii="Times New Roman" w:hAnsi="Times New Roman" w:cs="Times New Roman"/>
          <w:sz w:val="28"/>
          <w:szCs w:val="28"/>
        </w:rPr>
        <w:tab/>
      </w:r>
      <w:r>
        <w:rPr>
          <w:rFonts w:hint="default" w:ascii="Times New Roman" w:hAnsi="Times New Roman" w:cs="Times New Roman"/>
          <w:spacing w:val="-2"/>
          <w:sz w:val="28"/>
          <w:szCs w:val="28"/>
        </w:rPr>
        <w:t>отырып,</w:t>
      </w:r>
      <w:r>
        <w:rPr>
          <w:rFonts w:hint="default" w:ascii="Times New Roman" w:hAnsi="Times New Roman" w:cs="Times New Roman"/>
          <w:sz w:val="28"/>
          <w:szCs w:val="28"/>
        </w:rPr>
        <w:tab/>
      </w:r>
      <w:r>
        <w:rPr>
          <w:rFonts w:hint="default" w:ascii="Times New Roman" w:hAnsi="Times New Roman" w:cs="Times New Roman"/>
          <w:spacing w:val="-2"/>
          <w:sz w:val="28"/>
          <w:szCs w:val="28"/>
        </w:rPr>
        <w:t>мынадай</w:t>
      </w:r>
      <w:r>
        <w:rPr>
          <w:rFonts w:hint="default" w:ascii="Times New Roman" w:hAnsi="Times New Roman" w:cs="Times New Roman"/>
          <w:sz w:val="28"/>
          <w:szCs w:val="28"/>
        </w:rPr>
        <w:tab/>
      </w:r>
      <w:r>
        <w:rPr>
          <w:rFonts w:hint="default" w:ascii="Times New Roman" w:hAnsi="Times New Roman" w:cs="Times New Roman"/>
          <w:spacing w:val="-2"/>
          <w:sz w:val="28"/>
          <w:szCs w:val="28"/>
        </w:rPr>
        <w:t>қорытынды</w:t>
      </w:r>
      <w:r>
        <w:rPr>
          <w:rFonts w:hint="default" w:ascii="Times New Roman" w:hAnsi="Times New Roman" w:cs="Times New Roman"/>
          <w:sz w:val="28"/>
          <w:szCs w:val="28"/>
        </w:rPr>
        <w:tab/>
      </w:r>
      <w:r>
        <w:rPr>
          <w:rFonts w:hint="default" w:ascii="Times New Roman" w:hAnsi="Times New Roman" w:cs="Times New Roman"/>
          <w:spacing w:val="-2"/>
          <w:sz w:val="28"/>
          <w:szCs w:val="28"/>
        </w:rPr>
        <w:t xml:space="preserve">жасауға </w:t>
      </w:r>
      <w:r>
        <w:rPr>
          <w:rFonts w:hint="default" w:ascii="Times New Roman" w:hAnsi="Times New Roman" w:cs="Times New Roman"/>
          <w:sz w:val="28"/>
          <w:szCs w:val="28"/>
        </w:rPr>
        <w:t>болады: оқушылардың</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дайындық деңгейі төмендегідей.</w:t>
      </w:r>
    </w:p>
    <w:p w14:paraId="6F7EFC43">
      <w:pPr>
        <w:pStyle w:val="9"/>
        <w:shd w:val="clear" w:fill="FFFFFF" w:themeFill="background1"/>
        <w:spacing w:line="321" w:lineRule="exact"/>
        <w:ind w:left="660" w:leftChars="300" w:right="719" w:rightChars="327" w:firstLine="218" w:firstLineChars="78"/>
        <w:rPr>
          <w:rFonts w:hint="default" w:ascii="Times New Roman" w:hAnsi="Times New Roman" w:cs="Times New Roman"/>
          <w:spacing w:val="-2"/>
          <w:sz w:val="28"/>
          <w:szCs w:val="28"/>
        </w:rPr>
      </w:pPr>
      <w:r>
        <w:rPr>
          <w:rFonts w:hint="default" w:ascii="Times New Roman" w:hAnsi="Times New Roman" w:cs="Times New Roman"/>
          <w:sz w:val="28"/>
          <w:szCs w:val="28"/>
        </w:rPr>
        <w:t>9а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2"/>
          <w:sz w:val="28"/>
          <w:szCs w:val="28"/>
        </w:rPr>
        <w:t xml:space="preserve"> «қанағаттанарлық»</w:t>
      </w:r>
    </w:p>
    <w:p w14:paraId="05458B21">
      <w:pPr>
        <w:pStyle w:val="9"/>
        <w:shd w:val="clear" w:fill="FFFFFF" w:themeFill="background1"/>
        <w:ind w:left="660" w:leftChars="300" w:right="719" w:rightChars="327" w:firstLine="218" w:firstLineChars="78"/>
        <w:rPr>
          <w:rFonts w:hint="default" w:ascii="Times New Roman" w:hAnsi="Times New Roman" w:cs="Times New Roman"/>
          <w:sz w:val="28"/>
          <w:szCs w:val="28"/>
        </w:rPr>
      </w:pPr>
      <w:r>
        <w:rPr>
          <w:rFonts w:hint="default" w:cs="Times New Roman"/>
          <w:sz w:val="28"/>
          <w:szCs w:val="28"/>
          <w:lang w:val="kk-KZ"/>
        </w:rPr>
        <w:t xml:space="preserve">Қорытынды: </w:t>
      </w:r>
      <w:r>
        <w:rPr>
          <w:rFonts w:hint="default" w:ascii="Times New Roman" w:hAnsi="Times New Roman" w:cs="Times New Roman"/>
          <w:sz w:val="28"/>
          <w:szCs w:val="28"/>
        </w:rPr>
        <w:t xml:space="preserve">Тестілеу нәтижелерін талдай отырып, мынадай қорытынды жасауға болады: тестілеуден өткен оқуышылардың дайындық деңгейін «қанағаттанарлық» деп санауға болады, өйткені оқушылардың дайындық деңгейі талапқа сай. бастауыш және негізгі орта білім берудің мемлекеттік стандартының </w:t>
      </w:r>
      <w:r>
        <w:rPr>
          <w:rFonts w:hint="default" w:cs="Times New Roman"/>
          <w:sz w:val="28"/>
          <w:szCs w:val="28"/>
          <w:lang w:val="kk-KZ"/>
        </w:rPr>
        <w:t>85</w:t>
      </w:r>
      <w:r>
        <w:rPr>
          <w:rFonts w:hint="default" w:ascii="Times New Roman" w:hAnsi="Times New Roman" w:cs="Times New Roman"/>
          <w:sz w:val="28"/>
          <w:szCs w:val="28"/>
        </w:rPr>
        <w:t>% құрайды, яғни тестіленген барлық бағыттар бойынша оң жауаптардың үлесі 40%-дан астам және орташа нәтиже болып табылады және рейтингтік шкаласы бойынша «қанағаттанарлық» деңгейге сәйкес келеді.</w:t>
      </w:r>
    </w:p>
    <w:p w14:paraId="3F99AF8F">
      <w:pPr>
        <w:pStyle w:val="2"/>
        <w:numPr>
          <w:ilvl w:val="0"/>
          <w:numId w:val="0"/>
        </w:numPr>
        <w:tabs>
          <w:tab w:val="left" w:pos="1414"/>
        </w:tabs>
        <w:spacing w:before="0" w:after="0" w:line="240" w:lineRule="auto"/>
        <w:ind w:left="708" w:leftChars="0" w:right="0" w:rightChars="0"/>
        <w:jc w:val="left"/>
        <w:rPr>
          <w:rFonts w:hint="default" w:ascii="Times New Roman" w:hAnsi="Times New Roman" w:cs="Times New Roman"/>
          <w:sz w:val="28"/>
          <w:szCs w:val="28"/>
        </w:rPr>
      </w:pPr>
      <w:r>
        <w:rPr>
          <w:rFonts w:hint="default"/>
          <w:lang w:val="kk-KZ"/>
        </w:rPr>
        <w:t xml:space="preserve">  </w:t>
      </w:r>
      <w:r>
        <w:rPr>
          <w:rFonts w:hint="default"/>
          <w:lang w:val="ru-RU"/>
        </w:rPr>
        <w:t xml:space="preserve">                                  </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ОҚУ-ӘДІСТЕМЕЛІК</w:t>
      </w:r>
      <w:r>
        <w:rPr>
          <w:rFonts w:hint="default" w:ascii="Times New Roman" w:hAnsi="Times New Roman" w:cs="Times New Roman"/>
          <w:spacing w:val="-15"/>
          <w:sz w:val="28"/>
          <w:szCs w:val="28"/>
        </w:rPr>
        <w:t xml:space="preserve"> </w:t>
      </w:r>
      <w:r>
        <w:rPr>
          <w:rFonts w:hint="default" w:ascii="Times New Roman" w:hAnsi="Times New Roman" w:cs="Times New Roman"/>
          <w:spacing w:val="-4"/>
          <w:sz w:val="28"/>
          <w:szCs w:val="28"/>
        </w:rPr>
        <w:t>ЖҰМЫС</w:t>
      </w:r>
    </w:p>
    <w:p w14:paraId="7C9C19F4">
      <w:pPr>
        <w:pStyle w:val="2"/>
        <w:keepNext w:val="0"/>
        <w:keepLines w:val="0"/>
        <w:pageBreakBefore w:val="0"/>
        <w:widowControl w:val="0"/>
        <w:numPr>
          <w:ilvl w:val="0"/>
          <w:numId w:val="0"/>
        </w:numPr>
        <w:tabs>
          <w:tab w:val="left" w:pos="607"/>
        </w:tabs>
        <w:kinsoku/>
        <w:wordWrap/>
        <w:overflowPunct/>
        <w:topLinePunct w:val="0"/>
        <w:autoSpaceDE w:val="0"/>
        <w:autoSpaceDN w:val="0"/>
        <w:bidi w:val="0"/>
        <w:adjustRightInd/>
        <w:snapToGrid/>
        <w:spacing w:before="0" w:after="0" w:line="240" w:lineRule="auto"/>
        <w:ind w:left="660" w:leftChars="300" w:right="719" w:rightChars="327" w:firstLine="219" w:firstLineChars="78"/>
        <w:jc w:val="left"/>
        <w:textAlignment w:val="auto"/>
        <w:rPr>
          <w:rFonts w:hint="default" w:ascii="Times New Roman" w:hAnsi="Times New Roman" w:cs="Times New Roman"/>
          <w:sz w:val="28"/>
          <w:szCs w:val="28"/>
        </w:rPr>
      </w:pPr>
      <w:bookmarkStart w:id="0" w:name="_TOC_250011"/>
      <w:r>
        <w:rPr>
          <w:rFonts w:hint="default" w:ascii="Times New Roman" w:hAnsi="Times New Roman" w:cs="Times New Roman"/>
          <w:color w:val="1F2023"/>
          <w:sz w:val="28"/>
          <w:szCs w:val="28"/>
          <w:lang w:val="kk-KZ"/>
        </w:rPr>
        <w:t xml:space="preserve"> </w:t>
      </w:r>
      <w:r>
        <w:rPr>
          <w:rFonts w:hint="default" w:ascii="Times New Roman" w:hAnsi="Times New Roman" w:cs="Times New Roman"/>
          <w:color w:val="1F2023"/>
          <w:sz w:val="28"/>
          <w:szCs w:val="28"/>
        </w:rPr>
        <w:t>Жылдық</w:t>
      </w:r>
      <w:r>
        <w:rPr>
          <w:rFonts w:hint="default" w:ascii="Times New Roman" w:hAnsi="Times New Roman" w:cs="Times New Roman"/>
          <w:color w:val="1F2023"/>
          <w:spacing w:val="-5"/>
          <w:sz w:val="28"/>
          <w:szCs w:val="28"/>
        </w:rPr>
        <w:t xml:space="preserve"> </w:t>
      </w:r>
      <w:r>
        <w:rPr>
          <w:rFonts w:hint="default" w:ascii="Times New Roman" w:hAnsi="Times New Roman" w:cs="Times New Roman"/>
          <w:color w:val="1F2023"/>
          <w:sz w:val="28"/>
          <w:szCs w:val="28"/>
        </w:rPr>
        <w:t>оқу-тәрбие</w:t>
      </w:r>
      <w:r>
        <w:rPr>
          <w:rFonts w:hint="default" w:ascii="Times New Roman" w:hAnsi="Times New Roman" w:cs="Times New Roman"/>
          <w:color w:val="1F2023"/>
          <w:spacing w:val="-6"/>
          <w:sz w:val="28"/>
          <w:szCs w:val="28"/>
        </w:rPr>
        <w:t xml:space="preserve"> </w:t>
      </w:r>
      <w:r>
        <w:rPr>
          <w:rFonts w:hint="default" w:ascii="Times New Roman" w:hAnsi="Times New Roman" w:cs="Times New Roman"/>
          <w:color w:val="1F2023"/>
          <w:sz w:val="28"/>
          <w:szCs w:val="28"/>
        </w:rPr>
        <w:t>жұмысының</w:t>
      </w:r>
      <w:r>
        <w:rPr>
          <w:rFonts w:hint="default" w:ascii="Times New Roman" w:hAnsi="Times New Roman" w:cs="Times New Roman"/>
          <w:color w:val="1F2023"/>
          <w:spacing w:val="-4"/>
          <w:sz w:val="28"/>
          <w:szCs w:val="28"/>
        </w:rPr>
        <w:t xml:space="preserve"> </w:t>
      </w:r>
      <w:bookmarkEnd w:id="0"/>
      <w:r>
        <w:rPr>
          <w:rFonts w:hint="default" w:ascii="Times New Roman" w:hAnsi="Times New Roman" w:cs="Times New Roman"/>
          <w:color w:val="1F2023"/>
          <w:spacing w:val="-2"/>
          <w:sz w:val="28"/>
          <w:szCs w:val="28"/>
        </w:rPr>
        <w:t>жоспары</w:t>
      </w:r>
    </w:p>
    <w:p w14:paraId="596D4FB0">
      <w:pPr>
        <w:pStyle w:val="9"/>
        <w:keepNext w:val="0"/>
        <w:keepLines w:val="0"/>
        <w:pageBreakBefore w:val="0"/>
        <w:widowControl w:val="0"/>
        <w:kinsoku/>
        <w:wordWrap/>
        <w:overflowPunct/>
        <w:topLinePunct w:val="0"/>
        <w:autoSpaceDE w:val="0"/>
        <w:autoSpaceDN w:val="0"/>
        <w:bidi w:val="0"/>
        <w:adjustRightInd/>
        <w:snapToGrid/>
        <w:spacing w:before="0"/>
        <w:ind w:left="660" w:leftChars="300" w:right="719" w:rightChars="327" w:firstLine="218" w:firstLineChars="78"/>
        <w:textAlignment w:val="auto"/>
        <w:rPr>
          <w:rFonts w:hint="default" w:ascii="Times New Roman" w:hAnsi="Times New Roman" w:cs="Times New Roman"/>
          <w:color w:val="1F2023"/>
          <w:spacing w:val="-2"/>
          <w:sz w:val="28"/>
          <w:szCs w:val="28"/>
        </w:rPr>
      </w:pPr>
      <w:r>
        <w:rPr>
          <w:rFonts w:hint="default" w:ascii="Times New Roman" w:hAnsi="Times New Roman" w:cs="Times New Roman"/>
          <w:color w:val="1F2023"/>
          <w:sz w:val="28"/>
          <w:szCs w:val="28"/>
        </w:rPr>
        <w:t>Әр жыл сайын жалпы орта білім берудің негізгі құндылықтарына, мақсаттары мен міндеттеріне, Мемлекеттік білім стандартының талаптарына сәйкес келетін оқу-тәрбие жұмысының</w:t>
      </w:r>
      <w:r>
        <w:rPr>
          <w:rFonts w:hint="default" w:ascii="Times New Roman" w:hAnsi="Times New Roman" w:cs="Times New Roman"/>
          <w:color w:val="1F2023"/>
          <w:spacing w:val="-8"/>
          <w:sz w:val="28"/>
          <w:szCs w:val="28"/>
        </w:rPr>
        <w:t xml:space="preserve"> </w:t>
      </w:r>
      <w:r>
        <w:rPr>
          <w:rFonts w:hint="default" w:ascii="Times New Roman" w:hAnsi="Times New Roman" w:cs="Times New Roman"/>
          <w:color w:val="1F2023"/>
          <w:sz w:val="28"/>
          <w:szCs w:val="28"/>
        </w:rPr>
        <w:t>жоспары</w:t>
      </w:r>
      <w:r>
        <w:rPr>
          <w:rFonts w:hint="default" w:ascii="Times New Roman" w:hAnsi="Times New Roman" w:cs="Times New Roman"/>
          <w:color w:val="1F2023"/>
          <w:spacing w:val="-7"/>
          <w:sz w:val="28"/>
          <w:szCs w:val="28"/>
        </w:rPr>
        <w:t xml:space="preserve"> </w:t>
      </w:r>
      <w:r>
        <w:rPr>
          <w:rFonts w:hint="default" w:ascii="Times New Roman" w:hAnsi="Times New Roman" w:cs="Times New Roman"/>
          <w:color w:val="1F2023"/>
          <w:sz w:val="28"/>
          <w:szCs w:val="28"/>
        </w:rPr>
        <w:t>жасалады.</w:t>
      </w:r>
      <w:r>
        <w:rPr>
          <w:rFonts w:hint="default" w:ascii="Times New Roman" w:hAnsi="Times New Roman" w:cs="Times New Roman"/>
          <w:color w:val="1F2023"/>
          <w:spacing w:val="-3"/>
          <w:sz w:val="28"/>
          <w:szCs w:val="28"/>
        </w:rPr>
        <w:t xml:space="preserve"> </w:t>
      </w:r>
      <w:r>
        <w:rPr>
          <w:rFonts w:hint="default" w:ascii="Times New Roman" w:hAnsi="Times New Roman" w:cs="Times New Roman"/>
          <w:color w:val="1F2023"/>
          <w:sz w:val="28"/>
          <w:szCs w:val="28"/>
        </w:rPr>
        <w:t>Оқу-</w:t>
      </w:r>
      <w:r>
        <w:rPr>
          <w:rFonts w:hint="default" w:ascii="Times New Roman" w:hAnsi="Times New Roman" w:cs="Times New Roman"/>
          <w:color w:val="1F2023"/>
          <w:spacing w:val="-3"/>
          <w:sz w:val="28"/>
          <w:szCs w:val="28"/>
        </w:rPr>
        <w:t xml:space="preserve"> </w:t>
      </w:r>
      <w:r>
        <w:rPr>
          <w:rFonts w:hint="default" w:ascii="Times New Roman" w:hAnsi="Times New Roman" w:cs="Times New Roman"/>
          <w:color w:val="1F2023"/>
          <w:sz w:val="28"/>
          <w:szCs w:val="28"/>
        </w:rPr>
        <w:t>тәрбие</w:t>
      </w:r>
      <w:r>
        <w:rPr>
          <w:rFonts w:hint="default" w:ascii="Times New Roman" w:hAnsi="Times New Roman" w:cs="Times New Roman"/>
          <w:color w:val="1F2023"/>
          <w:spacing w:val="-5"/>
          <w:sz w:val="28"/>
          <w:szCs w:val="28"/>
        </w:rPr>
        <w:t xml:space="preserve"> </w:t>
      </w:r>
      <w:r>
        <w:rPr>
          <w:rFonts w:hint="default" w:ascii="Times New Roman" w:hAnsi="Times New Roman" w:cs="Times New Roman"/>
          <w:color w:val="1F2023"/>
          <w:sz w:val="28"/>
          <w:szCs w:val="28"/>
        </w:rPr>
        <w:t>жұмысының</w:t>
      </w:r>
      <w:r>
        <w:rPr>
          <w:rFonts w:hint="default" w:ascii="Times New Roman" w:hAnsi="Times New Roman" w:cs="Times New Roman"/>
          <w:color w:val="1F2023"/>
          <w:spacing w:val="-8"/>
          <w:sz w:val="28"/>
          <w:szCs w:val="28"/>
        </w:rPr>
        <w:t xml:space="preserve"> </w:t>
      </w:r>
      <w:r>
        <w:rPr>
          <w:rFonts w:hint="default" w:ascii="Times New Roman" w:hAnsi="Times New Roman" w:cs="Times New Roman"/>
          <w:color w:val="1F2023"/>
          <w:sz w:val="28"/>
          <w:szCs w:val="28"/>
        </w:rPr>
        <w:t>жоспары</w:t>
      </w:r>
      <w:r>
        <w:rPr>
          <w:rFonts w:hint="default" w:ascii="Times New Roman" w:hAnsi="Times New Roman" w:cs="Times New Roman"/>
          <w:color w:val="1F2023"/>
          <w:spacing w:val="-7"/>
          <w:sz w:val="28"/>
          <w:szCs w:val="28"/>
        </w:rPr>
        <w:t xml:space="preserve"> </w:t>
      </w:r>
      <w:r>
        <w:rPr>
          <w:rFonts w:hint="default" w:ascii="Times New Roman" w:hAnsi="Times New Roman" w:cs="Times New Roman"/>
          <w:color w:val="1F2023"/>
          <w:sz w:val="28"/>
          <w:szCs w:val="28"/>
        </w:rPr>
        <w:t>Қазақстан</w:t>
      </w:r>
      <w:r>
        <w:rPr>
          <w:rFonts w:hint="default" w:ascii="Times New Roman" w:hAnsi="Times New Roman" w:cs="Times New Roman"/>
          <w:color w:val="1F2023"/>
          <w:spacing w:val="-5"/>
          <w:sz w:val="28"/>
          <w:szCs w:val="28"/>
        </w:rPr>
        <w:t xml:space="preserve"> </w:t>
      </w:r>
      <w:r>
        <w:rPr>
          <w:rFonts w:hint="default" w:ascii="Times New Roman" w:hAnsi="Times New Roman" w:cs="Times New Roman"/>
          <w:color w:val="1F2023"/>
          <w:sz w:val="28"/>
          <w:szCs w:val="28"/>
        </w:rPr>
        <w:t xml:space="preserve">Республикасы Білім және ғылым министрлігінің 2021 жылғы 16 қыркүйектегі №472 бұйрығына сәйкес </w:t>
      </w:r>
      <w:r>
        <w:rPr>
          <w:rFonts w:hint="default" w:ascii="Times New Roman" w:hAnsi="Times New Roman" w:cs="Times New Roman"/>
          <w:color w:val="1F2023"/>
          <w:spacing w:val="-2"/>
          <w:sz w:val="28"/>
          <w:szCs w:val="28"/>
        </w:rPr>
        <w:t>құрылды.</w:t>
      </w:r>
    </w:p>
    <w:p w14:paraId="5CDA6CDF">
      <w:pPr>
        <w:pStyle w:val="3"/>
        <w:spacing w:line="240" w:lineRule="auto"/>
        <w:ind w:left="660" w:leftChars="300" w:right="719" w:rightChars="327" w:firstLine="219" w:firstLineChars="78"/>
        <w:jc w:val="both"/>
        <w:rPr>
          <w:rFonts w:hint="default" w:ascii="Times New Roman" w:hAnsi="Times New Roman" w:cs="Times New Roman"/>
          <w:b w:val="0"/>
          <w:i w:val="0"/>
          <w:iCs w:val="0"/>
          <w:spacing w:val="-2"/>
          <w:sz w:val="28"/>
          <w:szCs w:val="28"/>
        </w:rPr>
      </w:pPr>
      <w:r>
        <w:rPr>
          <w:rFonts w:hint="default" w:ascii="Times New Roman" w:hAnsi="Times New Roman" w:cs="Times New Roman"/>
          <w:i w:val="0"/>
          <w:iCs w:val="0"/>
          <w:sz w:val="28"/>
          <w:szCs w:val="28"/>
        </w:rPr>
        <w:t>Мектептің</w:t>
      </w:r>
      <w:r>
        <w:rPr>
          <w:rFonts w:hint="default" w:ascii="Times New Roman" w:hAnsi="Times New Roman" w:cs="Times New Roman"/>
          <w:i w:val="0"/>
          <w:iCs w:val="0"/>
          <w:spacing w:val="1"/>
          <w:sz w:val="28"/>
          <w:szCs w:val="28"/>
        </w:rPr>
        <w:t xml:space="preserve"> </w:t>
      </w:r>
      <w:r>
        <w:rPr>
          <w:rFonts w:hint="default" w:ascii="Times New Roman" w:hAnsi="Times New Roman" w:cs="Times New Roman"/>
          <w:i w:val="0"/>
          <w:iCs w:val="0"/>
          <w:spacing w:val="-2"/>
          <w:sz w:val="28"/>
          <w:szCs w:val="28"/>
        </w:rPr>
        <w:t>миссиясы</w:t>
      </w:r>
      <w:r>
        <w:rPr>
          <w:rFonts w:hint="default" w:ascii="Times New Roman" w:hAnsi="Times New Roman" w:cs="Times New Roman"/>
          <w:b w:val="0"/>
          <w:i w:val="0"/>
          <w:iCs w:val="0"/>
          <w:spacing w:val="-2"/>
          <w:sz w:val="28"/>
          <w:szCs w:val="28"/>
        </w:rPr>
        <w:t>:</w:t>
      </w:r>
    </w:p>
    <w:p w14:paraId="6F530925">
      <w:pPr>
        <w:pStyle w:val="3"/>
        <w:spacing w:line="240" w:lineRule="auto"/>
        <w:ind w:left="660" w:leftChars="300" w:right="719" w:rightChars="327" w:firstLine="218" w:firstLineChars="78"/>
        <w:jc w:val="both"/>
        <w:rPr>
          <w:rFonts w:hint="default" w:ascii="Times New Roman" w:hAnsi="Times New Roman" w:eastAsia="SimSun" w:cs="Times New Roman"/>
          <w:b w:val="0"/>
          <w:bCs w:val="0"/>
          <w:i w:val="0"/>
          <w:iCs w:val="0"/>
          <w:sz w:val="28"/>
          <w:szCs w:val="28"/>
        </w:rPr>
      </w:pPr>
      <w:r>
        <w:rPr>
          <w:rFonts w:hint="default" w:ascii="Times New Roman" w:hAnsi="Times New Roman" w:eastAsia="SimSun" w:cs="Times New Roman"/>
          <w:b w:val="0"/>
          <w:bCs w:val="0"/>
          <w:i w:val="0"/>
          <w:iCs w:val="0"/>
          <w:sz w:val="28"/>
          <w:szCs w:val="28"/>
        </w:rPr>
        <w:t>«Ұлттық және жалпыадамзаттық құндылықтар негізінде сапалы білім мен тәрбие бере отырып, бәсекеге қабілетті, шығармашыл, жан-жақты дамыған тұлға қалыптастыру.»</w:t>
      </w:r>
    </w:p>
    <w:p w14:paraId="70993CC6">
      <w:pPr>
        <w:pStyle w:val="3"/>
        <w:spacing w:line="240" w:lineRule="auto"/>
        <w:ind w:left="660" w:leftChars="300" w:right="719" w:rightChars="327" w:firstLine="218" w:firstLineChars="78"/>
        <w:jc w:val="both"/>
        <w:rPr>
          <w:rFonts w:hint="default" w:ascii="Times New Roman" w:hAnsi="Times New Roman" w:cs="Times New Roman"/>
          <w:b w:val="0"/>
          <w:bCs w:val="0"/>
          <w:i w:val="0"/>
          <w:iCs w:val="0"/>
          <w:sz w:val="28"/>
          <w:szCs w:val="28"/>
        </w:rPr>
      </w:pPr>
      <w:r>
        <w:rPr>
          <w:rFonts w:hint="default" w:ascii="Times New Roman" w:hAnsi="Times New Roman" w:cs="Times New Roman"/>
          <w:b w:val="0"/>
          <w:bCs w:val="0"/>
          <w:i w:val="0"/>
          <w:iCs w:val="0"/>
          <w:sz w:val="28"/>
          <w:szCs w:val="28"/>
          <w:lang w:val="kk-KZ"/>
        </w:rPr>
        <w:t xml:space="preserve"> </w:t>
      </w:r>
      <w:r>
        <w:rPr>
          <w:rFonts w:hint="default" w:ascii="Times New Roman" w:hAnsi="Times New Roman" w:cs="Times New Roman"/>
          <w:b w:val="0"/>
          <w:bCs w:val="0"/>
          <w:i w:val="0"/>
          <w:iCs w:val="0"/>
          <w:spacing w:val="-2"/>
          <w:sz w:val="28"/>
          <w:szCs w:val="28"/>
        </w:rPr>
        <w:t>Міндеттері:</w:t>
      </w:r>
    </w:p>
    <w:p w14:paraId="479ECDA9">
      <w:pPr>
        <w:pStyle w:val="9"/>
        <w:spacing w:line="240" w:lineRule="auto"/>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Білім</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берудің</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қауіпсіз</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жайлы</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ортасын</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қамтамасыз</w:t>
      </w:r>
      <w:r>
        <w:rPr>
          <w:rFonts w:hint="default" w:ascii="Times New Roman" w:hAnsi="Times New Roman" w:cs="Times New Roman"/>
          <w:spacing w:val="-1"/>
          <w:sz w:val="28"/>
          <w:szCs w:val="28"/>
        </w:rPr>
        <w:t xml:space="preserve"> </w:t>
      </w:r>
      <w:r>
        <w:rPr>
          <w:rFonts w:hint="default" w:ascii="Times New Roman" w:hAnsi="Times New Roman" w:cs="Times New Roman"/>
          <w:spacing w:val="-4"/>
          <w:sz w:val="28"/>
          <w:szCs w:val="28"/>
        </w:rPr>
        <w:t>ету.</w:t>
      </w:r>
    </w:p>
    <w:p w14:paraId="0ECBD21D">
      <w:pPr>
        <w:pStyle w:val="16"/>
        <w:numPr>
          <w:ilvl w:val="1"/>
          <w:numId w:val="7"/>
        </w:numPr>
        <w:tabs>
          <w:tab w:val="left" w:pos="1251"/>
          <w:tab w:val="left" w:pos="1313"/>
        </w:tabs>
        <w:spacing w:before="0" w:after="0" w:line="240" w:lineRule="auto"/>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eastAsia="Segoe UI Symbol" w:cs="Times New Roman"/>
          <w:sz w:val="28"/>
          <w:szCs w:val="28"/>
        </w:rPr>
        <w:tab/>
      </w:r>
      <w:r>
        <w:rPr>
          <w:rFonts w:hint="default" w:ascii="Times New Roman" w:hAnsi="Times New Roman" w:cs="Times New Roman"/>
          <w:sz w:val="28"/>
          <w:szCs w:val="28"/>
        </w:rPr>
        <w:t>Оқушылардың</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физикалық,</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рухани-адамгершілік</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зияткерлік</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дамуын</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 xml:space="preserve">қамтамасыз </w:t>
      </w:r>
      <w:r>
        <w:rPr>
          <w:rFonts w:hint="default" w:ascii="Times New Roman" w:hAnsi="Times New Roman" w:cs="Times New Roman"/>
          <w:spacing w:val="-4"/>
          <w:sz w:val="28"/>
          <w:szCs w:val="28"/>
        </w:rPr>
        <w:t>ету.</w:t>
      </w:r>
    </w:p>
    <w:p w14:paraId="3707D1B2">
      <w:pPr>
        <w:pStyle w:val="16"/>
        <w:numPr>
          <w:ilvl w:val="1"/>
          <w:numId w:val="7"/>
        </w:numPr>
        <w:tabs>
          <w:tab w:val="left" w:pos="1250"/>
        </w:tabs>
        <w:spacing w:before="0" w:after="0" w:line="240" w:lineRule="auto"/>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Ұлттық</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құндылықтар</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негізінде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мектептің</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мәдени</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ортасын</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қалыптастыру.</w:t>
      </w:r>
    </w:p>
    <w:p w14:paraId="75A8370A">
      <w:pPr>
        <w:pStyle w:val="16"/>
        <w:numPr>
          <w:ilvl w:val="1"/>
          <w:numId w:val="7"/>
        </w:numPr>
        <w:tabs>
          <w:tab w:val="left" w:pos="1251"/>
        </w:tabs>
        <w:spacing w:before="77" w:after="0" w:line="240" w:lineRule="auto"/>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Қазақстандық</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патриотизм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рухында</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жан-жақты</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үйлесімді</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дамыған</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 xml:space="preserve">тұлғаны </w:t>
      </w:r>
      <w:r>
        <w:rPr>
          <w:rFonts w:hint="default" w:ascii="Times New Roman" w:hAnsi="Times New Roman" w:cs="Times New Roman"/>
          <w:spacing w:val="-2"/>
          <w:sz w:val="28"/>
          <w:szCs w:val="28"/>
        </w:rPr>
        <w:t>тәрбиелеу.</w:t>
      </w:r>
    </w:p>
    <w:p w14:paraId="368F8C9B">
      <w:pPr>
        <w:pStyle w:val="16"/>
        <w:numPr>
          <w:ilvl w:val="1"/>
          <w:numId w:val="7"/>
        </w:numPr>
        <w:tabs>
          <w:tab w:val="left" w:pos="1250"/>
        </w:tabs>
        <w:spacing w:before="0" w:after="0" w:line="240" w:lineRule="auto"/>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Ұлтаралық</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қатынастарды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нығайту</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мақсатында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көпмәдениетті</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ортаны</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құру.</w:t>
      </w:r>
    </w:p>
    <w:p w14:paraId="0C5B0E4A">
      <w:pPr>
        <w:pStyle w:val="16"/>
        <w:numPr>
          <w:ilvl w:val="1"/>
          <w:numId w:val="7"/>
        </w:numPr>
        <w:tabs>
          <w:tab w:val="left" w:pos="1251"/>
        </w:tabs>
        <w:spacing w:before="0" w:after="0" w:line="240" w:lineRule="auto"/>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Оқушыларға бағытталған білім берумен қатар тиімді инновациялық оқыту технологияларын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қолдана</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отырып,</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олардың</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әлеуетін жүзеге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асыру</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үшін дағдылар</w:t>
      </w:r>
      <w:r>
        <w:rPr>
          <w:rFonts w:hint="default" w:ascii="Times New Roman" w:hAnsi="Times New Roman" w:cs="Times New Roman"/>
          <w:spacing w:val="-1"/>
          <w:sz w:val="28"/>
          <w:szCs w:val="28"/>
        </w:rPr>
        <w:t xml:space="preserve"> </w:t>
      </w:r>
      <w:r>
        <w:rPr>
          <w:rFonts w:hint="default" w:ascii="Times New Roman" w:hAnsi="Times New Roman" w:cs="Times New Roman"/>
          <w:spacing w:val="-5"/>
          <w:sz w:val="28"/>
          <w:szCs w:val="28"/>
        </w:rPr>
        <w:t>мен</w:t>
      </w:r>
    </w:p>
    <w:p w14:paraId="55A243F3">
      <w:pPr>
        <w:pStyle w:val="9"/>
        <w:spacing w:line="240" w:lineRule="auto"/>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қабілеттерін</w:t>
      </w:r>
      <w:r>
        <w:rPr>
          <w:rFonts w:hint="default" w:ascii="Times New Roman" w:hAnsi="Times New Roman" w:cs="Times New Roman"/>
          <w:spacing w:val="-10"/>
          <w:sz w:val="28"/>
          <w:szCs w:val="28"/>
        </w:rPr>
        <w:t xml:space="preserve"> </w:t>
      </w:r>
      <w:r>
        <w:rPr>
          <w:rFonts w:hint="default" w:ascii="Times New Roman" w:hAnsi="Times New Roman" w:cs="Times New Roman"/>
          <w:spacing w:val="-2"/>
          <w:sz w:val="28"/>
          <w:szCs w:val="28"/>
        </w:rPr>
        <w:t>дамыту.</w:t>
      </w:r>
    </w:p>
    <w:p w14:paraId="6DE52B6F">
      <w:pPr>
        <w:pStyle w:val="16"/>
        <w:numPr>
          <w:ilvl w:val="1"/>
          <w:numId w:val="7"/>
        </w:numPr>
        <w:tabs>
          <w:tab w:val="left" w:pos="1250"/>
        </w:tabs>
        <w:spacing w:before="0" w:after="0" w:line="240" w:lineRule="auto"/>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Экологиялық</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сананы</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дамыту.</w:t>
      </w:r>
    </w:p>
    <w:p w14:paraId="33E109EA">
      <w:pPr>
        <w:pStyle w:val="2"/>
        <w:spacing w:line="240" w:lineRule="auto"/>
        <w:ind w:left="660" w:leftChars="300" w:right="719" w:rightChars="327" w:firstLine="219" w:firstLineChars="78"/>
        <w:jc w:val="both"/>
        <w:rPr>
          <w:rFonts w:hint="default" w:ascii="Times New Roman" w:hAnsi="Times New Roman" w:cs="Times New Roman"/>
          <w:sz w:val="28"/>
          <w:szCs w:val="28"/>
        </w:rPr>
      </w:pPr>
      <w:r>
        <w:rPr>
          <w:rFonts w:hint="default" w:ascii="Times New Roman" w:hAnsi="Times New Roman" w:cs="Times New Roman"/>
          <w:sz w:val="28"/>
          <w:szCs w:val="28"/>
        </w:rPr>
        <w:t>Оқу-тәрбие</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жоспары</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төмендегі</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бөлімдерден</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тұрады:</w:t>
      </w:r>
    </w:p>
    <w:p w14:paraId="3E774F4C">
      <w:pPr>
        <w:numPr>
          <w:ilvl w:val="0"/>
          <w:numId w:val="8"/>
        </w:numPr>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Нормативтік құжаттардың орындалуын және талаптарға сәйкес мектеп құжаттамасының жүргізілуін бақылау;</w:t>
      </w:r>
    </w:p>
    <w:p w14:paraId="56B02EBE">
      <w:pPr>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2. Оқу процесінің сапасын бақылау;</w:t>
      </w:r>
    </w:p>
    <w:p w14:paraId="785362B4">
      <w:pPr>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 xml:space="preserve">3. Оқушылардың білімдегі олқылықтарының орнын толтыру бойынша  және үлгерімі төмен оқушылармен    </w:t>
      </w:r>
    </w:p>
    <w:p w14:paraId="2FB7EB30">
      <w:pPr>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 xml:space="preserve">    жұмысты бақылау;</w:t>
      </w:r>
    </w:p>
    <w:p w14:paraId="7C356717">
      <w:pPr>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4. Оқу-зерттеу қызметі;</w:t>
      </w:r>
    </w:p>
    <w:p w14:paraId="4AD3DBE5">
      <w:pPr>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5. Мұғалімнің шеберлік деңгейі мен әдістемелік дайындығының жай-күйін бақылау;</w:t>
      </w:r>
    </w:p>
    <w:p w14:paraId="33CBE3F9">
      <w:pPr>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6. Тәрбие процесінің сапасын, іс-шараларды өткізуді бақылау.</w:t>
      </w:r>
    </w:p>
    <w:p w14:paraId="5F2400F8">
      <w:pPr>
        <w:pStyle w:val="16"/>
        <w:numPr>
          <w:ilvl w:val="0"/>
          <w:numId w:val="0"/>
        </w:numPr>
        <w:tabs>
          <w:tab w:val="left" w:pos="1235"/>
        </w:tabs>
        <w:spacing w:before="0" w:after="0" w:line="240" w:lineRule="auto"/>
        <w:ind w:left="660" w:leftChars="300" w:right="719" w:rightChars="327" w:firstLine="219" w:firstLineChars="78"/>
        <w:jc w:val="left"/>
        <w:rPr>
          <w:rFonts w:hint="default" w:ascii="Times New Roman" w:hAnsi="Times New Roman" w:cs="Times New Roman"/>
          <w:sz w:val="28"/>
          <w:szCs w:val="28"/>
        </w:rPr>
      </w:pPr>
      <w:r>
        <w:rPr>
          <w:rFonts w:hint="default" w:ascii="Times New Roman" w:hAnsi="Times New Roman" w:cs="Times New Roman"/>
          <w:b/>
          <w:sz w:val="28"/>
          <w:szCs w:val="28"/>
          <w:lang w:val="ru-RU"/>
        </w:rPr>
        <w:t xml:space="preserve"> </w:t>
      </w:r>
      <w:bookmarkStart w:id="1" w:name="_TOC_250010"/>
      <w:r>
        <w:rPr>
          <w:rFonts w:hint="default" w:ascii="Times New Roman" w:hAnsi="Times New Roman" w:cs="Times New Roman"/>
          <w:sz w:val="28"/>
          <w:szCs w:val="28"/>
          <w:lang w:val="kk-KZ"/>
        </w:rPr>
        <w:t xml:space="preserve">   </w:t>
      </w:r>
      <w:bookmarkEnd w:id="1"/>
      <w:r>
        <w:rPr>
          <w:rFonts w:hint="default" w:ascii="Times New Roman" w:hAnsi="Times New Roman" w:cs="Times New Roman"/>
          <w:sz w:val="28"/>
          <w:szCs w:val="28"/>
          <w:lang w:val="kk-KZ"/>
        </w:rPr>
        <w:t xml:space="preserve">   </w:t>
      </w:r>
      <w:r>
        <w:rPr>
          <w:rFonts w:hint="default" w:ascii="Times New Roman" w:hAnsi="Times New Roman" w:cs="Times New Roman"/>
          <w:b/>
          <w:bCs/>
          <w:sz w:val="28"/>
          <w:szCs w:val="28"/>
        </w:rPr>
        <w:t>Ерекше</w:t>
      </w:r>
      <w:r>
        <w:rPr>
          <w:rFonts w:hint="default" w:ascii="Times New Roman" w:hAnsi="Times New Roman" w:cs="Times New Roman"/>
          <w:b/>
          <w:bCs/>
          <w:spacing w:val="-8"/>
          <w:sz w:val="28"/>
          <w:szCs w:val="28"/>
        </w:rPr>
        <w:t xml:space="preserve"> </w:t>
      </w:r>
      <w:r>
        <w:rPr>
          <w:rFonts w:hint="default" w:ascii="Times New Roman" w:hAnsi="Times New Roman" w:cs="Times New Roman"/>
          <w:b/>
          <w:bCs/>
          <w:sz w:val="28"/>
          <w:szCs w:val="28"/>
        </w:rPr>
        <w:t>білім</w:t>
      </w:r>
      <w:r>
        <w:rPr>
          <w:rFonts w:hint="default" w:ascii="Times New Roman" w:hAnsi="Times New Roman" w:cs="Times New Roman"/>
          <w:b/>
          <w:bCs/>
          <w:spacing w:val="-7"/>
          <w:sz w:val="28"/>
          <w:szCs w:val="28"/>
        </w:rPr>
        <w:t xml:space="preserve"> </w:t>
      </w:r>
      <w:r>
        <w:rPr>
          <w:rFonts w:hint="default" w:ascii="Times New Roman" w:hAnsi="Times New Roman" w:cs="Times New Roman"/>
          <w:b/>
          <w:bCs/>
          <w:sz w:val="28"/>
          <w:szCs w:val="28"/>
        </w:rPr>
        <w:t>беру</w:t>
      </w:r>
      <w:r>
        <w:rPr>
          <w:rFonts w:hint="default" w:ascii="Times New Roman" w:hAnsi="Times New Roman" w:cs="Times New Roman"/>
          <w:b/>
          <w:bCs/>
          <w:spacing w:val="-9"/>
          <w:sz w:val="28"/>
          <w:szCs w:val="28"/>
        </w:rPr>
        <w:t xml:space="preserve"> </w:t>
      </w:r>
      <w:r>
        <w:rPr>
          <w:rFonts w:hint="default" w:ascii="Times New Roman" w:hAnsi="Times New Roman" w:cs="Times New Roman"/>
          <w:b/>
          <w:bCs/>
          <w:sz w:val="28"/>
          <w:szCs w:val="28"/>
        </w:rPr>
        <w:t>қажеттіліктерін,</w:t>
      </w:r>
      <w:r>
        <w:rPr>
          <w:rFonts w:hint="default" w:ascii="Times New Roman" w:hAnsi="Times New Roman" w:cs="Times New Roman"/>
          <w:b/>
          <w:bCs/>
          <w:spacing w:val="-6"/>
          <w:sz w:val="28"/>
          <w:szCs w:val="28"/>
        </w:rPr>
        <w:t xml:space="preserve"> </w:t>
      </w:r>
      <w:r>
        <w:rPr>
          <w:rFonts w:hint="default" w:ascii="Times New Roman" w:hAnsi="Times New Roman" w:cs="Times New Roman"/>
          <w:b/>
          <w:bCs/>
          <w:sz w:val="28"/>
          <w:szCs w:val="28"/>
        </w:rPr>
        <w:t>білім</w:t>
      </w:r>
      <w:r>
        <w:rPr>
          <w:rFonts w:hint="default" w:ascii="Times New Roman" w:hAnsi="Times New Roman" w:cs="Times New Roman"/>
          <w:b/>
          <w:bCs/>
          <w:spacing w:val="-7"/>
          <w:sz w:val="28"/>
          <w:szCs w:val="28"/>
        </w:rPr>
        <w:t xml:space="preserve"> </w:t>
      </w:r>
      <w:r>
        <w:rPr>
          <w:rFonts w:hint="default" w:ascii="Times New Roman" w:hAnsi="Times New Roman" w:cs="Times New Roman"/>
          <w:b/>
          <w:bCs/>
          <w:sz w:val="28"/>
          <w:szCs w:val="28"/>
        </w:rPr>
        <w:t>алушылардың</w:t>
      </w:r>
      <w:r>
        <w:rPr>
          <w:rFonts w:hint="default" w:ascii="Times New Roman" w:hAnsi="Times New Roman" w:cs="Times New Roman"/>
          <w:b/>
          <w:bCs/>
          <w:spacing w:val="-2"/>
          <w:sz w:val="28"/>
          <w:szCs w:val="28"/>
        </w:rPr>
        <w:t xml:space="preserve"> </w:t>
      </w:r>
      <w:r>
        <w:rPr>
          <w:rFonts w:hint="default" w:ascii="Times New Roman" w:hAnsi="Times New Roman" w:cs="Times New Roman"/>
          <w:b/>
          <w:bCs/>
          <w:sz w:val="28"/>
          <w:szCs w:val="28"/>
        </w:rPr>
        <w:t>жеке мүмкіндіктерін ескере отырып, оқу процесін ұйымдастыру</w:t>
      </w:r>
    </w:p>
    <w:p w14:paraId="67DA4CCF">
      <w:pPr>
        <w:pStyle w:val="9"/>
        <w:keepNext w:val="0"/>
        <w:keepLines w:val="0"/>
        <w:pageBreakBefore w:val="0"/>
        <w:widowControl w:val="0"/>
        <w:kinsoku/>
        <w:wordWrap/>
        <w:overflowPunct/>
        <w:topLinePunct w:val="0"/>
        <w:autoSpaceDE w:val="0"/>
        <w:autoSpaceDN w:val="0"/>
        <w:bidi w:val="0"/>
        <w:adjustRightInd/>
        <w:snapToGrid/>
        <w:spacing w:before="0" w:line="242" w:lineRule="auto"/>
        <w:ind w:left="660" w:leftChars="300" w:right="719" w:rightChars="327" w:firstLine="218" w:firstLineChars="78"/>
        <w:textAlignment w:val="auto"/>
        <w:rPr>
          <w:rFonts w:hint="default" w:ascii="Times New Roman" w:hAnsi="Times New Roman" w:cs="Times New Roman"/>
          <w:sz w:val="28"/>
          <w:szCs w:val="28"/>
        </w:rPr>
      </w:pPr>
      <w:r>
        <w:rPr>
          <w:rFonts w:hint="default" w:ascii="Times New Roman" w:hAnsi="Times New Roman" w:cs="Times New Roman"/>
          <w:sz w:val="28"/>
          <w:szCs w:val="28"/>
        </w:rPr>
        <w:t>«Білім туралы» ҚРЗ сәйкес инклюзивті білім беру – ерекше білім беру қажеттіліктері</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мен жеке мүмкіндіктерін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ескере отырып, барлық білім алушылар үшін білімге тең қолжетімділікті қамтамасыз ететін процесс.</w:t>
      </w:r>
    </w:p>
    <w:p w14:paraId="3898590F">
      <w:pPr>
        <w:pStyle w:val="9"/>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Білім беру ұйымдары тарапынан ерекше білім беру қажеттіліктері бар білім алушыларды оқытудың ұйымдастырылуы Қазақстан Республикасының Конституциясы, «Білім туралы» Заң, өзге де нормативтік құқықтық актілер негізінде, сондай-ақ Қазақстан Республикасы Оқу-ағарту министрінің 2022 жылғы 3 тамыздағы № 348 бұйрығына сәйкес жүзеге асырылды.</w:t>
      </w:r>
    </w:p>
    <w:p w14:paraId="7B22C91F">
      <w:pPr>
        <w:pStyle w:val="9"/>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Жеңіл ақыл-ой кемістігі және орташа ақыл-ой кемістігі бар білім алушыларға арналған білім беру ұйымдарындағы инвариантты компоненттің білім беру пәндерінің көлемі мен мазмұны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бұйрығымен бекітілген үлгілік оқу жоспарларына,</w:t>
      </w:r>
    </w:p>
    <w:p w14:paraId="0E018A4B">
      <w:pPr>
        <w:pStyle w:val="9"/>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03 сәуірдегі № 115 бұйрығымен</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бекітілген үлгілік оқу бағдарламаларына сәйкес жүзеге асырылды.</w:t>
      </w:r>
    </w:p>
    <w:p w14:paraId="05A8DCE6">
      <w:pPr>
        <w:pStyle w:val="9"/>
        <w:spacing w:line="320" w:lineRule="exact"/>
        <w:ind w:left="660" w:leftChars="300" w:right="719" w:rightChars="327" w:firstLine="218" w:firstLineChars="78"/>
        <w:jc w:val="both"/>
        <w:rPr>
          <w:rFonts w:hint="default" w:ascii="Times New Roman" w:hAnsi="Times New Roman" w:cs="Times New Roman"/>
          <w:spacing w:val="4"/>
          <w:sz w:val="28"/>
          <w:szCs w:val="28"/>
        </w:rPr>
      </w:pPr>
      <w:r>
        <w:rPr>
          <w:rFonts w:hint="default" w:ascii="Times New Roman" w:hAnsi="Times New Roman" w:cs="Times New Roman"/>
          <w:sz w:val="28"/>
          <w:szCs w:val="28"/>
        </w:rPr>
        <w:t>Мектепте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психологиялық-педагогикалық</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қолдап</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отыруды</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ұйымдастыру</w:t>
      </w:r>
      <w:r>
        <w:rPr>
          <w:rFonts w:hint="default" w:ascii="Times New Roman" w:hAnsi="Times New Roman" w:cs="Times New Roman"/>
          <w:spacing w:val="4"/>
          <w:sz w:val="28"/>
          <w:szCs w:val="28"/>
        </w:rPr>
        <w:t xml:space="preserve"> </w:t>
      </w:r>
    </w:p>
    <w:p w14:paraId="5EA60EC2">
      <w:pPr>
        <w:pStyle w:val="9"/>
        <w:spacing w:line="320" w:lineRule="exact"/>
        <w:ind w:left="660" w:leftChars="300" w:right="719" w:rightChars="327" w:firstLine="215" w:firstLineChars="78"/>
        <w:jc w:val="both"/>
        <w:rPr>
          <w:rFonts w:hint="default" w:ascii="Times New Roman" w:hAnsi="Times New Roman" w:cs="Times New Roman"/>
          <w:sz w:val="28"/>
          <w:szCs w:val="28"/>
        </w:rPr>
      </w:pPr>
      <w:r>
        <w:rPr>
          <w:rFonts w:hint="default" w:ascii="Times New Roman" w:hAnsi="Times New Roman" w:cs="Times New Roman"/>
          <w:spacing w:val="-2"/>
          <w:sz w:val="28"/>
          <w:szCs w:val="28"/>
        </w:rPr>
        <w:t>Тәртібі</w:t>
      </w:r>
      <w:r>
        <w:rPr>
          <w:rFonts w:hint="default" w:ascii="Times New Roman" w:hAnsi="Times New Roman" w:cs="Times New Roman"/>
          <w:spacing w:val="-2"/>
          <w:sz w:val="28"/>
          <w:szCs w:val="28"/>
          <w:lang w:val="kk-KZ"/>
        </w:rPr>
        <w:t xml:space="preserve"> </w:t>
      </w:r>
      <w:r>
        <w:rPr>
          <w:rFonts w:hint="default" w:ascii="Times New Roman" w:hAnsi="Times New Roman" w:cs="Times New Roman"/>
          <w:sz w:val="28"/>
          <w:szCs w:val="28"/>
        </w:rPr>
        <w:t>«Мектепке дейінгі, орта, техникалық және кәсіптік, орта білімнен кейінгі білім беру, қосымша білім беру ұйымдарында психологиялық-педагогикалық қолдап отыру қағидаларын бекіту туралы» Қазақстан Республикасы Білім және ғылым министрінің 2022 жылғы 12 қаңтардағы № 6</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бұйрығымен айқындалды.</w:t>
      </w:r>
    </w:p>
    <w:p w14:paraId="6B17A146">
      <w:pPr>
        <w:pStyle w:val="9"/>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 xml:space="preserve">«Психологиялық-педагогикалық қолдау саласындағы жергілікті атқарушы органдар көрсететін мемлекеттік көрсетілетін қызметтерді көрсету тәртібін бекіту туралы» Қазақстан Республикасы Білім және ғылым министрінің 2020 жылғы 27 мамырдағы № 223 бұйрығына сәйкес </w:t>
      </w:r>
      <w:r>
        <w:rPr>
          <w:rFonts w:hint="default" w:ascii="Times New Roman" w:hAnsi="Times New Roman" w:cs="Times New Roman"/>
          <w:spacing w:val="-2"/>
          <w:sz w:val="28"/>
          <w:szCs w:val="28"/>
        </w:rPr>
        <w:t>ұйымдастырыл</w:t>
      </w:r>
      <w:r>
        <w:rPr>
          <w:rFonts w:hint="default" w:ascii="Times New Roman" w:hAnsi="Times New Roman" w:cs="Times New Roman"/>
          <w:spacing w:val="-2"/>
          <w:sz w:val="28"/>
          <w:szCs w:val="28"/>
          <w:lang w:val="kk-KZ"/>
        </w:rPr>
        <w:t>ады</w:t>
      </w:r>
      <w:r>
        <w:rPr>
          <w:rFonts w:hint="default" w:ascii="Times New Roman" w:hAnsi="Times New Roman" w:cs="Times New Roman"/>
          <w:spacing w:val="-2"/>
          <w:sz w:val="28"/>
          <w:szCs w:val="28"/>
        </w:rPr>
        <w:t>.</w:t>
      </w:r>
    </w:p>
    <w:p w14:paraId="5DE8D17A">
      <w:pPr>
        <w:pStyle w:val="9"/>
        <w:spacing w:before="67" w:line="237" w:lineRule="auto"/>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shd w:val="clear" w:fill="FFFFFF" w:themeFill="background1"/>
          <w:lang w:val="kk-KZ"/>
        </w:rPr>
        <w:t xml:space="preserve"> 2024-2025 оқу жылында </w:t>
      </w:r>
      <w:r>
        <w:rPr>
          <w:rFonts w:hint="default" w:ascii="Times New Roman" w:hAnsi="Times New Roman" w:cs="Times New Roman"/>
          <w:sz w:val="28"/>
          <w:szCs w:val="28"/>
          <w:shd w:val="clear" w:fill="FFFFFF" w:themeFill="background1"/>
          <w:vertAlign w:val="baseline"/>
          <w:lang w:val="kk-KZ"/>
        </w:rPr>
        <w:t xml:space="preserve">Инклюзивті білім беру жағдайындағы педагогтердің кәсіби құзыреттіліктері. (Өрлеу  БАҰО) 80 академиялық сағаттық біліктілік арттыру курсын бастауыш сынып мұғалімі Шакарова Б.К </w:t>
      </w:r>
      <w:r>
        <w:rPr>
          <w:rFonts w:hint="default" w:ascii="Times New Roman" w:hAnsi="Times New Roman" w:cs="Times New Roman"/>
          <w:sz w:val="28"/>
          <w:szCs w:val="28"/>
          <w:shd w:val="clear" w:fill="FFFFFF" w:themeFill="background1"/>
          <w:lang w:val="kk-KZ"/>
        </w:rPr>
        <w:t xml:space="preserve"> </w:t>
      </w:r>
      <w:r>
        <w:rPr>
          <w:rFonts w:hint="default" w:ascii="Times New Roman" w:hAnsi="Times New Roman" w:cs="Times New Roman"/>
          <w:sz w:val="28"/>
          <w:szCs w:val="28"/>
          <w:shd w:val="clear" w:fill="FFFFFF" w:themeFill="background1"/>
          <w:lang w:val="ru-RU"/>
        </w:rPr>
        <w:t xml:space="preserve"> </w:t>
      </w:r>
      <w:r>
        <w:rPr>
          <w:rFonts w:hint="default" w:ascii="Times New Roman" w:hAnsi="Times New Roman" w:cs="Times New Roman"/>
          <w:sz w:val="28"/>
          <w:szCs w:val="28"/>
          <w:shd w:val="clear" w:fill="FFFFFF" w:themeFill="background1"/>
          <w:lang w:val="kk-KZ"/>
        </w:rPr>
        <w:t xml:space="preserve">және педагог психолог Тұрсын М, </w:t>
      </w:r>
      <w:r>
        <w:rPr>
          <w:rFonts w:hint="default" w:ascii="Times New Roman" w:hAnsi="Times New Roman" w:cs="Times New Roman"/>
          <w:sz w:val="28"/>
          <w:szCs w:val="28"/>
          <w:shd w:val="clear" w:fill="FFFFFF" w:themeFill="background1"/>
          <w:lang w:val="ru-RU"/>
        </w:rPr>
        <w:t xml:space="preserve">  </w:t>
      </w:r>
      <w:r>
        <w:rPr>
          <w:rFonts w:hint="default" w:ascii="Times New Roman" w:hAnsi="Times New Roman" w:cs="Times New Roman"/>
          <w:sz w:val="28"/>
          <w:szCs w:val="28"/>
          <w:shd w:val="clear" w:fill="FFFFFF" w:themeFill="background1"/>
          <w:vertAlign w:val="baseline"/>
          <w:lang w:val="kk-KZ"/>
        </w:rPr>
        <w:t>Негізгі мектепте инклюзивті білім беру тәжірибесі (ПШО) 80 академиялық сағаттық біліктілік арттыру курсын дене шынықтыру пәнінің мұғалімі Досмыханов Ж және орыс тілі мұғалімі Мырзагожина О.Д оқып сертификаттарын алды.</w:t>
      </w:r>
      <w:r>
        <w:rPr>
          <w:rFonts w:hint="default" w:cs="Times New Roman"/>
          <w:sz w:val="28"/>
          <w:szCs w:val="28"/>
          <w:shd w:val="clear" w:fill="FFFFFF" w:themeFill="background1"/>
          <w:vertAlign w:val="baseline"/>
          <w:lang w:val="kk-KZ"/>
        </w:rPr>
        <w:t xml:space="preserve"> </w:t>
      </w:r>
      <w:r>
        <w:rPr>
          <w:rFonts w:hint="default" w:ascii="Times New Roman" w:hAnsi="Times New Roman" w:cs="Times New Roman"/>
          <w:sz w:val="28"/>
          <w:szCs w:val="28"/>
        </w:rPr>
        <w:t xml:space="preserve">Пән мұғалімдері ЕБҚ </w:t>
      </w:r>
      <w:r>
        <w:rPr>
          <w:rFonts w:hint="default" w:ascii="Times New Roman" w:hAnsi="Times New Roman" w:cs="Times New Roman"/>
          <w:spacing w:val="-2"/>
          <w:sz w:val="28"/>
          <w:szCs w:val="28"/>
        </w:rPr>
        <w:t>оқушылармен</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жеке-дара жұмыстарын</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ұйымдастырады.</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Бейімделген</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 xml:space="preserve">оқу бағдарламасы </w:t>
      </w:r>
      <w:r>
        <w:rPr>
          <w:rFonts w:hint="default" w:ascii="Times New Roman" w:hAnsi="Times New Roman" w:cs="Times New Roman"/>
          <w:sz w:val="28"/>
          <w:szCs w:val="28"/>
        </w:rPr>
        <w:t>– оқушының жеке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мүмкіндіктері ескеріле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отырып, мемлекеттік жалпыға міндетті білім беру стандартының жалпы білім беретін және арнайы үлгілік оқу бағдарламасы негізінде жасалады. Қысқа мерзімді жоспарында ЕБҚ оқушымен жұмыс кезеңдері көрсетіледі. БЖБ, ТЖБ тапсырмалары да бейімделген бағдарлама негізінде жасалады.</w:t>
      </w:r>
    </w:p>
    <w:tbl>
      <w:tblPr>
        <w:tblStyle w:val="6"/>
        <w:tblpPr w:leftFromText="180" w:rightFromText="180" w:vertAnchor="text" w:horzAnchor="page" w:tblpX="1463" w:tblpY="279"/>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8"/>
        <w:gridCol w:w="1513"/>
        <w:gridCol w:w="1618"/>
        <w:gridCol w:w="1210"/>
        <w:gridCol w:w="1378"/>
        <w:gridCol w:w="1262"/>
        <w:gridCol w:w="1262"/>
      </w:tblGrid>
      <w:tr w14:paraId="0850A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638" w:type="dxa"/>
            <w:vMerge w:val="restart"/>
          </w:tcPr>
          <w:p w14:paraId="44B54C28">
            <w:pPr>
              <w:pStyle w:val="17"/>
              <w:spacing w:line="240" w:lineRule="auto"/>
              <w:ind w:left="660" w:leftChars="300" w:right="719" w:rightChars="327" w:firstLine="218" w:firstLineChars="78"/>
              <w:rPr>
                <w:rFonts w:hint="default" w:ascii="Times New Roman" w:hAnsi="Times New Roman" w:cs="Times New Roman"/>
                <w:sz w:val="28"/>
                <w:szCs w:val="28"/>
              </w:rPr>
            </w:pPr>
          </w:p>
        </w:tc>
        <w:tc>
          <w:tcPr>
            <w:tcW w:w="1513" w:type="dxa"/>
            <w:vMerge w:val="restart"/>
          </w:tcPr>
          <w:p w14:paraId="7330336A">
            <w:pPr>
              <w:pStyle w:val="17"/>
              <w:spacing w:line="240" w:lineRule="auto"/>
              <w:ind w:left="0" w:leftChars="0" w:right="319" w:rightChars="145" w:firstLine="0" w:firstLineChars="0"/>
              <w:rPr>
                <w:rFonts w:hint="default" w:ascii="Times New Roman" w:hAnsi="Times New Roman" w:cs="Times New Roman"/>
                <w:b w:val="0"/>
                <w:bCs/>
                <w:sz w:val="28"/>
                <w:szCs w:val="28"/>
              </w:rPr>
            </w:pPr>
            <w:r>
              <w:rPr>
                <w:rFonts w:hint="default" w:ascii="Times New Roman" w:hAnsi="Times New Roman" w:cs="Times New Roman"/>
                <w:b w:val="0"/>
                <w:bCs/>
                <w:sz w:val="28"/>
                <w:szCs w:val="28"/>
              </w:rPr>
              <w:t>ЕББҚ</w:t>
            </w:r>
            <w:r>
              <w:rPr>
                <w:rFonts w:hint="default" w:ascii="Times New Roman" w:hAnsi="Times New Roman" w:cs="Times New Roman"/>
                <w:b w:val="0"/>
                <w:bCs/>
                <w:spacing w:val="-15"/>
                <w:sz w:val="28"/>
                <w:szCs w:val="28"/>
              </w:rPr>
              <w:t xml:space="preserve"> </w:t>
            </w:r>
            <w:r>
              <w:rPr>
                <w:rFonts w:hint="default" w:ascii="Times New Roman" w:hAnsi="Times New Roman" w:cs="Times New Roman"/>
                <w:b w:val="0"/>
                <w:bCs/>
                <w:sz w:val="28"/>
                <w:szCs w:val="28"/>
              </w:rPr>
              <w:t xml:space="preserve">оқушылар </w:t>
            </w:r>
            <w:r>
              <w:rPr>
                <w:rFonts w:hint="default" w:ascii="Times New Roman" w:hAnsi="Times New Roman" w:cs="Times New Roman"/>
                <w:b w:val="0"/>
                <w:bCs/>
                <w:spacing w:val="-4"/>
                <w:sz w:val="28"/>
                <w:szCs w:val="28"/>
              </w:rPr>
              <w:t>саны</w:t>
            </w:r>
          </w:p>
        </w:tc>
        <w:tc>
          <w:tcPr>
            <w:tcW w:w="6730" w:type="dxa"/>
            <w:gridSpan w:val="5"/>
          </w:tcPr>
          <w:p w14:paraId="3ADBA147">
            <w:pPr>
              <w:pStyle w:val="17"/>
              <w:spacing w:line="240" w:lineRule="auto"/>
              <w:ind w:left="660" w:leftChars="300" w:right="719" w:rightChars="327" w:firstLine="218" w:firstLineChars="78"/>
              <w:rPr>
                <w:rFonts w:hint="default" w:ascii="Times New Roman" w:hAnsi="Times New Roman" w:cs="Times New Roman"/>
                <w:b w:val="0"/>
                <w:bCs/>
                <w:sz w:val="28"/>
                <w:szCs w:val="28"/>
              </w:rPr>
            </w:pPr>
            <w:r>
              <w:rPr>
                <w:rFonts w:hint="default" w:ascii="Times New Roman" w:hAnsi="Times New Roman" w:cs="Times New Roman"/>
                <w:b w:val="0"/>
                <w:bCs/>
                <w:sz w:val="28"/>
                <w:szCs w:val="28"/>
              </w:rPr>
              <w:t>Оның</w:t>
            </w:r>
            <w:r>
              <w:rPr>
                <w:rFonts w:hint="default" w:ascii="Times New Roman" w:hAnsi="Times New Roman" w:cs="Times New Roman"/>
                <w:b w:val="0"/>
                <w:bCs/>
                <w:spacing w:val="1"/>
                <w:sz w:val="28"/>
                <w:szCs w:val="28"/>
              </w:rPr>
              <w:t xml:space="preserve"> </w:t>
            </w:r>
            <w:r>
              <w:rPr>
                <w:rFonts w:hint="default" w:ascii="Times New Roman" w:hAnsi="Times New Roman" w:cs="Times New Roman"/>
                <w:b w:val="0"/>
                <w:bCs/>
                <w:spacing w:val="-2"/>
                <w:sz w:val="28"/>
                <w:szCs w:val="28"/>
              </w:rPr>
              <w:t>ішінде</w:t>
            </w:r>
          </w:p>
        </w:tc>
      </w:tr>
      <w:tr w14:paraId="491F3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638" w:type="dxa"/>
            <w:vMerge w:val="continue"/>
            <w:tcBorders>
              <w:top w:val="nil"/>
            </w:tcBorders>
          </w:tcPr>
          <w:p w14:paraId="5669A644">
            <w:pPr>
              <w:ind w:left="660" w:leftChars="300" w:right="719" w:rightChars="327" w:firstLine="218" w:firstLineChars="78"/>
              <w:rPr>
                <w:rFonts w:hint="default" w:ascii="Times New Roman" w:hAnsi="Times New Roman" w:cs="Times New Roman"/>
                <w:sz w:val="28"/>
                <w:szCs w:val="28"/>
              </w:rPr>
            </w:pPr>
          </w:p>
        </w:tc>
        <w:tc>
          <w:tcPr>
            <w:tcW w:w="1513" w:type="dxa"/>
            <w:vMerge w:val="continue"/>
            <w:tcBorders>
              <w:top w:val="nil"/>
            </w:tcBorders>
          </w:tcPr>
          <w:p w14:paraId="118D2279">
            <w:pPr>
              <w:ind w:left="0" w:leftChars="0" w:right="319" w:rightChars="145" w:firstLine="0" w:firstLineChars="0"/>
              <w:rPr>
                <w:rFonts w:hint="default" w:ascii="Times New Roman" w:hAnsi="Times New Roman" w:cs="Times New Roman"/>
                <w:b w:val="0"/>
                <w:bCs/>
                <w:sz w:val="28"/>
                <w:szCs w:val="28"/>
              </w:rPr>
            </w:pPr>
          </w:p>
        </w:tc>
        <w:tc>
          <w:tcPr>
            <w:tcW w:w="1618" w:type="dxa"/>
          </w:tcPr>
          <w:p w14:paraId="7DD23002">
            <w:pPr>
              <w:pStyle w:val="17"/>
              <w:spacing w:line="274" w:lineRule="exact"/>
              <w:ind w:left="0" w:leftChars="0" w:right="167" w:rightChars="76" w:firstLine="0" w:firstLineChars="0"/>
              <w:rPr>
                <w:rFonts w:hint="default" w:ascii="Times New Roman" w:hAnsi="Times New Roman" w:cs="Times New Roman"/>
                <w:b w:val="0"/>
                <w:bCs/>
                <w:sz w:val="28"/>
                <w:szCs w:val="28"/>
              </w:rPr>
            </w:pPr>
            <w:r>
              <w:rPr>
                <w:rFonts w:hint="default" w:ascii="Times New Roman" w:hAnsi="Times New Roman" w:cs="Times New Roman"/>
                <w:b w:val="0"/>
                <w:bCs/>
                <w:spacing w:val="-2"/>
                <w:sz w:val="28"/>
                <w:szCs w:val="28"/>
              </w:rPr>
              <w:t>Үйден оқитын</w:t>
            </w:r>
          </w:p>
        </w:tc>
        <w:tc>
          <w:tcPr>
            <w:tcW w:w="1210" w:type="dxa"/>
          </w:tcPr>
          <w:p w14:paraId="7C727B4E">
            <w:pPr>
              <w:pStyle w:val="17"/>
              <w:spacing w:line="274" w:lineRule="exact"/>
              <w:ind w:left="0" w:leftChars="0" w:right="273" w:rightChars="124" w:firstLine="0" w:firstLineChars="0"/>
              <w:rPr>
                <w:rFonts w:hint="default" w:ascii="Times New Roman" w:hAnsi="Times New Roman" w:cs="Times New Roman"/>
                <w:b w:val="0"/>
                <w:bCs/>
                <w:sz w:val="28"/>
                <w:szCs w:val="28"/>
              </w:rPr>
            </w:pPr>
            <w:r>
              <w:rPr>
                <w:rFonts w:hint="default" w:ascii="Times New Roman" w:hAnsi="Times New Roman" w:cs="Times New Roman"/>
                <w:b w:val="0"/>
                <w:bCs/>
                <w:sz w:val="28"/>
                <w:szCs w:val="28"/>
              </w:rPr>
              <w:t>ЕББҚ</w:t>
            </w:r>
            <w:r>
              <w:rPr>
                <w:rFonts w:hint="default" w:ascii="Times New Roman" w:hAnsi="Times New Roman" w:cs="Times New Roman"/>
                <w:b w:val="0"/>
                <w:bCs/>
                <w:spacing w:val="-15"/>
                <w:sz w:val="28"/>
                <w:szCs w:val="28"/>
              </w:rPr>
              <w:t xml:space="preserve"> </w:t>
            </w:r>
            <w:r>
              <w:rPr>
                <w:rFonts w:hint="default" w:ascii="Times New Roman" w:hAnsi="Times New Roman" w:cs="Times New Roman"/>
                <w:b w:val="0"/>
                <w:bCs/>
                <w:sz w:val="28"/>
                <w:szCs w:val="28"/>
              </w:rPr>
              <w:t xml:space="preserve">мектепте </w:t>
            </w:r>
            <w:r>
              <w:rPr>
                <w:rFonts w:hint="default" w:ascii="Times New Roman" w:hAnsi="Times New Roman" w:cs="Times New Roman"/>
                <w:b w:val="0"/>
                <w:bCs/>
                <w:spacing w:val="-2"/>
                <w:sz w:val="28"/>
                <w:szCs w:val="28"/>
              </w:rPr>
              <w:t>оқитын</w:t>
            </w:r>
          </w:p>
        </w:tc>
        <w:tc>
          <w:tcPr>
            <w:tcW w:w="1378" w:type="dxa"/>
          </w:tcPr>
          <w:p w14:paraId="60B6037E">
            <w:pPr>
              <w:pStyle w:val="17"/>
              <w:spacing w:line="237" w:lineRule="auto"/>
              <w:ind w:left="0" w:leftChars="0" w:right="46" w:rightChars="21" w:firstLine="0" w:firstLineChars="0"/>
              <w:jc w:val="both"/>
              <w:rPr>
                <w:rFonts w:hint="default" w:ascii="Times New Roman" w:hAnsi="Times New Roman" w:cs="Times New Roman"/>
                <w:sz w:val="28"/>
                <w:szCs w:val="28"/>
              </w:rPr>
            </w:pPr>
            <w:r>
              <w:rPr>
                <w:rFonts w:hint="default" w:ascii="Times New Roman" w:hAnsi="Times New Roman" w:cs="Times New Roman"/>
                <w:spacing w:val="-2"/>
                <w:sz w:val="28"/>
                <w:szCs w:val="28"/>
              </w:rPr>
              <w:t xml:space="preserve">Жалпы білім </w:t>
            </w:r>
            <w:r>
              <w:rPr>
                <w:rFonts w:hint="default" w:ascii="Times New Roman" w:hAnsi="Times New Roman" w:cs="Times New Roman"/>
                <w:spacing w:val="-4"/>
                <w:sz w:val="28"/>
                <w:szCs w:val="28"/>
              </w:rPr>
              <w:t>беретін</w:t>
            </w:r>
          </w:p>
          <w:p w14:paraId="6E52EE9C">
            <w:pPr>
              <w:pStyle w:val="17"/>
              <w:spacing w:line="274" w:lineRule="exact"/>
              <w:ind w:left="0" w:leftChars="0" w:right="46" w:rightChars="21" w:firstLine="0" w:firstLineChars="0"/>
              <w:rPr>
                <w:rFonts w:hint="default" w:ascii="Times New Roman" w:hAnsi="Times New Roman" w:cs="Times New Roman"/>
                <w:b/>
                <w:sz w:val="28"/>
                <w:szCs w:val="28"/>
              </w:rPr>
            </w:pPr>
            <w:r>
              <w:rPr>
                <w:rFonts w:hint="default" w:ascii="Times New Roman" w:hAnsi="Times New Roman" w:cs="Times New Roman"/>
                <w:spacing w:val="-2"/>
                <w:sz w:val="28"/>
                <w:szCs w:val="28"/>
              </w:rPr>
              <w:t>бағдарлама</w:t>
            </w:r>
          </w:p>
        </w:tc>
        <w:tc>
          <w:tcPr>
            <w:tcW w:w="1262" w:type="dxa"/>
          </w:tcPr>
          <w:p w14:paraId="380DE792">
            <w:pPr>
              <w:pStyle w:val="17"/>
              <w:spacing w:line="274" w:lineRule="exact"/>
              <w:ind w:left="0" w:leftChars="0" w:right="273" w:rightChars="124" w:firstLine="0" w:firstLineChars="0"/>
              <w:rPr>
                <w:rFonts w:hint="default" w:ascii="Times New Roman" w:hAnsi="Times New Roman" w:cs="Times New Roman"/>
                <w:b/>
                <w:sz w:val="28"/>
                <w:szCs w:val="28"/>
              </w:rPr>
            </w:pPr>
            <w:r>
              <w:rPr>
                <w:rFonts w:hint="default" w:ascii="Times New Roman" w:hAnsi="Times New Roman" w:cs="Times New Roman"/>
                <w:spacing w:val="-2"/>
                <w:sz w:val="28"/>
                <w:szCs w:val="28"/>
              </w:rPr>
              <w:t>Бейімделген бағдарлама</w:t>
            </w:r>
          </w:p>
        </w:tc>
        <w:tc>
          <w:tcPr>
            <w:tcW w:w="1262" w:type="dxa"/>
          </w:tcPr>
          <w:p w14:paraId="259B1EA2">
            <w:pPr>
              <w:pStyle w:val="17"/>
              <w:spacing w:line="274" w:lineRule="exact"/>
              <w:ind w:left="0" w:leftChars="0" w:right="273" w:rightChars="124" w:firstLine="0" w:firstLineChars="0"/>
              <w:rPr>
                <w:rFonts w:hint="default" w:ascii="Times New Roman" w:hAnsi="Times New Roman" w:cs="Times New Roman"/>
                <w:b/>
                <w:sz w:val="28"/>
                <w:szCs w:val="28"/>
              </w:rPr>
            </w:pPr>
            <w:r>
              <w:rPr>
                <w:rFonts w:hint="default" w:ascii="Times New Roman" w:hAnsi="Times New Roman" w:cs="Times New Roman"/>
                <w:sz w:val="28"/>
                <w:szCs w:val="28"/>
              </w:rPr>
              <w:t>Жеке</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бағдарлама</w:t>
            </w:r>
          </w:p>
        </w:tc>
      </w:tr>
      <w:tr w14:paraId="1C6C0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638" w:type="dxa"/>
            <w:shd w:val="clear" w:color="auto" w:fill="auto"/>
            <w:vAlign w:val="top"/>
          </w:tcPr>
          <w:p w14:paraId="31CD1246">
            <w:pPr>
              <w:pStyle w:val="17"/>
              <w:spacing w:line="258" w:lineRule="exact"/>
              <w:ind w:left="0" w:leftChars="0" w:right="88" w:rightChars="40" w:firstLine="0" w:firstLineChars="0"/>
              <w:jc w:val="center"/>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rPr>
              <w:t>2024-2025</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оқу</w:t>
            </w:r>
            <w:r>
              <w:rPr>
                <w:rFonts w:hint="default" w:ascii="Times New Roman" w:hAnsi="Times New Roman" w:cs="Times New Roman"/>
                <w:spacing w:val="-6"/>
                <w:sz w:val="28"/>
                <w:szCs w:val="28"/>
              </w:rPr>
              <w:t xml:space="preserve"> </w:t>
            </w:r>
            <w:r>
              <w:rPr>
                <w:rFonts w:hint="default" w:ascii="Times New Roman" w:hAnsi="Times New Roman" w:cs="Times New Roman"/>
                <w:spacing w:val="-4"/>
                <w:sz w:val="28"/>
                <w:szCs w:val="28"/>
              </w:rPr>
              <w:t>жылы</w:t>
            </w:r>
          </w:p>
        </w:tc>
        <w:tc>
          <w:tcPr>
            <w:tcW w:w="1513" w:type="dxa"/>
          </w:tcPr>
          <w:p w14:paraId="4B96666D">
            <w:pPr>
              <w:pStyle w:val="17"/>
              <w:spacing w:line="258" w:lineRule="exact"/>
              <w:ind w:left="0" w:leftChars="0" w:right="319" w:rightChars="145"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2</w:t>
            </w:r>
          </w:p>
        </w:tc>
        <w:tc>
          <w:tcPr>
            <w:tcW w:w="1618" w:type="dxa"/>
          </w:tcPr>
          <w:p w14:paraId="42EE1EE2">
            <w:pPr>
              <w:pStyle w:val="17"/>
              <w:spacing w:line="258" w:lineRule="exact"/>
              <w:ind w:left="0" w:leftChars="0" w:right="167" w:rightChars="76"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0</w:t>
            </w:r>
          </w:p>
        </w:tc>
        <w:tc>
          <w:tcPr>
            <w:tcW w:w="1210" w:type="dxa"/>
          </w:tcPr>
          <w:p w14:paraId="14CB240F">
            <w:pPr>
              <w:pStyle w:val="17"/>
              <w:spacing w:line="258" w:lineRule="exact"/>
              <w:ind w:left="0" w:leftChars="0" w:right="273" w:rightChars="124"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2</w:t>
            </w:r>
          </w:p>
        </w:tc>
        <w:tc>
          <w:tcPr>
            <w:tcW w:w="1378" w:type="dxa"/>
          </w:tcPr>
          <w:p w14:paraId="23F4A339">
            <w:pPr>
              <w:pStyle w:val="17"/>
              <w:spacing w:line="258" w:lineRule="exact"/>
              <w:ind w:left="0" w:leftChars="0" w:right="273" w:rightChars="124" w:firstLine="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0</w:t>
            </w:r>
          </w:p>
        </w:tc>
        <w:tc>
          <w:tcPr>
            <w:tcW w:w="1262" w:type="dxa"/>
          </w:tcPr>
          <w:p w14:paraId="2F070863">
            <w:pPr>
              <w:pStyle w:val="17"/>
              <w:spacing w:line="258" w:lineRule="exact"/>
              <w:ind w:left="0" w:leftChars="0" w:right="273" w:rightChars="124" w:firstLine="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2</w:t>
            </w:r>
          </w:p>
        </w:tc>
        <w:tc>
          <w:tcPr>
            <w:tcW w:w="1262" w:type="dxa"/>
          </w:tcPr>
          <w:p w14:paraId="611CAA94">
            <w:pPr>
              <w:pStyle w:val="17"/>
              <w:spacing w:line="258" w:lineRule="exact"/>
              <w:ind w:left="0" w:leftChars="0" w:right="273" w:rightChars="124" w:firstLine="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0</w:t>
            </w:r>
          </w:p>
        </w:tc>
      </w:tr>
    </w:tbl>
    <w:p w14:paraId="6762E855">
      <w:pPr>
        <w:pStyle w:val="9"/>
        <w:spacing w:line="240" w:lineRule="auto"/>
        <w:ind w:left="660" w:leftChars="300" w:right="719" w:rightChars="327" w:firstLine="215" w:firstLineChars="78"/>
        <w:rPr>
          <w:rFonts w:hint="default" w:ascii="Times New Roman" w:hAnsi="Times New Roman" w:cs="Times New Roman"/>
          <w:spacing w:val="-2"/>
          <w:sz w:val="28"/>
          <w:szCs w:val="28"/>
        </w:rPr>
      </w:pPr>
    </w:p>
    <w:p w14:paraId="5828FEB4">
      <w:pPr>
        <w:ind w:right="719" w:rightChars="327" w:firstLine="1120" w:firstLineChars="40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Е</w:t>
      </w:r>
    </w:p>
    <w:p w14:paraId="27B5F3C7">
      <w:pPr>
        <w:ind w:right="719" w:rightChars="327" w:firstLine="1120" w:firstLineChars="400"/>
        <w:jc w:val="both"/>
        <w:rPr>
          <w:rFonts w:hint="default" w:ascii="Times New Roman" w:hAnsi="Times New Roman" w:cs="Times New Roman"/>
          <w:sz w:val="28"/>
          <w:szCs w:val="28"/>
          <w:lang w:val="kk-KZ"/>
        </w:rPr>
      </w:pPr>
    </w:p>
    <w:p w14:paraId="1BFF8236">
      <w:pPr>
        <w:ind w:right="719" w:rightChars="327" w:firstLine="1120" w:firstLineChars="400"/>
        <w:jc w:val="both"/>
        <w:rPr>
          <w:rFonts w:hint="default" w:ascii="Times New Roman" w:hAnsi="Times New Roman" w:cs="Times New Roman"/>
          <w:sz w:val="28"/>
          <w:szCs w:val="28"/>
          <w:lang w:val="kk-KZ"/>
        </w:rPr>
      </w:pPr>
    </w:p>
    <w:p w14:paraId="0B0538B0">
      <w:pPr>
        <w:ind w:right="719" w:rightChars="327" w:firstLine="1120" w:firstLineChars="400"/>
        <w:jc w:val="both"/>
        <w:rPr>
          <w:rFonts w:hint="default" w:ascii="Times New Roman" w:hAnsi="Times New Roman" w:cs="Times New Roman"/>
          <w:sz w:val="28"/>
          <w:szCs w:val="28"/>
          <w:lang w:val="kk-KZ"/>
        </w:rPr>
      </w:pPr>
    </w:p>
    <w:p w14:paraId="484FCCBF">
      <w:pPr>
        <w:ind w:right="719" w:rightChars="327" w:firstLine="1120" w:firstLineChars="400"/>
        <w:jc w:val="both"/>
        <w:rPr>
          <w:rFonts w:hint="default" w:ascii="Times New Roman" w:hAnsi="Times New Roman" w:cs="Times New Roman"/>
          <w:sz w:val="28"/>
          <w:szCs w:val="28"/>
          <w:lang w:val="kk-KZ"/>
        </w:rPr>
      </w:pPr>
    </w:p>
    <w:p w14:paraId="2C5A9838">
      <w:pPr>
        <w:ind w:right="719" w:rightChars="327" w:firstLine="1120" w:firstLineChars="400"/>
        <w:jc w:val="both"/>
        <w:rPr>
          <w:rFonts w:hint="default" w:ascii="Times New Roman" w:hAnsi="Times New Roman" w:cs="Times New Roman"/>
          <w:sz w:val="28"/>
          <w:szCs w:val="28"/>
          <w:lang w:val="kk-KZ"/>
        </w:rPr>
      </w:pPr>
    </w:p>
    <w:p w14:paraId="0B5F76E1">
      <w:pPr>
        <w:ind w:right="719" w:rightChars="327" w:firstLine="1120" w:firstLineChars="400"/>
        <w:jc w:val="both"/>
        <w:rPr>
          <w:rFonts w:hint="default" w:ascii="Times New Roman" w:hAnsi="Times New Roman" w:cs="Times New Roman"/>
          <w:sz w:val="28"/>
          <w:szCs w:val="28"/>
          <w:lang w:val="kk-KZ"/>
        </w:rPr>
      </w:pPr>
    </w:p>
    <w:p w14:paraId="5F2F9199">
      <w:pPr>
        <w:ind w:right="719" w:rightChars="327" w:firstLine="1120" w:firstLineChars="400"/>
        <w:jc w:val="both"/>
        <w:rPr>
          <w:rFonts w:hint="default" w:ascii="Times New Roman" w:hAnsi="Times New Roman" w:cs="Times New Roman"/>
          <w:sz w:val="28"/>
          <w:szCs w:val="28"/>
          <w:lang w:val="kk-KZ"/>
        </w:rPr>
      </w:pPr>
    </w:p>
    <w:p w14:paraId="339DE3B6">
      <w:pPr>
        <w:ind w:right="719" w:rightChars="327" w:firstLine="1120" w:firstLineChars="40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ЕБ</w:t>
      </w:r>
      <w:r>
        <w:rPr>
          <w:rFonts w:hint="default" w:ascii="Times New Roman" w:hAnsi="Times New Roman" w:cs="Times New Roman"/>
          <w:sz w:val="28"/>
          <w:szCs w:val="28"/>
          <w:lang w:val="ru-RU"/>
        </w:rPr>
        <w:t>Б</w:t>
      </w:r>
      <w:r>
        <w:rPr>
          <w:rFonts w:hint="default" w:ascii="Times New Roman" w:hAnsi="Times New Roman" w:cs="Times New Roman"/>
          <w:sz w:val="28"/>
          <w:szCs w:val="28"/>
          <w:lang w:val="kk-KZ"/>
        </w:rPr>
        <w:t>Қ ететін оқушылар тізімі.</w:t>
      </w:r>
    </w:p>
    <w:tbl>
      <w:tblPr>
        <w:tblStyle w:val="6"/>
        <w:tblpPr w:leftFromText="180" w:rightFromText="180" w:vertAnchor="text" w:horzAnchor="page" w:tblpX="1451" w:tblpY="108"/>
        <w:tblOverlap w:val="never"/>
        <w:tblW w:w="9708" w:type="dxa"/>
        <w:tblInd w:w="0" w:type="dxa"/>
        <w:tblLayout w:type="fixed"/>
        <w:tblCellMar>
          <w:top w:w="0" w:type="dxa"/>
          <w:left w:w="108" w:type="dxa"/>
          <w:bottom w:w="0" w:type="dxa"/>
          <w:right w:w="108" w:type="dxa"/>
        </w:tblCellMar>
      </w:tblPr>
      <w:tblGrid>
        <w:gridCol w:w="480"/>
        <w:gridCol w:w="1805"/>
        <w:gridCol w:w="1513"/>
        <w:gridCol w:w="1043"/>
        <w:gridCol w:w="3166"/>
        <w:gridCol w:w="1701"/>
      </w:tblGrid>
      <w:tr w14:paraId="36027A62">
        <w:tblPrEx>
          <w:tblCellMar>
            <w:top w:w="0" w:type="dxa"/>
            <w:left w:w="108" w:type="dxa"/>
            <w:bottom w:w="0" w:type="dxa"/>
            <w:right w:w="108" w:type="dxa"/>
          </w:tblCellMar>
        </w:tblPrEx>
        <w:trPr>
          <w:trHeight w:val="730" w:hRule="atLeast"/>
        </w:trPr>
        <w:tc>
          <w:tcPr>
            <w:tcW w:w="480" w:type="dxa"/>
            <w:tcBorders>
              <w:top w:val="single" w:color="auto" w:sz="4" w:space="0"/>
              <w:left w:val="single" w:color="auto" w:sz="4" w:space="0"/>
              <w:bottom w:val="single" w:color="auto" w:sz="4" w:space="0"/>
              <w:right w:val="single" w:color="auto" w:sz="4" w:space="0"/>
            </w:tcBorders>
          </w:tcPr>
          <w:p w14:paraId="1A53AC8C">
            <w:pPr>
              <w:ind w:left="0" w:leftChars="0" w:right="719" w:rightChars="327" w:firstLine="0" w:firstLineChars="0"/>
              <w:rPr>
                <w:rFonts w:hint="default" w:ascii="Times New Roman" w:hAnsi="Times New Roman" w:cs="Times New Roman"/>
                <w:sz w:val="28"/>
                <w:szCs w:val="28"/>
              </w:rPr>
            </w:pPr>
          </w:p>
        </w:tc>
        <w:tc>
          <w:tcPr>
            <w:tcW w:w="1805" w:type="dxa"/>
            <w:tcBorders>
              <w:top w:val="single" w:color="auto" w:sz="4" w:space="0"/>
              <w:left w:val="single" w:color="auto" w:sz="4" w:space="0"/>
              <w:bottom w:val="single" w:color="auto" w:sz="4" w:space="0"/>
              <w:right w:val="single" w:color="auto" w:sz="4" w:space="0"/>
            </w:tcBorders>
          </w:tcPr>
          <w:p w14:paraId="380B9987">
            <w:pPr>
              <w:ind w:left="0" w:leftChars="0" w:right="48" w:rightChars="22" w:firstLine="0" w:firstLineChars="0"/>
              <w:rPr>
                <w:rFonts w:hint="default" w:ascii="Times New Roman" w:hAnsi="Times New Roman" w:cs="Times New Roman"/>
                <w:sz w:val="28"/>
                <w:szCs w:val="28"/>
              </w:rPr>
            </w:pPr>
            <w:r>
              <w:rPr>
                <w:rFonts w:hint="default" w:ascii="Times New Roman" w:hAnsi="Times New Roman" w:cs="Times New Roman"/>
                <w:sz w:val="28"/>
                <w:szCs w:val="28"/>
              </w:rPr>
              <w:t>Аты-жөні</w:t>
            </w:r>
          </w:p>
        </w:tc>
        <w:tc>
          <w:tcPr>
            <w:tcW w:w="1513" w:type="dxa"/>
            <w:tcBorders>
              <w:top w:val="single" w:color="auto" w:sz="4" w:space="0"/>
              <w:left w:val="single" w:color="auto" w:sz="4" w:space="0"/>
              <w:bottom w:val="single" w:color="auto" w:sz="4" w:space="0"/>
              <w:right w:val="single" w:color="auto" w:sz="4" w:space="0"/>
            </w:tcBorders>
          </w:tcPr>
          <w:p w14:paraId="773E5C5F">
            <w:pPr>
              <w:ind w:left="-8" w:leftChars="0" w:right="-22" w:rightChars="-10" w:hanging="8" w:firstLineChars="0"/>
              <w:rPr>
                <w:rFonts w:hint="default" w:ascii="Times New Roman" w:hAnsi="Times New Roman" w:cs="Times New Roman"/>
                <w:sz w:val="28"/>
                <w:szCs w:val="28"/>
              </w:rPr>
            </w:pPr>
            <w:r>
              <w:rPr>
                <w:rFonts w:hint="default" w:ascii="Times New Roman" w:hAnsi="Times New Roman" w:cs="Times New Roman"/>
                <w:sz w:val="28"/>
                <w:szCs w:val="28"/>
              </w:rPr>
              <w:t>Туған жылы, айы, күні</w:t>
            </w:r>
          </w:p>
        </w:tc>
        <w:tc>
          <w:tcPr>
            <w:tcW w:w="1043" w:type="dxa"/>
            <w:tcBorders>
              <w:top w:val="single" w:color="auto" w:sz="4" w:space="0"/>
              <w:left w:val="single" w:color="auto" w:sz="4" w:space="0"/>
              <w:bottom w:val="single" w:color="auto" w:sz="4" w:space="0"/>
              <w:right w:val="single" w:color="auto" w:sz="4" w:space="0"/>
            </w:tcBorders>
          </w:tcPr>
          <w:p w14:paraId="61FDE941">
            <w:pPr>
              <w:ind w:left="0" w:leftChars="0" w:right="-273" w:rightChars="-124" w:firstLine="0" w:firstLineChars="0"/>
              <w:rPr>
                <w:rFonts w:hint="default" w:ascii="Times New Roman" w:hAnsi="Times New Roman" w:cs="Times New Roman"/>
                <w:sz w:val="28"/>
                <w:szCs w:val="28"/>
              </w:rPr>
            </w:pPr>
            <w:r>
              <w:rPr>
                <w:rFonts w:hint="default" w:ascii="Times New Roman" w:hAnsi="Times New Roman" w:cs="Times New Roman"/>
                <w:sz w:val="28"/>
                <w:szCs w:val="28"/>
              </w:rPr>
              <w:t>Сынып</w:t>
            </w:r>
          </w:p>
        </w:tc>
        <w:tc>
          <w:tcPr>
            <w:tcW w:w="3166" w:type="dxa"/>
            <w:tcBorders>
              <w:top w:val="single" w:color="auto" w:sz="4" w:space="0"/>
              <w:left w:val="single" w:color="auto" w:sz="4" w:space="0"/>
              <w:bottom w:val="single" w:color="auto" w:sz="4" w:space="0"/>
              <w:right w:val="single" w:color="auto" w:sz="4" w:space="0"/>
            </w:tcBorders>
          </w:tcPr>
          <w:p w14:paraId="29E15DC1">
            <w:pPr>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ОПМПК тұжырымы</w:t>
            </w:r>
          </w:p>
        </w:tc>
        <w:tc>
          <w:tcPr>
            <w:tcW w:w="1701" w:type="dxa"/>
            <w:tcBorders>
              <w:top w:val="single" w:color="auto" w:sz="4" w:space="0"/>
              <w:left w:val="single" w:color="auto" w:sz="4" w:space="0"/>
              <w:bottom w:val="single" w:color="auto" w:sz="4" w:space="0"/>
              <w:right w:val="single" w:color="auto" w:sz="4" w:space="0"/>
            </w:tcBorders>
          </w:tcPr>
          <w:p w14:paraId="69AF4D08">
            <w:pPr>
              <w:ind w:left="0" w:leftChars="0" w:right="-55" w:rightChars="-25" w:firstLine="212" w:firstLineChars="76"/>
              <w:rPr>
                <w:rFonts w:hint="default" w:ascii="Times New Roman" w:hAnsi="Times New Roman" w:cs="Times New Roman"/>
                <w:sz w:val="28"/>
                <w:szCs w:val="28"/>
              </w:rPr>
            </w:pPr>
            <w:r>
              <w:rPr>
                <w:rFonts w:hint="default" w:ascii="Times New Roman" w:hAnsi="Times New Roman" w:cs="Times New Roman"/>
                <w:sz w:val="28"/>
                <w:szCs w:val="28"/>
              </w:rPr>
              <w:t>Тұжырым берілген күні</w:t>
            </w:r>
          </w:p>
        </w:tc>
      </w:tr>
      <w:tr w14:paraId="02876645">
        <w:tblPrEx>
          <w:tblCellMar>
            <w:top w:w="0" w:type="dxa"/>
            <w:left w:w="108" w:type="dxa"/>
            <w:bottom w:w="0" w:type="dxa"/>
            <w:right w:w="108" w:type="dxa"/>
          </w:tblCellMar>
        </w:tblPrEx>
        <w:trPr>
          <w:trHeight w:val="630" w:hRule="atLeast"/>
        </w:trPr>
        <w:tc>
          <w:tcPr>
            <w:tcW w:w="480" w:type="dxa"/>
            <w:tcBorders>
              <w:top w:val="single" w:color="auto" w:sz="4" w:space="0"/>
              <w:left w:val="single" w:color="auto" w:sz="4" w:space="0"/>
              <w:bottom w:val="single" w:color="auto" w:sz="4" w:space="0"/>
              <w:right w:val="single" w:color="auto" w:sz="4" w:space="0"/>
            </w:tcBorders>
          </w:tcPr>
          <w:p w14:paraId="08E6661A">
            <w:pPr>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z w:val="28"/>
                <w:szCs w:val="28"/>
              </w:rPr>
              <w:t>1</w:t>
            </w:r>
          </w:p>
        </w:tc>
        <w:tc>
          <w:tcPr>
            <w:tcW w:w="1805" w:type="dxa"/>
            <w:tcBorders>
              <w:top w:val="single" w:color="auto" w:sz="4" w:space="0"/>
              <w:left w:val="single" w:color="auto" w:sz="4" w:space="0"/>
              <w:bottom w:val="single" w:color="auto" w:sz="4" w:space="0"/>
              <w:right w:val="single" w:color="auto" w:sz="4" w:space="0"/>
            </w:tcBorders>
          </w:tcPr>
          <w:p w14:paraId="296E843A">
            <w:pPr>
              <w:ind w:left="0" w:leftChars="0" w:right="48" w:rightChars="22" w:firstLine="0" w:firstLineChars="0"/>
              <w:rPr>
                <w:rFonts w:hint="default" w:ascii="Times New Roman" w:hAnsi="Times New Roman" w:cs="Times New Roman"/>
                <w:sz w:val="28"/>
                <w:szCs w:val="28"/>
              </w:rPr>
            </w:pPr>
            <w:r>
              <w:rPr>
                <w:rFonts w:hint="default" w:ascii="Times New Roman" w:hAnsi="Times New Roman" w:cs="Times New Roman"/>
                <w:sz w:val="28"/>
                <w:szCs w:val="28"/>
              </w:rPr>
              <w:t>Ғабдулвари А</w:t>
            </w:r>
          </w:p>
        </w:tc>
        <w:tc>
          <w:tcPr>
            <w:tcW w:w="1513" w:type="dxa"/>
            <w:tcBorders>
              <w:top w:val="single" w:color="auto" w:sz="4" w:space="0"/>
              <w:left w:val="single" w:color="auto" w:sz="4" w:space="0"/>
              <w:bottom w:val="single" w:color="auto" w:sz="4" w:space="0"/>
              <w:right w:val="single" w:color="auto" w:sz="4" w:space="0"/>
            </w:tcBorders>
          </w:tcPr>
          <w:p w14:paraId="1FBDC08B">
            <w:pPr>
              <w:ind w:left="0" w:leftChars="0" w:right="-242" w:rightChars="-110" w:firstLine="0" w:firstLineChars="0"/>
              <w:rPr>
                <w:rFonts w:hint="default" w:ascii="Times New Roman" w:hAnsi="Times New Roman" w:cs="Times New Roman"/>
                <w:sz w:val="28"/>
                <w:szCs w:val="28"/>
              </w:rPr>
            </w:pPr>
            <w:r>
              <w:rPr>
                <w:rFonts w:hint="default" w:ascii="Times New Roman" w:hAnsi="Times New Roman" w:cs="Times New Roman"/>
                <w:sz w:val="28"/>
                <w:szCs w:val="28"/>
              </w:rPr>
              <w:t>12.09.</w:t>
            </w:r>
          </w:p>
          <w:p w14:paraId="70056E0F">
            <w:pPr>
              <w:ind w:left="0" w:leftChars="0" w:right="-242" w:rightChars="-110" w:firstLine="0" w:firstLineChars="0"/>
              <w:rPr>
                <w:rFonts w:hint="default" w:ascii="Times New Roman" w:hAnsi="Times New Roman" w:cs="Times New Roman"/>
                <w:sz w:val="28"/>
                <w:szCs w:val="28"/>
              </w:rPr>
            </w:pPr>
            <w:r>
              <w:rPr>
                <w:rFonts w:hint="default" w:ascii="Times New Roman" w:hAnsi="Times New Roman" w:cs="Times New Roman"/>
                <w:sz w:val="28"/>
                <w:szCs w:val="28"/>
              </w:rPr>
              <w:t>2016</w:t>
            </w:r>
          </w:p>
        </w:tc>
        <w:tc>
          <w:tcPr>
            <w:tcW w:w="1043" w:type="dxa"/>
            <w:tcBorders>
              <w:top w:val="single" w:color="auto" w:sz="4" w:space="0"/>
              <w:left w:val="single" w:color="auto" w:sz="4" w:space="0"/>
              <w:bottom w:val="single" w:color="auto" w:sz="4" w:space="0"/>
              <w:right w:val="single" w:color="auto" w:sz="4" w:space="0"/>
            </w:tcBorders>
          </w:tcPr>
          <w:p w14:paraId="77938968">
            <w:pPr>
              <w:ind w:left="0" w:leftChars="0" w:right="-273" w:rightChars="-124" w:firstLine="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3</w:t>
            </w:r>
          </w:p>
        </w:tc>
        <w:tc>
          <w:tcPr>
            <w:tcW w:w="3166" w:type="dxa"/>
            <w:tcBorders>
              <w:top w:val="single" w:color="auto" w:sz="4" w:space="0"/>
              <w:left w:val="single" w:color="auto" w:sz="4" w:space="0"/>
              <w:bottom w:val="single" w:color="auto" w:sz="4" w:space="0"/>
              <w:right w:val="single" w:color="auto" w:sz="4" w:space="0"/>
            </w:tcBorders>
          </w:tcPr>
          <w:p w14:paraId="634825FA">
            <w:pPr>
              <w:tabs>
                <w:tab w:val="left" w:pos="2200"/>
              </w:tabs>
              <w:ind w:right="88" w:rightChars="40"/>
              <w:rPr>
                <w:rFonts w:hint="default" w:ascii="Times New Roman" w:hAnsi="Times New Roman" w:cs="Times New Roman"/>
                <w:sz w:val="28"/>
                <w:szCs w:val="28"/>
              </w:rPr>
            </w:pPr>
            <w:r>
              <w:rPr>
                <w:rFonts w:hint="default" w:ascii="Times New Roman" w:hAnsi="Times New Roman" w:cs="Times New Roman"/>
                <w:sz w:val="28"/>
                <w:szCs w:val="28"/>
              </w:rPr>
              <w:t>Задержка психического развития. Общее недоразитие 3 уровня</w:t>
            </w:r>
          </w:p>
        </w:tc>
        <w:tc>
          <w:tcPr>
            <w:tcW w:w="1701" w:type="dxa"/>
            <w:tcBorders>
              <w:top w:val="single" w:color="auto" w:sz="4" w:space="0"/>
              <w:left w:val="single" w:color="auto" w:sz="4" w:space="0"/>
              <w:bottom w:val="single" w:color="auto" w:sz="4" w:space="0"/>
              <w:right w:val="single" w:color="auto" w:sz="4" w:space="0"/>
            </w:tcBorders>
          </w:tcPr>
          <w:p w14:paraId="4A1472D7">
            <w:pPr>
              <w:ind w:left="0" w:leftChars="0" w:right="-55" w:rightChars="-25" w:firstLine="212" w:firstLineChars="76"/>
              <w:rPr>
                <w:rFonts w:hint="default" w:ascii="Times New Roman" w:hAnsi="Times New Roman" w:cs="Times New Roman"/>
                <w:sz w:val="28"/>
                <w:szCs w:val="28"/>
              </w:rPr>
            </w:pPr>
            <w:r>
              <w:rPr>
                <w:rFonts w:hint="default" w:ascii="Times New Roman" w:hAnsi="Times New Roman" w:cs="Times New Roman"/>
                <w:sz w:val="28"/>
                <w:szCs w:val="28"/>
              </w:rPr>
              <w:t>27.04.2023</w:t>
            </w:r>
          </w:p>
          <w:p w14:paraId="609F6A66">
            <w:pPr>
              <w:ind w:left="0" w:leftChars="0" w:right="-55" w:rightChars="-25" w:firstLine="212" w:firstLineChars="76"/>
              <w:jc w:val="center"/>
              <w:rPr>
                <w:rFonts w:hint="default" w:ascii="Times New Roman" w:hAnsi="Times New Roman" w:cs="Times New Roman"/>
                <w:sz w:val="28"/>
                <w:szCs w:val="28"/>
              </w:rPr>
            </w:pPr>
            <w:r>
              <w:rPr>
                <w:rFonts w:hint="default" w:ascii="Times New Roman" w:hAnsi="Times New Roman" w:cs="Times New Roman"/>
                <w:sz w:val="28"/>
                <w:szCs w:val="28"/>
              </w:rPr>
              <w:t>дейін 25.05.2026</w:t>
            </w:r>
          </w:p>
        </w:tc>
      </w:tr>
      <w:tr w14:paraId="34878217">
        <w:tblPrEx>
          <w:tblCellMar>
            <w:top w:w="0" w:type="dxa"/>
            <w:left w:w="108" w:type="dxa"/>
            <w:bottom w:w="0" w:type="dxa"/>
            <w:right w:w="108" w:type="dxa"/>
          </w:tblCellMar>
        </w:tblPrEx>
        <w:trPr>
          <w:trHeight w:val="630" w:hRule="atLeast"/>
        </w:trPr>
        <w:tc>
          <w:tcPr>
            <w:tcW w:w="480" w:type="dxa"/>
            <w:tcBorders>
              <w:top w:val="single" w:color="auto" w:sz="4" w:space="0"/>
              <w:left w:val="single" w:color="auto" w:sz="4" w:space="0"/>
              <w:bottom w:val="single" w:color="auto" w:sz="4" w:space="0"/>
              <w:right w:val="single" w:color="auto" w:sz="4" w:space="0"/>
            </w:tcBorders>
          </w:tcPr>
          <w:p w14:paraId="29F30D64">
            <w:pPr>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z w:val="28"/>
                <w:szCs w:val="28"/>
              </w:rPr>
              <w:t>2</w:t>
            </w:r>
          </w:p>
        </w:tc>
        <w:tc>
          <w:tcPr>
            <w:tcW w:w="1805" w:type="dxa"/>
            <w:tcBorders>
              <w:top w:val="single" w:color="auto" w:sz="4" w:space="0"/>
              <w:left w:val="single" w:color="auto" w:sz="4" w:space="0"/>
              <w:bottom w:val="single" w:color="auto" w:sz="4" w:space="0"/>
              <w:right w:val="single" w:color="auto" w:sz="4" w:space="0"/>
            </w:tcBorders>
          </w:tcPr>
          <w:p w14:paraId="58044F4C">
            <w:pPr>
              <w:ind w:left="0" w:leftChars="0" w:right="48" w:rightChars="22"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rPr>
              <w:t>Шамильев Н</w:t>
            </w:r>
            <w:r>
              <w:rPr>
                <w:rFonts w:hint="default" w:ascii="Times New Roman" w:hAnsi="Times New Roman" w:cs="Times New Roman"/>
                <w:sz w:val="28"/>
                <w:szCs w:val="28"/>
                <w:lang w:val="kk-KZ"/>
              </w:rPr>
              <w:t xml:space="preserve"> </w:t>
            </w:r>
          </w:p>
        </w:tc>
        <w:tc>
          <w:tcPr>
            <w:tcW w:w="1513" w:type="dxa"/>
            <w:tcBorders>
              <w:top w:val="single" w:color="auto" w:sz="4" w:space="0"/>
              <w:left w:val="single" w:color="auto" w:sz="4" w:space="0"/>
              <w:bottom w:val="single" w:color="auto" w:sz="4" w:space="0"/>
              <w:right w:val="single" w:color="auto" w:sz="4" w:space="0"/>
            </w:tcBorders>
          </w:tcPr>
          <w:p w14:paraId="0ED08A28">
            <w:pPr>
              <w:ind w:left="0" w:leftChars="0" w:right="-242" w:rightChars="-110" w:firstLine="0" w:firstLineChars="0"/>
              <w:rPr>
                <w:rFonts w:hint="default" w:ascii="Times New Roman" w:hAnsi="Times New Roman" w:cs="Times New Roman"/>
                <w:sz w:val="28"/>
                <w:szCs w:val="28"/>
              </w:rPr>
            </w:pPr>
            <w:r>
              <w:rPr>
                <w:rFonts w:hint="default" w:ascii="Times New Roman" w:hAnsi="Times New Roman" w:cs="Times New Roman"/>
                <w:sz w:val="28"/>
                <w:szCs w:val="28"/>
              </w:rPr>
              <w:t>29.06.</w:t>
            </w:r>
          </w:p>
          <w:p w14:paraId="00EED178">
            <w:pPr>
              <w:ind w:left="0" w:leftChars="0" w:right="-242" w:rightChars="-110" w:firstLine="0" w:firstLineChars="0"/>
              <w:rPr>
                <w:rFonts w:hint="default" w:ascii="Times New Roman" w:hAnsi="Times New Roman" w:cs="Times New Roman"/>
                <w:sz w:val="28"/>
                <w:szCs w:val="28"/>
              </w:rPr>
            </w:pPr>
            <w:r>
              <w:rPr>
                <w:rFonts w:hint="default" w:ascii="Times New Roman" w:hAnsi="Times New Roman" w:cs="Times New Roman"/>
                <w:sz w:val="28"/>
                <w:szCs w:val="28"/>
              </w:rPr>
              <w:t>2019</w:t>
            </w:r>
          </w:p>
        </w:tc>
        <w:tc>
          <w:tcPr>
            <w:tcW w:w="1043" w:type="dxa"/>
            <w:tcBorders>
              <w:top w:val="single" w:color="auto" w:sz="4" w:space="0"/>
              <w:left w:val="single" w:color="auto" w:sz="4" w:space="0"/>
              <w:bottom w:val="single" w:color="auto" w:sz="4" w:space="0"/>
              <w:right w:val="single" w:color="auto" w:sz="4" w:space="0"/>
            </w:tcBorders>
          </w:tcPr>
          <w:p w14:paraId="05076890">
            <w:pPr>
              <w:ind w:left="0" w:leftChars="0" w:right="-273" w:rightChars="-124" w:firstLine="0" w:firstLineChars="0"/>
              <w:rPr>
                <w:rFonts w:hint="default" w:ascii="Times New Roman" w:hAnsi="Times New Roman" w:cs="Times New Roman"/>
                <w:sz w:val="28"/>
                <w:szCs w:val="28"/>
              </w:rPr>
            </w:pPr>
            <w:r>
              <w:rPr>
                <w:rFonts w:hint="default" w:ascii="Times New Roman" w:hAnsi="Times New Roman" w:cs="Times New Roman"/>
                <w:sz w:val="28"/>
                <w:szCs w:val="28"/>
              </w:rPr>
              <w:t>МАД</w:t>
            </w:r>
          </w:p>
        </w:tc>
        <w:tc>
          <w:tcPr>
            <w:tcW w:w="3166" w:type="dxa"/>
            <w:tcBorders>
              <w:top w:val="single" w:color="auto" w:sz="4" w:space="0"/>
              <w:left w:val="single" w:color="auto" w:sz="4" w:space="0"/>
              <w:bottom w:val="single" w:color="auto" w:sz="4" w:space="0"/>
              <w:right w:val="single" w:color="auto" w:sz="4" w:space="0"/>
            </w:tcBorders>
          </w:tcPr>
          <w:p w14:paraId="2E744FDA">
            <w:pPr>
              <w:ind w:right="719" w:rightChars="327"/>
              <w:rPr>
                <w:rFonts w:hint="default" w:ascii="Times New Roman" w:hAnsi="Times New Roman" w:cs="Times New Roman"/>
                <w:sz w:val="28"/>
                <w:szCs w:val="28"/>
              </w:rPr>
            </w:pPr>
            <w:r>
              <w:rPr>
                <w:rFonts w:hint="default" w:ascii="Times New Roman" w:hAnsi="Times New Roman" w:cs="Times New Roman"/>
                <w:sz w:val="28"/>
                <w:szCs w:val="28"/>
              </w:rPr>
              <w:t xml:space="preserve">Задержка психического развития. Общее недоразитие </w:t>
            </w:r>
          </w:p>
          <w:p w14:paraId="2401E8C8">
            <w:pPr>
              <w:ind w:right="719" w:rightChars="327"/>
              <w:rPr>
                <w:rFonts w:hint="default" w:ascii="Times New Roman" w:hAnsi="Times New Roman" w:cs="Times New Roman"/>
                <w:sz w:val="28"/>
                <w:szCs w:val="28"/>
              </w:rPr>
            </w:pPr>
            <w:r>
              <w:rPr>
                <w:rFonts w:hint="default" w:ascii="Times New Roman" w:hAnsi="Times New Roman" w:cs="Times New Roman"/>
                <w:sz w:val="28"/>
                <w:szCs w:val="28"/>
              </w:rPr>
              <w:t>1</w:t>
            </w:r>
            <w:r>
              <w:rPr>
                <w:rFonts w:hint="default" w:ascii="Times New Roman" w:hAnsi="Times New Roman" w:cs="Times New Roman"/>
                <w:sz w:val="28"/>
                <w:szCs w:val="28"/>
                <w:lang w:val="ru-RU"/>
              </w:rPr>
              <w:t>-2</w:t>
            </w:r>
            <w:r>
              <w:rPr>
                <w:rFonts w:hint="default" w:ascii="Times New Roman" w:hAnsi="Times New Roman" w:cs="Times New Roman"/>
                <w:sz w:val="28"/>
                <w:szCs w:val="28"/>
              </w:rPr>
              <w:t xml:space="preserve"> уровня</w:t>
            </w:r>
          </w:p>
        </w:tc>
        <w:tc>
          <w:tcPr>
            <w:tcW w:w="1701" w:type="dxa"/>
            <w:tcBorders>
              <w:top w:val="single" w:color="auto" w:sz="4" w:space="0"/>
              <w:left w:val="single" w:color="auto" w:sz="4" w:space="0"/>
              <w:bottom w:val="single" w:color="auto" w:sz="4" w:space="0"/>
              <w:right w:val="single" w:color="auto" w:sz="4" w:space="0"/>
            </w:tcBorders>
          </w:tcPr>
          <w:p w14:paraId="06906AE4">
            <w:pPr>
              <w:ind w:left="-5" w:leftChars="0" w:right="-55" w:rightChars="-25" w:hanging="5"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22</w:t>
            </w:r>
            <w:r>
              <w:rPr>
                <w:rFonts w:hint="default" w:ascii="Times New Roman" w:hAnsi="Times New Roman" w:cs="Times New Roman"/>
                <w:sz w:val="28"/>
                <w:szCs w:val="28"/>
              </w:rPr>
              <w:t>.0</w:t>
            </w:r>
            <w:r>
              <w:rPr>
                <w:rFonts w:hint="default" w:ascii="Times New Roman" w:hAnsi="Times New Roman" w:cs="Times New Roman"/>
                <w:sz w:val="28"/>
                <w:szCs w:val="28"/>
                <w:lang w:val="ru-RU"/>
              </w:rPr>
              <w:t>5</w:t>
            </w:r>
            <w:r>
              <w:rPr>
                <w:rFonts w:hint="default" w:ascii="Times New Roman" w:hAnsi="Times New Roman" w:cs="Times New Roman"/>
                <w:sz w:val="28"/>
                <w:szCs w:val="28"/>
              </w:rPr>
              <w:t>.202</w:t>
            </w:r>
            <w:r>
              <w:rPr>
                <w:rFonts w:hint="default" w:ascii="Times New Roman" w:hAnsi="Times New Roman" w:cs="Times New Roman"/>
                <w:sz w:val="28"/>
                <w:szCs w:val="28"/>
                <w:lang w:val="ru-RU"/>
              </w:rPr>
              <w:t>5</w:t>
            </w:r>
            <w:r>
              <w:rPr>
                <w:rFonts w:hint="default" w:ascii="Times New Roman" w:hAnsi="Times New Roman" w:cs="Times New Roman"/>
                <w:sz w:val="28"/>
                <w:szCs w:val="28"/>
              </w:rPr>
              <w:t xml:space="preserve"> дейін  31.0</w:t>
            </w:r>
            <w:r>
              <w:rPr>
                <w:rFonts w:hint="default" w:ascii="Times New Roman" w:hAnsi="Times New Roman" w:cs="Times New Roman"/>
                <w:sz w:val="28"/>
                <w:szCs w:val="28"/>
                <w:lang w:val="ru-RU"/>
              </w:rPr>
              <w:t>5</w:t>
            </w:r>
            <w:r>
              <w:rPr>
                <w:rFonts w:hint="default" w:ascii="Times New Roman" w:hAnsi="Times New Roman" w:cs="Times New Roman"/>
                <w:sz w:val="28"/>
                <w:szCs w:val="28"/>
              </w:rPr>
              <w:t>.202</w:t>
            </w:r>
            <w:r>
              <w:rPr>
                <w:rFonts w:hint="default" w:ascii="Times New Roman" w:hAnsi="Times New Roman" w:cs="Times New Roman"/>
                <w:sz w:val="28"/>
                <w:szCs w:val="28"/>
                <w:lang w:val="ru-RU"/>
              </w:rPr>
              <w:t>6</w:t>
            </w:r>
          </w:p>
        </w:tc>
      </w:tr>
    </w:tbl>
    <w:p w14:paraId="5AC6653F">
      <w:pPr>
        <w:pStyle w:val="9"/>
        <w:spacing w:before="67" w:line="237" w:lineRule="auto"/>
        <w:ind w:left="660" w:leftChars="300" w:right="719" w:rightChars="327" w:firstLine="218" w:firstLineChars="78"/>
        <w:rPr>
          <w:rFonts w:hint="default" w:ascii="Times New Roman" w:hAnsi="Times New Roman" w:cs="Times New Roman"/>
          <w:sz w:val="28"/>
          <w:szCs w:val="28"/>
          <w:lang w:val="kk-KZ"/>
        </w:rPr>
      </w:pPr>
    </w:p>
    <w:p w14:paraId="0780EC93">
      <w:pPr>
        <w:ind w:left="660" w:leftChars="300" w:right="719" w:rightChars="327" w:firstLine="218" w:firstLineChars="78"/>
        <w:jc w:val="both"/>
        <w:rPr>
          <w:rFonts w:hint="default" w:ascii="Times New Roman" w:hAnsi="Times New Roman" w:cs="Times New Roman"/>
          <w:sz w:val="28"/>
          <w:szCs w:val="28"/>
          <w:lang w:val="kk-KZ"/>
        </w:rPr>
      </w:pPr>
    </w:p>
    <w:p w14:paraId="70161FCA">
      <w:pPr>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bCs/>
          <w:sz w:val="28"/>
          <w:szCs w:val="28"/>
        </w:rPr>
        <w:t>Жоғарыда айтылғандарға сүйене отырып, пән мұғалімдері оқушыға психологиялық-педагогикалық қолдау,  баланың денсаулығы мен физикалық күшін қолдау,  жеке бейімделген бағдрламасын қолдану, баланың танымдық мүмкіндіктерін анықтау және дамыту, оқу іс-әрекетінің табысты болуына жағдай жасау әрекеттерін  бағыттай отырып іске асырады.</w:t>
      </w:r>
      <w:r>
        <w:rPr>
          <w:rFonts w:hint="default" w:ascii="Times New Roman" w:hAnsi="Times New Roman" w:cs="Times New Roman"/>
          <w:sz w:val="28"/>
          <w:szCs w:val="28"/>
          <w:lang w:val="kk-KZ"/>
        </w:rPr>
        <w:t xml:space="preserve">  </w:t>
      </w:r>
    </w:p>
    <w:p w14:paraId="5E3AF776">
      <w:pPr>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Қорытынды: </w:t>
      </w:r>
      <w:r>
        <w:rPr>
          <w:rFonts w:hint="default" w:ascii="Times New Roman" w:hAnsi="Times New Roman" w:cs="Times New Roman"/>
          <w:sz w:val="28"/>
          <w:szCs w:val="28"/>
          <w:lang w:val="ru-RU"/>
        </w:rPr>
        <w:t>Е</w:t>
      </w:r>
      <w:r>
        <w:rPr>
          <w:rFonts w:hint="default" w:ascii="Times New Roman" w:hAnsi="Times New Roman" w:cs="Times New Roman"/>
          <w:bCs/>
          <w:sz w:val="28"/>
          <w:szCs w:val="28"/>
        </w:rPr>
        <w:t>рекше білім беруді  қажет ет</w:t>
      </w:r>
      <w:r>
        <w:rPr>
          <w:rFonts w:hint="default" w:ascii="Times New Roman" w:hAnsi="Times New Roman" w:cs="Times New Roman"/>
          <w:bCs/>
          <w:sz w:val="28"/>
          <w:szCs w:val="28"/>
          <w:lang w:val="ru-RU"/>
        </w:rPr>
        <w:t>ет</w:t>
      </w:r>
      <w:r>
        <w:rPr>
          <w:rFonts w:hint="default" w:ascii="Times New Roman" w:hAnsi="Times New Roman" w:cs="Times New Roman"/>
          <w:bCs/>
          <w:sz w:val="28"/>
          <w:szCs w:val="28"/>
          <w:lang w:val="kk-KZ"/>
        </w:rPr>
        <w:t xml:space="preserve">ін </w:t>
      </w:r>
      <w:r>
        <w:rPr>
          <w:rFonts w:hint="default" w:ascii="Times New Roman" w:hAnsi="Times New Roman" w:cs="Times New Roman"/>
          <w:sz w:val="28"/>
          <w:szCs w:val="28"/>
          <w:lang w:val="kk-KZ"/>
        </w:rPr>
        <w:t>3 сынып</w:t>
      </w:r>
      <w:r>
        <w:rPr>
          <w:rFonts w:hint="default" w:ascii="Times New Roman" w:hAnsi="Times New Roman" w:cs="Times New Roman"/>
          <w:sz w:val="28"/>
          <w:szCs w:val="28"/>
        </w:rPr>
        <w:t xml:space="preserve"> </w:t>
      </w:r>
      <w:r>
        <w:rPr>
          <w:rFonts w:hint="default" w:ascii="Times New Roman" w:hAnsi="Times New Roman" w:cs="Times New Roman"/>
          <w:sz w:val="28"/>
          <w:szCs w:val="28"/>
          <w:lang w:val="kk-KZ"/>
        </w:rPr>
        <w:t xml:space="preserve">және МАД сыныбының ЕББҚ ететін оқушыларға </w:t>
      </w:r>
      <w:r>
        <w:rPr>
          <w:rFonts w:hint="default" w:ascii="Times New Roman" w:hAnsi="Times New Roman" w:cs="Times New Roman"/>
          <w:bCs/>
          <w:sz w:val="28"/>
          <w:szCs w:val="28"/>
        </w:rPr>
        <w:t xml:space="preserve">тиісті жағдайлар жасалған, мамандардың іс-әрекеті жүйелі түрде ұйымдастырылған, оның барысында оқушылар өз мүмкіндіктері мен қажеттіліктеріне сәйкес табысты білім алып, даму үстінде. </w:t>
      </w:r>
    </w:p>
    <w:p w14:paraId="0BA9C3F0">
      <w:pPr>
        <w:pStyle w:val="2"/>
        <w:keepNext w:val="0"/>
        <w:keepLines w:val="0"/>
        <w:pageBreakBefore w:val="0"/>
        <w:widowControl w:val="0"/>
        <w:numPr>
          <w:ilvl w:val="0"/>
          <w:numId w:val="0"/>
        </w:numPr>
        <w:tabs>
          <w:tab w:val="left" w:pos="1201"/>
        </w:tabs>
        <w:kinsoku/>
        <w:wordWrap/>
        <w:overflowPunct/>
        <w:topLinePunct w:val="0"/>
        <w:autoSpaceDE w:val="0"/>
        <w:autoSpaceDN w:val="0"/>
        <w:bidi w:val="0"/>
        <w:adjustRightInd/>
        <w:snapToGrid/>
        <w:spacing w:before="0" w:after="0" w:line="240" w:lineRule="auto"/>
        <w:ind w:left="660" w:leftChars="300" w:right="719" w:rightChars="327" w:firstLine="770" w:firstLineChars="275"/>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Дарынды</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оқушылармен</w:t>
      </w:r>
      <w:r>
        <w:rPr>
          <w:rFonts w:hint="default" w:ascii="Times New Roman" w:hAnsi="Times New Roman" w:cs="Times New Roman"/>
          <w:spacing w:val="-17"/>
          <w:sz w:val="28"/>
          <w:szCs w:val="28"/>
        </w:rPr>
        <w:t xml:space="preserve"> </w:t>
      </w:r>
      <w:r>
        <w:rPr>
          <w:rFonts w:hint="default" w:ascii="Times New Roman" w:hAnsi="Times New Roman" w:cs="Times New Roman"/>
          <w:spacing w:val="-4"/>
          <w:sz w:val="28"/>
          <w:szCs w:val="28"/>
        </w:rPr>
        <w:t>жұмыс</w:t>
      </w:r>
    </w:p>
    <w:p w14:paraId="7E70C91F">
      <w:pPr>
        <w:pStyle w:val="9"/>
        <w:keepNext w:val="0"/>
        <w:keepLines w:val="0"/>
        <w:pageBreakBefore w:val="0"/>
        <w:widowControl w:val="0"/>
        <w:kinsoku/>
        <w:wordWrap/>
        <w:overflowPunct/>
        <w:topLinePunct w:val="0"/>
        <w:autoSpaceDE w:val="0"/>
        <w:autoSpaceDN w:val="0"/>
        <w:bidi w:val="0"/>
        <w:adjustRightInd/>
        <w:snapToGrid/>
        <w:spacing w:before="0"/>
        <w:ind w:left="660" w:leftChars="300" w:right="719" w:rightChars="327" w:firstLine="219" w:firstLineChars="78"/>
        <w:textAlignment w:val="auto"/>
        <w:rPr>
          <w:rFonts w:hint="default" w:ascii="Times New Roman" w:hAnsi="Times New Roman" w:cs="Times New Roman"/>
          <w:spacing w:val="-2"/>
          <w:sz w:val="28"/>
          <w:szCs w:val="28"/>
        </w:rPr>
      </w:pPr>
      <w:r>
        <w:rPr>
          <w:rFonts w:hint="default" w:ascii="Times New Roman" w:hAnsi="Times New Roman" w:cs="Times New Roman"/>
          <w:b/>
          <w:sz w:val="28"/>
          <w:szCs w:val="28"/>
        </w:rPr>
        <w:t>Мақсаты</w:t>
      </w:r>
      <w:r>
        <w:rPr>
          <w:rFonts w:hint="default" w:ascii="Times New Roman" w:hAnsi="Times New Roman" w:cs="Times New Roman"/>
          <w:sz w:val="28"/>
          <w:szCs w:val="28"/>
        </w:rPr>
        <w:t>:</w:t>
      </w:r>
      <w:r>
        <w:rPr>
          <w:rFonts w:hint="default" w:ascii="Times New Roman" w:hAnsi="Times New Roman" w:cs="Times New Roman"/>
          <w:sz w:val="28"/>
          <w:szCs w:val="28"/>
          <w:lang w:val="kk-KZ"/>
        </w:rPr>
        <w:t xml:space="preserve"> Д</w:t>
      </w:r>
      <w:r>
        <w:rPr>
          <w:rFonts w:hint="default" w:ascii="Times New Roman" w:hAnsi="Times New Roman" w:cs="Times New Roman"/>
          <w:sz w:val="28"/>
          <w:szCs w:val="28"/>
        </w:rPr>
        <w:t xml:space="preserve">арынды балаларды анықтау және олардың дамуына ықпал ететін жағдайлар жасау. Дарынды балалармен жұмыс әдістемелік бірлестіктің бағдарламасы мен жоспарына сәйкес жүргізіледі және балалар туралы мәлімет </w:t>
      </w:r>
      <w:r>
        <w:rPr>
          <w:rFonts w:hint="default" w:ascii="Times New Roman" w:hAnsi="Times New Roman" w:cs="Times New Roman"/>
          <w:spacing w:val="-2"/>
          <w:sz w:val="28"/>
          <w:szCs w:val="28"/>
        </w:rPr>
        <w:t>жинақталған.</w:t>
      </w:r>
    </w:p>
    <w:p w14:paraId="772A1DB9">
      <w:pPr>
        <w:pStyle w:val="9"/>
        <w:keepNext w:val="0"/>
        <w:keepLines w:val="0"/>
        <w:pageBreakBefore w:val="0"/>
        <w:widowControl w:val="0"/>
        <w:kinsoku/>
        <w:wordWrap/>
        <w:overflowPunct/>
        <w:topLinePunct w:val="0"/>
        <w:autoSpaceDE w:val="0"/>
        <w:autoSpaceDN w:val="0"/>
        <w:bidi w:val="0"/>
        <w:adjustRightInd/>
        <w:snapToGrid/>
        <w:spacing w:before="0"/>
        <w:ind w:left="660" w:leftChars="300" w:right="719" w:rightChars="327" w:firstLine="218" w:firstLineChars="78"/>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Мектептің педагогикалық ұжымы балаларға қабілеттерін толық ашуға, таңдаған қызмет түрінде жоғары нәтижелерге қол жеткізуге, олардың таланттары мен дағдыларын дамытуға жағдай жасауға тырысады. </w:t>
      </w:r>
    </w:p>
    <w:p w14:paraId="31B5F834">
      <w:pPr>
        <w:pStyle w:val="9"/>
        <w:keepNext w:val="0"/>
        <w:keepLines w:val="0"/>
        <w:pageBreakBefore w:val="0"/>
        <w:widowControl w:val="0"/>
        <w:shd w:val="clear" w:fill="FFFFFF" w:themeFill="background1"/>
        <w:kinsoku/>
        <w:wordWrap/>
        <w:overflowPunct/>
        <w:topLinePunct w:val="0"/>
        <w:autoSpaceDE w:val="0"/>
        <w:autoSpaceDN w:val="0"/>
        <w:bidi w:val="0"/>
        <w:adjustRightInd/>
        <w:snapToGrid/>
        <w:spacing w:before="0"/>
        <w:ind w:left="660" w:leftChars="300" w:right="719" w:rightChars="327" w:firstLine="218" w:firstLineChars="78"/>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shd w:val="clear" w:fill="FFFFFF" w:themeFill="background1"/>
          <w:lang w:val="kk-KZ"/>
        </w:rPr>
        <w:t xml:space="preserve">Әр оқу жылы жыл қорытындысы бойынша “Жыл оқушысы” </w:t>
      </w:r>
      <w:r>
        <w:rPr>
          <w:rFonts w:hint="default" w:ascii="Times New Roman" w:hAnsi="Times New Roman" w:cs="Times New Roman"/>
          <w:sz w:val="28"/>
          <w:szCs w:val="28"/>
          <w:shd w:val="clear" w:fill="FFFFFF" w:themeFill="background1"/>
          <w:lang w:val="ru-RU"/>
        </w:rPr>
        <w:t>ж</w:t>
      </w:r>
      <w:r>
        <w:rPr>
          <w:rFonts w:hint="default" w:ascii="Times New Roman" w:hAnsi="Times New Roman" w:cs="Times New Roman"/>
          <w:sz w:val="28"/>
          <w:szCs w:val="28"/>
          <w:shd w:val="clear" w:fill="FFFFFF" w:themeFill="background1"/>
          <w:lang w:val="kk-KZ"/>
        </w:rPr>
        <w:t xml:space="preserve">үлделі орындарға ие болған оқушыларға арналған марапаттау жиыны өткізіледі. </w:t>
      </w:r>
    </w:p>
    <w:p w14:paraId="7AAED141">
      <w:pPr>
        <w:keepNext w:val="0"/>
        <w:keepLines w:val="0"/>
        <w:pageBreakBefore w:val="0"/>
        <w:widowControl w:val="0"/>
        <w:kinsoku/>
        <w:wordWrap/>
        <w:overflowPunct/>
        <w:topLinePunct w:val="0"/>
        <w:autoSpaceDE w:val="0"/>
        <w:autoSpaceDN w:val="0"/>
        <w:bidi w:val="0"/>
        <w:adjustRightInd/>
        <w:snapToGrid/>
        <w:spacing w:before="0" w:line="276" w:lineRule="auto"/>
        <w:ind w:left="660" w:leftChars="300" w:right="719" w:rightChars="327" w:firstLine="218" w:firstLineChars="78"/>
        <w:jc w:val="both"/>
        <w:textAlignment w:val="auto"/>
        <w:rPr>
          <w:rFonts w:hint="default" w:ascii="Times New Roman" w:hAnsi="Times New Roman" w:cs="Times New Roman"/>
          <w:b/>
          <w:sz w:val="28"/>
          <w:szCs w:val="28"/>
        </w:rPr>
      </w:pPr>
      <w:r>
        <w:rPr>
          <w:rFonts w:hint="default" w:ascii="Times New Roman" w:hAnsi="Times New Roman" w:cs="Times New Roman"/>
          <w:sz w:val="28"/>
          <w:szCs w:val="28"/>
          <w:lang w:val="kk-KZ"/>
        </w:rPr>
        <w:t xml:space="preserve"> </w:t>
      </w:r>
      <w:r>
        <w:rPr>
          <w:rFonts w:hint="default" w:ascii="Times New Roman" w:hAnsi="Times New Roman" w:cs="Times New Roman"/>
          <w:b/>
          <w:sz w:val="28"/>
          <w:szCs w:val="28"/>
        </w:rPr>
        <w:t xml:space="preserve">Оқушылардың </w:t>
      </w:r>
      <w:r>
        <w:rPr>
          <w:rFonts w:hint="default" w:ascii="Times New Roman" w:hAnsi="Times New Roman" w:cs="Times New Roman"/>
          <w:b/>
          <w:sz w:val="28"/>
          <w:szCs w:val="28"/>
          <w:lang w:val="kk-KZ"/>
        </w:rPr>
        <w:t xml:space="preserve">аудандық, </w:t>
      </w:r>
      <w:r>
        <w:rPr>
          <w:rFonts w:hint="default" w:ascii="Times New Roman" w:hAnsi="Times New Roman" w:cs="Times New Roman"/>
          <w:b/>
          <w:sz w:val="28"/>
          <w:szCs w:val="28"/>
        </w:rPr>
        <w:t>қалалық, республикалық, пәндік олимпиадалар мен конкурстардың  нәтижелері:</w:t>
      </w:r>
    </w:p>
    <w:tbl>
      <w:tblPr>
        <w:tblStyle w:val="14"/>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2"/>
        <w:gridCol w:w="5906"/>
        <w:gridCol w:w="1802"/>
      </w:tblGrid>
      <w:tr w14:paraId="3FB02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7" w:hRule="atLeast"/>
        </w:trPr>
        <w:tc>
          <w:tcPr>
            <w:tcW w:w="1982" w:type="dxa"/>
          </w:tcPr>
          <w:p w14:paraId="0605FD89">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737870" cy="1089660"/>
                  <wp:effectExtent l="0" t="0" r="8890" b="7620"/>
                  <wp:docPr id="9"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7"/>
                          <pic:cNvPicPr>
                            <a:picLocks noChangeAspect="1"/>
                          </pic:cNvPicPr>
                        </pic:nvPicPr>
                        <pic:blipFill>
                          <a:blip r:embed="rId14"/>
                          <a:srcRect l="48909" r="7734"/>
                          <a:stretch>
                            <a:fillRect/>
                          </a:stretch>
                        </pic:blipFill>
                        <pic:spPr>
                          <a:xfrm>
                            <a:off x="0" y="0"/>
                            <a:ext cx="737870" cy="1089660"/>
                          </a:xfrm>
                          <a:prstGeom prst="rect">
                            <a:avLst/>
                          </a:prstGeom>
                          <a:noFill/>
                          <a:ln>
                            <a:noFill/>
                          </a:ln>
                        </pic:spPr>
                      </pic:pic>
                    </a:graphicData>
                  </a:graphic>
                </wp:inline>
              </w:drawing>
            </w:r>
          </w:p>
          <w:p w14:paraId="77F95C67">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b/>
                <w:sz w:val="22"/>
                <w:szCs w:val="22"/>
                <w:vertAlign w:val="baseline"/>
              </w:rPr>
            </w:pPr>
            <w:r>
              <w:rPr>
                <w:rFonts w:hint="default" w:ascii="Times New Roman" w:hAnsi="Times New Roman" w:cs="Times New Roman"/>
                <w:b/>
                <w:bCs/>
                <w:sz w:val="22"/>
                <w:szCs w:val="22"/>
                <w:lang w:val="kk-KZ"/>
              </w:rPr>
              <w:t>Орынтай А</w:t>
            </w:r>
          </w:p>
        </w:tc>
        <w:tc>
          <w:tcPr>
            <w:tcW w:w="5906" w:type="dxa"/>
          </w:tcPr>
          <w:p w14:paraId="684E2825">
            <w:pPr>
              <w:pStyle w:val="12"/>
              <w:keepNext w:val="0"/>
              <w:keepLines w:val="0"/>
              <w:widowControl/>
              <w:suppressLineNumbers w:val="0"/>
              <w:ind w:left="0" w:leftChars="0" w:right="209" w:rightChars="95" w:firstLine="0" w:firstLineChars="0"/>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 * “Ақберен” Республикалық өнер байқауының облыстық кезеңі бойынша  3 орын. </w:t>
            </w:r>
          </w:p>
          <w:p w14:paraId="2AA2FD8F">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209" w:rightChars="95" w:firstLine="0" w:firstLineChars="0"/>
              <w:textAlignment w:val="auto"/>
              <w:rPr>
                <w:rFonts w:hint="default" w:ascii="Times New Roman" w:hAnsi="Times New Roman" w:cs="Times New Roman"/>
                <w:sz w:val="22"/>
                <w:szCs w:val="22"/>
                <w:lang w:val="kk-KZ"/>
              </w:rPr>
            </w:pPr>
            <w:r>
              <w:rPr>
                <w:rFonts w:hint="default" w:ascii="Times New Roman" w:hAnsi="Times New Roman" w:cs="Times New Roman"/>
                <w:sz w:val="22"/>
                <w:szCs w:val="22"/>
                <w:lang w:val="kk-KZ"/>
              </w:rPr>
              <w:t>*“Үздік оқырман” аудандық байқауынан 3 орын.</w:t>
            </w:r>
          </w:p>
          <w:p w14:paraId="5B9F05AF">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209" w:rightChars="95" w:firstLine="0" w:firstLineChars="0"/>
              <w:textAlignment w:val="auto"/>
              <w:rPr>
                <w:rFonts w:hint="default" w:ascii="Times New Roman" w:hAnsi="Times New Roman" w:cs="Times New Roman"/>
                <w:b w:val="0"/>
                <w:bCs/>
                <w:sz w:val="22"/>
                <w:szCs w:val="22"/>
                <w:vertAlign w:val="baseline"/>
                <w:lang w:val="kk-KZ"/>
              </w:rPr>
            </w:pPr>
            <w:r>
              <w:rPr>
                <w:rFonts w:hint="default" w:ascii="Times New Roman" w:hAnsi="Times New Roman" w:cs="Times New Roman"/>
                <w:sz w:val="22"/>
                <w:szCs w:val="22"/>
                <w:lang w:val="kk-KZ"/>
              </w:rPr>
              <w:t>*</w:t>
            </w:r>
            <w:r>
              <w:rPr>
                <w:rFonts w:hint="default" w:ascii="Times New Roman" w:hAnsi="Times New Roman" w:cs="Times New Roman"/>
                <w:b w:val="0"/>
                <w:bCs/>
                <w:sz w:val="22"/>
                <w:szCs w:val="22"/>
                <w:vertAlign w:val="baseline"/>
                <w:lang w:val="kk-KZ"/>
              </w:rPr>
              <w:t>Жалпы білім беретін пәндер бойынша 7-8 сынып оқушыларына арналған жалпы білім беретін пәндер бойынша республикалық олимпиадасының аудандық кезеңінде қазақ тілі мен әдебиет пәнінен 8 сынып оқушысы 2 орын.</w:t>
            </w:r>
          </w:p>
          <w:p w14:paraId="2D2EC191">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209" w:rightChars="95" w:firstLine="0" w:firstLineChars="0"/>
              <w:textAlignment w:val="auto"/>
              <w:rPr>
                <w:rFonts w:hint="default" w:ascii="Times New Roman" w:hAnsi="Times New Roman" w:cs="Times New Roman"/>
                <w:b w:val="0"/>
                <w:bCs/>
                <w:sz w:val="22"/>
                <w:szCs w:val="22"/>
                <w:vertAlign w:val="baseline"/>
                <w:lang w:val="kk-KZ"/>
              </w:rPr>
            </w:pPr>
            <w:r>
              <w:rPr>
                <w:rFonts w:hint="default" w:ascii="Times New Roman" w:hAnsi="Times New Roman" w:cs="Times New Roman"/>
                <w:b w:val="0"/>
                <w:bCs/>
                <w:sz w:val="22"/>
                <w:szCs w:val="22"/>
                <w:vertAlign w:val="baseline"/>
                <w:lang w:val="kk-KZ"/>
              </w:rPr>
              <w:t>* 8-11 сынып оқушылары арасында “Махамбек оқулары” байқауының аудандық кезеңінен 2 орын.</w:t>
            </w:r>
          </w:p>
          <w:p w14:paraId="635B193C">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209" w:rightChars="95" w:firstLine="0" w:firstLineChars="0"/>
              <w:textAlignment w:val="auto"/>
              <w:rPr>
                <w:rFonts w:hint="default" w:ascii="Times New Roman" w:hAnsi="Times New Roman" w:cs="Times New Roman"/>
                <w:sz w:val="22"/>
                <w:szCs w:val="22"/>
                <w:lang w:val="kk-KZ"/>
              </w:rPr>
            </w:pPr>
            <w:r>
              <w:rPr>
                <w:rFonts w:hint="default" w:ascii="Times New Roman" w:hAnsi="Times New Roman" w:cs="Times New Roman"/>
                <w:b w:val="0"/>
                <w:bCs/>
                <w:sz w:val="22"/>
                <w:szCs w:val="22"/>
                <w:vertAlign w:val="baseline"/>
                <w:lang w:val="kk-KZ"/>
              </w:rPr>
              <w:t xml:space="preserve">* “Ақберен” </w:t>
            </w:r>
            <w:r>
              <w:rPr>
                <w:rFonts w:hint="default" w:ascii="Times New Roman" w:hAnsi="Times New Roman" w:cs="Times New Roman"/>
                <w:sz w:val="22"/>
                <w:szCs w:val="22"/>
                <w:lang w:val="kk-KZ"/>
              </w:rPr>
              <w:t xml:space="preserve">Республикалық өнер байқауының облыстық кезеңі бойынша 3 орын. </w:t>
            </w:r>
          </w:p>
          <w:p w14:paraId="040D039A">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209" w:rightChars="95" w:firstLine="0" w:firstLineChars="0"/>
              <w:textAlignment w:val="auto"/>
              <w:rPr>
                <w:rFonts w:hint="default" w:ascii="Times New Roman" w:hAnsi="Times New Roman" w:cs="Times New Roman"/>
                <w:b w:val="0"/>
                <w:bCs/>
                <w:sz w:val="22"/>
                <w:szCs w:val="22"/>
                <w:vertAlign w:val="baseline"/>
                <w:lang w:val="kk-KZ"/>
              </w:rPr>
            </w:pPr>
          </w:p>
          <w:p w14:paraId="1E6DA54F">
            <w:pPr>
              <w:keepNext w:val="0"/>
              <w:keepLines w:val="0"/>
              <w:pageBreakBefore w:val="0"/>
              <w:widowControl w:val="0"/>
              <w:kinsoku/>
              <w:wordWrap/>
              <w:overflowPunct/>
              <w:topLinePunct w:val="0"/>
              <w:autoSpaceDE w:val="0"/>
              <w:autoSpaceDN w:val="0"/>
              <w:bidi w:val="0"/>
              <w:adjustRightInd/>
              <w:snapToGrid/>
              <w:spacing w:before="0" w:line="276" w:lineRule="auto"/>
              <w:ind w:left="0" w:leftChars="0" w:right="209" w:rightChars="95" w:firstLine="0" w:firstLineChars="0"/>
              <w:jc w:val="both"/>
              <w:textAlignment w:val="auto"/>
              <w:rPr>
                <w:rFonts w:hint="default" w:ascii="Times New Roman" w:hAnsi="Times New Roman" w:cs="Times New Roman"/>
                <w:b/>
                <w:sz w:val="22"/>
                <w:szCs w:val="22"/>
                <w:vertAlign w:val="baseline"/>
              </w:rPr>
            </w:pPr>
          </w:p>
        </w:tc>
        <w:tc>
          <w:tcPr>
            <w:tcW w:w="1802" w:type="dxa"/>
          </w:tcPr>
          <w:p w14:paraId="2396113E">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619760" cy="608330"/>
                  <wp:effectExtent l="0" t="0" r="5080" b="1270"/>
                  <wp:docPr id="24"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21"/>
                          <pic:cNvPicPr>
                            <a:picLocks noChangeAspect="1"/>
                          </pic:cNvPicPr>
                        </pic:nvPicPr>
                        <pic:blipFill>
                          <a:blip r:embed="rId15"/>
                          <a:stretch>
                            <a:fillRect/>
                          </a:stretch>
                        </pic:blipFill>
                        <pic:spPr>
                          <a:xfrm>
                            <a:off x="0" y="0"/>
                            <a:ext cx="619760" cy="608330"/>
                          </a:xfrm>
                          <a:prstGeom prst="rect">
                            <a:avLst/>
                          </a:prstGeom>
                          <a:noFill/>
                          <a:ln>
                            <a:noFill/>
                          </a:ln>
                        </pic:spPr>
                      </pic:pic>
                    </a:graphicData>
                  </a:graphic>
                </wp:inline>
              </w:drawing>
            </w:r>
            <w:r>
              <w:rPr>
                <w:rFonts w:hint="default" w:ascii="Times New Roman" w:hAnsi="Times New Roman" w:cs="Times New Roman"/>
                <w:sz w:val="22"/>
                <w:szCs w:val="22"/>
              </w:rPr>
              <w:drawing>
                <wp:inline distT="0" distB="0" distL="114300" distR="114300">
                  <wp:extent cx="689610" cy="656590"/>
                  <wp:effectExtent l="0" t="0" r="11430" b="13970"/>
                  <wp:docPr id="10"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8"/>
                          <pic:cNvPicPr>
                            <a:picLocks noChangeAspect="1"/>
                          </pic:cNvPicPr>
                        </pic:nvPicPr>
                        <pic:blipFill>
                          <a:blip r:embed="rId16"/>
                          <a:stretch>
                            <a:fillRect/>
                          </a:stretch>
                        </pic:blipFill>
                        <pic:spPr>
                          <a:xfrm>
                            <a:off x="0" y="0"/>
                            <a:ext cx="689610" cy="656590"/>
                          </a:xfrm>
                          <a:prstGeom prst="rect">
                            <a:avLst/>
                          </a:prstGeom>
                          <a:noFill/>
                          <a:ln>
                            <a:noFill/>
                          </a:ln>
                        </pic:spPr>
                      </pic:pic>
                    </a:graphicData>
                  </a:graphic>
                </wp:inline>
              </w:drawing>
            </w:r>
            <w:r>
              <w:rPr>
                <w:rFonts w:hint="default" w:ascii="Times New Roman" w:hAnsi="Times New Roman" w:cs="Times New Roman"/>
                <w:sz w:val="22"/>
                <w:szCs w:val="22"/>
              </w:rPr>
              <w:drawing>
                <wp:inline distT="0" distB="0" distL="114300" distR="114300">
                  <wp:extent cx="698500" cy="700405"/>
                  <wp:effectExtent l="0" t="0" r="2540" b="635"/>
                  <wp:docPr id="49" name="Изображение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 46"/>
                          <pic:cNvPicPr>
                            <a:picLocks noChangeAspect="1"/>
                          </pic:cNvPicPr>
                        </pic:nvPicPr>
                        <pic:blipFill>
                          <a:blip r:embed="rId17"/>
                          <a:stretch>
                            <a:fillRect/>
                          </a:stretch>
                        </pic:blipFill>
                        <pic:spPr>
                          <a:xfrm>
                            <a:off x="0" y="0"/>
                            <a:ext cx="698500" cy="700405"/>
                          </a:xfrm>
                          <a:prstGeom prst="rect">
                            <a:avLst/>
                          </a:prstGeom>
                          <a:noFill/>
                          <a:ln>
                            <a:noFill/>
                          </a:ln>
                        </pic:spPr>
                      </pic:pic>
                    </a:graphicData>
                  </a:graphic>
                </wp:inline>
              </w:drawing>
            </w:r>
          </w:p>
          <w:p w14:paraId="5219F17A">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638810" cy="594995"/>
                  <wp:effectExtent l="0" t="0" r="1270" b="14605"/>
                  <wp:docPr id="26"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3"/>
                          <pic:cNvPicPr>
                            <a:picLocks noChangeAspect="1"/>
                          </pic:cNvPicPr>
                        </pic:nvPicPr>
                        <pic:blipFill>
                          <a:blip r:embed="rId18"/>
                          <a:stretch>
                            <a:fillRect/>
                          </a:stretch>
                        </pic:blipFill>
                        <pic:spPr>
                          <a:xfrm>
                            <a:off x="0" y="0"/>
                            <a:ext cx="638810" cy="594995"/>
                          </a:xfrm>
                          <a:prstGeom prst="rect">
                            <a:avLst/>
                          </a:prstGeom>
                          <a:noFill/>
                          <a:ln>
                            <a:noFill/>
                          </a:ln>
                        </pic:spPr>
                      </pic:pic>
                    </a:graphicData>
                  </a:graphic>
                </wp:inline>
              </w:drawing>
            </w:r>
          </w:p>
          <w:p w14:paraId="7F4669CA">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579120" cy="568960"/>
                  <wp:effectExtent l="0" t="0" r="0" b="10160"/>
                  <wp:docPr id="52" name="Изображение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 49"/>
                          <pic:cNvPicPr>
                            <a:picLocks noChangeAspect="1"/>
                          </pic:cNvPicPr>
                        </pic:nvPicPr>
                        <pic:blipFill>
                          <a:blip r:embed="rId19"/>
                          <a:stretch>
                            <a:fillRect/>
                          </a:stretch>
                        </pic:blipFill>
                        <pic:spPr>
                          <a:xfrm>
                            <a:off x="0" y="0"/>
                            <a:ext cx="579120" cy="568960"/>
                          </a:xfrm>
                          <a:prstGeom prst="rect">
                            <a:avLst/>
                          </a:prstGeom>
                          <a:noFill/>
                          <a:ln>
                            <a:noFill/>
                          </a:ln>
                        </pic:spPr>
                      </pic:pic>
                    </a:graphicData>
                  </a:graphic>
                </wp:inline>
              </w:drawing>
            </w:r>
          </w:p>
        </w:tc>
      </w:tr>
      <w:tr w14:paraId="6100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2" w:type="dxa"/>
          </w:tcPr>
          <w:p w14:paraId="452CBAA6">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b/>
                <w:sz w:val="22"/>
                <w:szCs w:val="22"/>
                <w:vertAlign w:val="baseline"/>
              </w:rPr>
            </w:pPr>
            <w:r>
              <w:rPr>
                <w:rFonts w:hint="default" w:ascii="Times New Roman" w:hAnsi="Times New Roman" w:cs="Times New Roman"/>
                <w:sz w:val="22"/>
                <w:szCs w:val="22"/>
              </w:rPr>
              <w:drawing>
                <wp:inline distT="0" distB="0" distL="114300" distR="114300">
                  <wp:extent cx="810260" cy="967105"/>
                  <wp:effectExtent l="0" t="0" r="12700" b="8255"/>
                  <wp:docPr id="11"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9"/>
                          <pic:cNvPicPr>
                            <a:picLocks noChangeAspect="1"/>
                          </pic:cNvPicPr>
                        </pic:nvPicPr>
                        <pic:blipFill>
                          <a:blip r:embed="rId20"/>
                          <a:srcRect l="8582" r="10608" b="14689"/>
                          <a:stretch>
                            <a:fillRect/>
                          </a:stretch>
                        </pic:blipFill>
                        <pic:spPr>
                          <a:xfrm>
                            <a:off x="0" y="0"/>
                            <a:ext cx="810260" cy="967105"/>
                          </a:xfrm>
                          <a:prstGeom prst="rect">
                            <a:avLst/>
                          </a:prstGeom>
                          <a:noFill/>
                          <a:ln>
                            <a:noFill/>
                          </a:ln>
                        </pic:spPr>
                      </pic:pic>
                    </a:graphicData>
                  </a:graphic>
                </wp:inline>
              </w:drawing>
            </w:r>
            <w:r>
              <w:rPr>
                <w:rFonts w:hint="default" w:ascii="Times New Roman" w:hAnsi="Times New Roman" w:cs="Times New Roman"/>
                <w:b/>
                <w:bCs w:val="0"/>
                <w:sz w:val="22"/>
                <w:szCs w:val="22"/>
                <w:vertAlign w:val="baseline"/>
                <w:lang w:val="kk-KZ"/>
              </w:rPr>
              <w:t>Қалел Т</w:t>
            </w:r>
          </w:p>
        </w:tc>
        <w:tc>
          <w:tcPr>
            <w:tcW w:w="5906" w:type="dxa"/>
          </w:tcPr>
          <w:p w14:paraId="653F244B">
            <w:pPr>
              <w:keepNext w:val="0"/>
              <w:keepLines w:val="0"/>
              <w:pageBreakBefore w:val="0"/>
              <w:widowControl w:val="0"/>
              <w:tabs>
                <w:tab w:val="left" w:pos="3740"/>
              </w:tabs>
              <w:kinsoku/>
              <w:wordWrap/>
              <w:overflowPunct/>
              <w:topLinePunct w:val="0"/>
              <w:autoSpaceDE w:val="0"/>
              <w:autoSpaceDN w:val="0"/>
              <w:bidi w:val="0"/>
              <w:adjustRightInd/>
              <w:snapToGrid/>
              <w:spacing w:before="0" w:line="276" w:lineRule="auto"/>
              <w:ind w:left="0" w:leftChars="0" w:right="209" w:rightChars="95" w:firstLine="0" w:firstLineChars="0"/>
              <w:jc w:val="both"/>
              <w:textAlignment w:val="auto"/>
              <w:rPr>
                <w:rFonts w:hint="default" w:ascii="Times New Roman" w:hAnsi="Times New Roman" w:cs="Times New Roman"/>
                <w:b/>
                <w:sz w:val="22"/>
                <w:szCs w:val="22"/>
                <w:vertAlign w:val="baseline"/>
                <w:lang w:val="kk-KZ"/>
              </w:rPr>
            </w:pPr>
            <w:r>
              <w:rPr>
                <w:rFonts w:hint="default" w:ascii="Times New Roman" w:hAnsi="Times New Roman" w:cs="Times New Roman"/>
                <w:b w:val="0"/>
                <w:bCs/>
                <w:sz w:val="22"/>
                <w:szCs w:val="22"/>
                <w:vertAlign w:val="baseline"/>
                <w:lang w:val="kk-KZ"/>
              </w:rPr>
              <w:t xml:space="preserve">Жалпы білім беретін пәндер бойынша 7-8 сынып оқушыларына арналған жалпы білім беретін пәндер бойынша республикалық олимпиадасының аудандық кезеңінде қазақ тілі мен әдебиет пәнінен  </w:t>
            </w:r>
            <w:r>
              <w:rPr>
                <w:rFonts w:hint="default" w:ascii="Times New Roman" w:hAnsi="Times New Roman" w:cs="Times New Roman"/>
                <w:b/>
                <w:bCs w:val="0"/>
                <w:sz w:val="22"/>
                <w:szCs w:val="22"/>
                <w:vertAlign w:val="baseline"/>
                <w:lang w:val="kk-KZ"/>
              </w:rPr>
              <w:t xml:space="preserve"> </w:t>
            </w:r>
            <w:r>
              <w:rPr>
                <w:rFonts w:hint="default" w:ascii="Times New Roman" w:hAnsi="Times New Roman" w:cs="Times New Roman"/>
                <w:b w:val="0"/>
                <w:bCs/>
                <w:sz w:val="22"/>
                <w:szCs w:val="22"/>
                <w:vertAlign w:val="baseline"/>
                <w:lang w:val="kk-KZ"/>
              </w:rPr>
              <w:t>3 орын.</w:t>
            </w:r>
          </w:p>
        </w:tc>
        <w:tc>
          <w:tcPr>
            <w:tcW w:w="1802" w:type="dxa"/>
          </w:tcPr>
          <w:p w14:paraId="322A9D7D">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b/>
                <w:sz w:val="22"/>
                <w:szCs w:val="22"/>
                <w:vertAlign w:val="baseline"/>
              </w:rPr>
            </w:pPr>
            <w:r>
              <w:rPr>
                <w:rFonts w:hint="default" w:ascii="Times New Roman" w:hAnsi="Times New Roman" w:cs="Times New Roman"/>
                <w:sz w:val="22"/>
                <w:szCs w:val="22"/>
              </w:rPr>
              <w:drawing>
                <wp:inline distT="0" distB="0" distL="114300" distR="114300">
                  <wp:extent cx="640080" cy="636905"/>
                  <wp:effectExtent l="0" t="0" r="0" b="3175"/>
                  <wp:docPr id="12"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0"/>
                          <pic:cNvPicPr>
                            <a:picLocks noChangeAspect="1"/>
                          </pic:cNvPicPr>
                        </pic:nvPicPr>
                        <pic:blipFill>
                          <a:blip r:embed="rId21"/>
                          <a:stretch>
                            <a:fillRect/>
                          </a:stretch>
                        </pic:blipFill>
                        <pic:spPr>
                          <a:xfrm>
                            <a:off x="0" y="0"/>
                            <a:ext cx="640080" cy="636905"/>
                          </a:xfrm>
                          <a:prstGeom prst="rect">
                            <a:avLst/>
                          </a:prstGeom>
                          <a:noFill/>
                          <a:ln>
                            <a:noFill/>
                          </a:ln>
                        </pic:spPr>
                      </pic:pic>
                    </a:graphicData>
                  </a:graphic>
                </wp:inline>
              </w:drawing>
            </w:r>
          </w:p>
        </w:tc>
      </w:tr>
      <w:tr w14:paraId="5FB2D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2" w:type="dxa"/>
          </w:tcPr>
          <w:p w14:paraId="7F35ACCE">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753110" cy="977900"/>
                  <wp:effectExtent l="0" t="0" r="8890" b="12700"/>
                  <wp:docPr id="15"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3"/>
                          <pic:cNvPicPr>
                            <a:picLocks noChangeAspect="1"/>
                          </pic:cNvPicPr>
                        </pic:nvPicPr>
                        <pic:blipFill>
                          <a:blip r:embed="rId22"/>
                          <a:srcRect b="13188"/>
                          <a:stretch>
                            <a:fillRect/>
                          </a:stretch>
                        </pic:blipFill>
                        <pic:spPr>
                          <a:xfrm>
                            <a:off x="0" y="0"/>
                            <a:ext cx="753110" cy="977900"/>
                          </a:xfrm>
                          <a:prstGeom prst="rect">
                            <a:avLst/>
                          </a:prstGeom>
                          <a:noFill/>
                          <a:ln>
                            <a:noFill/>
                          </a:ln>
                        </pic:spPr>
                      </pic:pic>
                    </a:graphicData>
                  </a:graphic>
                </wp:inline>
              </w:drawing>
            </w:r>
          </w:p>
          <w:p w14:paraId="7DD9E86D">
            <w:pPr>
              <w:keepNext w:val="0"/>
              <w:keepLines w:val="0"/>
              <w:pageBreakBefore w:val="0"/>
              <w:widowControl w:val="0"/>
              <w:kinsoku/>
              <w:wordWrap/>
              <w:overflowPunct/>
              <w:topLinePunct w:val="0"/>
              <w:autoSpaceDE w:val="0"/>
              <w:autoSpaceDN w:val="0"/>
              <w:bidi w:val="0"/>
              <w:adjustRightInd/>
              <w:snapToGrid/>
              <w:spacing w:before="0" w:line="276" w:lineRule="auto"/>
              <w:ind w:right="6" w:rightChars="0"/>
              <w:jc w:val="both"/>
              <w:textAlignment w:val="auto"/>
              <w:rPr>
                <w:rFonts w:hint="default" w:ascii="Times New Roman" w:hAnsi="Times New Roman" w:cs="Times New Roman"/>
                <w:sz w:val="22"/>
                <w:szCs w:val="22"/>
              </w:rPr>
            </w:pPr>
            <w:r>
              <w:rPr>
                <w:rFonts w:hint="default" w:ascii="Times New Roman" w:hAnsi="Times New Roman" w:cs="Times New Roman"/>
                <w:b/>
                <w:bCs w:val="0"/>
                <w:sz w:val="22"/>
                <w:szCs w:val="22"/>
                <w:vertAlign w:val="baseline"/>
                <w:lang w:val="kk-KZ"/>
              </w:rPr>
              <w:t>Мухамеджанова Ш</w:t>
            </w:r>
          </w:p>
        </w:tc>
        <w:tc>
          <w:tcPr>
            <w:tcW w:w="5906" w:type="dxa"/>
          </w:tcPr>
          <w:p w14:paraId="02965998">
            <w:pPr>
              <w:keepNext w:val="0"/>
              <w:keepLines w:val="0"/>
              <w:pageBreakBefore w:val="0"/>
              <w:widowControl w:val="0"/>
              <w:kinsoku/>
              <w:wordWrap/>
              <w:overflowPunct/>
              <w:topLinePunct w:val="0"/>
              <w:autoSpaceDE w:val="0"/>
              <w:autoSpaceDN w:val="0"/>
              <w:bidi w:val="0"/>
              <w:adjustRightInd/>
              <w:snapToGrid/>
              <w:spacing w:before="0" w:line="276" w:lineRule="auto"/>
              <w:ind w:left="0" w:leftChars="0" w:right="209" w:rightChars="95" w:firstLine="0" w:firstLineChars="0"/>
              <w:jc w:val="both"/>
              <w:textAlignment w:val="auto"/>
              <w:rPr>
                <w:rFonts w:hint="default" w:ascii="Times New Roman" w:hAnsi="Times New Roman" w:cs="Times New Roman"/>
                <w:b w:val="0"/>
                <w:bCs/>
                <w:sz w:val="22"/>
                <w:szCs w:val="22"/>
                <w:vertAlign w:val="baseline"/>
                <w:lang w:val="kk-KZ"/>
              </w:rPr>
            </w:pPr>
            <w:r>
              <w:rPr>
                <w:rFonts w:hint="default" w:ascii="Times New Roman" w:hAnsi="Times New Roman" w:cs="Times New Roman"/>
                <w:b w:val="0"/>
                <w:bCs/>
                <w:sz w:val="22"/>
                <w:szCs w:val="22"/>
                <w:vertAlign w:val="baseline"/>
                <w:lang w:val="kk-KZ"/>
              </w:rPr>
              <w:t>ЖББ пәндер бойынша 5-6 сынып оқушыларына арналған жалпы білім беретін пәндер бойынша Республикалық олимпиадасының аудандық кезеңінен қазақ тілі мен әдебиеті пәнінен  3 орын</w:t>
            </w:r>
          </w:p>
        </w:tc>
        <w:tc>
          <w:tcPr>
            <w:tcW w:w="1802" w:type="dxa"/>
          </w:tcPr>
          <w:p w14:paraId="77FE3215">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634365" cy="631190"/>
                  <wp:effectExtent l="0" t="0" r="5715" b="8890"/>
                  <wp:docPr id="16"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4"/>
                          <pic:cNvPicPr>
                            <a:picLocks noChangeAspect="1"/>
                          </pic:cNvPicPr>
                        </pic:nvPicPr>
                        <pic:blipFill>
                          <a:blip r:embed="rId23"/>
                          <a:stretch>
                            <a:fillRect/>
                          </a:stretch>
                        </pic:blipFill>
                        <pic:spPr>
                          <a:xfrm>
                            <a:off x="0" y="0"/>
                            <a:ext cx="634365" cy="631190"/>
                          </a:xfrm>
                          <a:prstGeom prst="rect">
                            <a:avLst/>
                          </a:prstGeom>
                          <a:noFill/>
                          <a:ln>
                            <a:noFill/>
                          </a:ln>
                        </pic:spPr>
                      </pic:pic>
                    </a:graphicData>
                  </a:graphic>
                </wp:inline>
              </w:drawing>
            </w:r>
          </w:p>
        </w:tc>
      </w:tr>
      <w:tr w14:paraId="55AD1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4" w:hRule="atLeast"/>
        </w:trPr>
        <w:tc>
          <w:tcPr>
            <w:tcW w:w="1982" w:type="dxa"/>
          </w:tcPr>
          <w:p w14:paraId="153920A1">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1040130" cy="1347470"/>
                  <wp:effectExtent l="0" t="0" r="11430" b="8890"/>
                  <wp:docPr id="27"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4"/>
                          <pic:cNvPicPr>
                            <a:picLocks noChangeAspect="1"/>
                          </pic:cNvPicPr>
                        </pic:nvPicPr>
                        <pic:blipFill>
                          <a:blip r:embed="rId24"/>
                          <a:stretch>
                            <a:fillRect/>
                          </a:stretch>
                        </pic:blipFill>
                        <pic:spPr>
                          <a:xfrm>
                            <a:off x="0" y="0"/>
                            <a:ext cx="1040130" cy="1347470"/>
                          </a:xfrm>
                          <a:prstGeom prst="rect">
                            <a:avLst/>
                          </a:prstGeom>
                          <a:noFill/>
                          <a:ln>
                            <a:noFill/>
                          </a:ln>
                        </pic:spPr>
                      </pic:pic>
                    </a:graphicData>
                  </a:graphic>
                </wp:inline>
              </w:drawing>
            </w:r>
            <w:r>
              <w:rPr>
                <w:rFonts w:hint="default" w:ascii="Times New Roman" w:hAnsi="Times New Roman" w:cs="Times New Roman"/>
                <w:b/>
                <w:bCs w:val="0"/>
                <w:sz w:val="22"/>
                <w:szCs w:val="22"/>
                <w:vertAlign w:val="baseline"/>
                <w:lang w:val="kk-KZ"/>
              </w:rPr>
              <w:t>Тайтуленова Ж</w:t>
            </w:r>
          </w:p>
        </w:tc>
        <w:tc>
          <w:tcPr>
            <w:tcW w:w="5906" w:type="dxa"/>
          </w:tcPr>
          <w:p w14:paraId="3409CC00">
            <w:pPr>
              <w:keepNext w:val="0"/>
              <w:keepLines w:val="0"/>
              <w:pageBreakBefore w:val="0"/>
              <w:widowControl w:val="0"/>
              <w:kinsoku/>
              <w:wordWrap/>
              <w:overflowPunct/>
              <w:topLinePunct w:val="0"/>
              <w:autoSpaceDE w:val="0"/>
              <w:autoSpaceDN w:val="0"/>
              <w:bidi w:val="0"/>
              <w:adjustRightInd/>
              <w:snapToGrid/>
              <w:spacing w:before="0" w:line="276" w:lineRule="auto"/>
              <w:ind w:left="0" w:leftChars="0" w:right="209" w:rightChars="95" w:firstLine="0" w:firstLineChars="0"/>
              <w:jc w:val="both"/>
              <w:textAlignment w:val="auto"/>
              <w:rPr>
                <w:rFonts w:hint="default" w:ascii="Times New Roman" w:hAnsi="Times New Roman" w:cs="Times New Roman"/>
                <w:b w:val="0"/>
                <w:bCs/>
                <w:sz w:val="22"/>
                <w:szCs w:val="22"/>
                <w:vertAlign w:val="baseline"/>
                <w:lang w:val="kk-KZ"/>
              </w:rPr>
            </w:pPr>
            <w:r>
              <w:rPr>
                <w:rFonts w:hint="default" w:ascii="Times New Roman" w:hAnsi="Times New Roman" w:cs="Times New Roman"/>
                <w:b w:val="0"/>
                <w:bCs/>
                <w:sz w:val="22"/>
                <w:szCs w:val="22"/>
                <w:vertAlign w:val="baseline"/>
                <w:lang w:val="kk-KZ"/>
              </w:rPr>
              <w:t xml:space="preserve">*8-11 сынып оқушылары арасында өткен облыстық “Ілияс Жансүгіров оқулары” байқауынан  3 орын.  </w:t>
            </w:r>
          </w:p>
          <w:p w14:paraId="75A059C1">
            <w:pPr>
              <w:keepNext w:val="0"/>
              <w:keepLines w:val="0"/>
              <w:pageBreakBefore w:val="0"/>
              <w:widowControl w:val="0"/>
              <w:kinsoku/>
              <w:wordWrap/>
              <w:overflowPunct/>
              <w:topLinePunct w:val="0"/>
              <w:autoSpaceDE w:val="0"/>
              <w:autoSpaceDN w:val="0"/>
              <w:bidi w:val="0"/>
              <w:adjustRightInd/>
              <w:snapToGrid/>
              <w:spacing w:before="0" w:line="276" w:lineRule="auto"/>
              <w:ind w:left="0" w:leftChars="0" w:right="209" w:rightChars="95" w:firstLine="0" w:firstLineChars="0"/>
              <w:jc w:val="both"/>
              <w:textAlignment w:val="auto"/>
              <w:rPr>
                <w:rFonts w:hint="default" w:ascii="Times New Roman" w:hAnsi="Times New Roman" w:cs="Times New Roman"/>
                <w:b w:val="0"/>
                <w:bCs/>
                <w:sz w:val="22"/>
                <w:szCs w:val="22"/>
                <w:vertAlign w:val="baseline"/>
                <w:lang w:val="kk-KZ"/>
              </w:rPr>
            </w:pPr>
            <w:r>
              <w:rPr>
                <w:rFonts w:hint="default" w:ascii="Times New Roman" w:hAnsi="Times New Roman" w:cs="Times New Roman"/>
                <w:b w:val="0"/>
                <w:bCs/>
                <w:sz w:val="22"/>
                <w:szCs w:val="22"/>
                <w:vertAlign w:val="baseline"/>
                <w:lang w:val="kk-KZ"/>
              </w:rPr>
              <w:t>* “Ұлы даланың ұлы есімдері” аудандың Шоң би оқуларынан 3 орын</w:t>
            </w:r>
          </w:p>
          <w:p w14:paraId="62447D31">
            <w:pPr>
              <w:keepNext w:val="0"/>
              <w:keepLines w:val="0"/>
              <w:pageBreakBefore w:val="0"/>
              <w:widowControl w:val="0"/>
              <w:kinsoku/>
              <w:wordWrap/>
              <w:overflowPunct/>
              <w:topLinePunct w:val="0"/>
              <w:autoSpaceDE w:val="0"/>
              <w:autoSpaceDN w:val="0"/>
              <w:bidi w:val="0"/>
              <w:adjustRightInd/>
              <w:snapToGrid/>
              <w:spacing w:before="0" w:line="276" w:lineRule="auto"/>
              <w:ind w:left="0" w:leftChars="0" w:right="209" w:rightChars="95" w:firstLine="0" w:firstLineChars="0"/>
              <w:jc w:val="both"/>
              <w:textAlignment w:val="auto"/>
              <w:rPr>
                <w:rFonts w:hint="default" w:ascii="Times New Roman" w:hAnsi="Times New Roman" w:cs="Times New Roman"/>
                <w:b w:val="0"/>
                <w:bCs/>
                <w:sz w:val="22"/>
                <w:szCs w:val="22"/>
                <w:vertAlign w:val="baseline"/>
                <w:lang w:val="kk-KZ"/>
              </w:rPr>
            </w:pPr>
            <w:r>
              <w:rPr>
                <w:rFonts w:hint="default" w:ascii="Times New Roman" w:hAnsi="Times New Roman" w:cs="Times New Roman"/>
                <w:b w:val="0"/>
                <w:bCs/>
                <w:sz w:val="22"/>
                <w:szCs w:val="22"/>
                <w:vertAlign w:val="baseline"/>
                <w:lang w:val="kk-KZ"/>
              </w:rPr>
              <w:t>* Аудандық “І.Жансүгіров оқулары” байқауынан 1 орын.</w:t>
            </w:r>
          </w:p>
          <w:p w14:paraId="7D1BE03A">
            <w:pPr>
              <w:keepNext w:val="0"/>
              <w:keepLines w:val="0"/>
              <w:pageBreakBefore w:val="0"/>
              <w:widowControl w:val="0"/>
              <w:kinsoku/>
              <w:wordWrap/>
              <w:overflowPunct/>
              <w:topLinePunct w:val="0"/>
              <w:autoSpaceDE w:val="0"/>
              <w:autoSpaceDN w:val="0"/>
              <w:bidi w:val="0"/>
              <w:adjustRightInd/>
              <w:snapToGrid/>
              <w:spacing w:before="0" w:line="276" w:lineRule="auto"/>
              <w:ind w:left="0" w:leftChars="0" w:right="209" w:rightChars="95" w:firstLine="0" w:firstLineChars="0"/>
              <w:jc w:val="both"/>
              <w:textAlignment w:val="auto"/>
              <w:rPr>
                <w:rFonts w:hint="default" w:ascii="Times New Roman" w:hAnsi="Times New Roman" w:cs="Times New Roman"/>
                <w:b w:val="0"/>
                <w:bCs/>
                <w:sz w:val="22"/>
                <w:szCs w:val="22"/>
                <w:vertAlign w:val="baseline"/>
                <w:lang w:val="kk-KZ"/>
              </w:rPr>
            </w:pPr>
            <w:r>
              <w:rPr>
                <w:rFonts w:hint="default" w:ascii="Times New Roman" w:hAnsi="Times New Roman" w:cs="Times New Roman"/>
                <w:b w:val="0"/>
                <w:bCs/>
                <w:sz w:val="22"/>
                <w:szCs w:val="22"/>
                <w:vertAlign w:val="baseline"/>
                <w:lang w:val="kk-KZ"/>
              </w:rPr>
              <w:t>* Аудандық ғылыми жобалар сайысынан орыс тілі пәнінен 3 орын</w:t>
            </w:r>
          </w:p>
        </w:tc>
        <w:tc>
          <w:tcPr>
            <w:tcW w:w="1802" w:type="dxa"/>
          </w:tcPr>
          <w:p w14:paraId="2835E5E6">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568325" cy="546100"/>
                  <wp:effectExtent l="0" t="0" r="10795" b="2540"/>
                  <wp:docPr id="30" name="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27"/>
                          <pic:cNvPicPr>
                            <a:picLocks noChangeAspect="1"/>
                          </pic:cNvPicPr>
                        </pic:nvPicPr>
                        <pic:blipFill>
                          <a:blip r:embed="rId25"/>
                          <a:stretch>
                            <a:fillRect/>
                          </a:stretch>
                        </pic:blipFill>
                        <pic:spPr>
                          <a:xfrm>
                            <a:off x="0" y="0"/>
                            <a:ext cx="568325" cy="546100"/>
                          </a:xfrm>
                          <a:prstGeom prst="rect">
                            <a:avLst/>
                          </a:prstGeom>
                          <a:noFill/>
                          <a:ln>
                            <a:noFill/>
                          </a:ln>
                        </pic:spPr>
                      </pic:pic>
                    </a:graphicData>
                  </a:graphic>
                </wp:inline>
              </w:drawing>
            </w:r>
            <w:r>
              <w:rPr>
                <w:rFonts w:hint="default" w:ascii="Times New Roman" w:hAnsi="Times New Roman" w:cs="Times New Roman"/>
                <w:sz w:val="22"/>
                <w:szCs w:val="22"/>
              </w:rPr>
              <w:drawing>
                <wp:inline distT="0" distB="0" distL="114300" distR="114300">
                  <wp:extent cx="578485" cy="574040"/>
                  <wp:effectExtent l="0" t="0" r="635" b="5080"/>
                  <wp:docPr id="45" name="Изображение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 42"/>
                          <pic:cNvPicPr>
                            <a:picLocks noChangeAspect="1"/>
                          </pic:cNvPicPr>
                        </pic:nvPicPr>
                        <pic:blipFill>
                          <a:blip r:embed="rId26"/>
                          <a:stretch>
                            <a:fillRect/>
                          </a:stretch>
                        </pic:blipFill>
                        <pic:spPr>
                          <a:xfrm>
                            <a:off x="0" y="0"/>
                            <a:ext cx="578485" cy="574040"/>
                          </a:xfrm>
                          <a:prstGeom prst="rect">
                            <a:avLst/>
                          </a:prstGeom>
                          <a:noFill/>
                          <a:ln>
                            <a:noFill/>
                          </a:ln>
                        </pic:spPr>
                      </pic:pic>
                    </a:graphicData>
                  </a:graphic>
                </wp:inline>
              </w:drawing>
            </w:r>
          </w:p>
          <w:p w14:paraId="3A4B17E6">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596900" cy="566420"/>
                  <wp:effectExtent l="0" t="0" r="12700" b="12700"/>
                  <wp:docPr id="28" name="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25"/>
                          <pic:cNvPicPr>
                            <a:picLocks noChangeAspect="1"/>
                          </pic:cNvPicPr>
                        </pic:nvPicPr>
                        <pic:blipFill>
                          <a:blip r:embed="rId27"/>
                          <a:stretch>
                            <a:fillRect/>
                          </a:stretch>
                        </pic:blipFill>
                        <pic:spPr>
                          <a:xfrm>
                            <a:off x="0" y="0"/>
                            <a:ext cx="596900" cy="566420"/>
                          </a:xfrm>
                          <a:prstGeom prst="rect">
                            <a:avLst/>
                          </a:prstGeom>
                          <a:noFill/>
                          <a:ln>
                            <a:noFill/>
                          </a:ln>
                        </pic:spPr>
                      </pic:pic>
                    </a:graphicData>
                  </a:graphic>
                </wp:inline>
              </w:drawing>
            </w:r>
          </w:p>
          <w:p w14:paraId="681DF341">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sz w:val="22"/>
                <w:szCs w:val="22"/>
                <w:lang w:val="kk-KZ"/>
              </w:rPr>
            </w:pPr>
            <w:r>
              <w:rPr>
                <w:rFonts w:hint="default" w:ascii="Times New Roman" w:hAnsi="Times New Roman" w:cs="Times New Roman"/>
                <w:sz w:val="22"/>
                <w:szCs w:val="22"/>
              </w:rPr>
              <w:drawing>
                <wp:inline distT="0" distB="0" distL="114300" distR="114300">
                  <wp:extent cx="605790" cy="601345"/>
                  <wp:effectExtent l="0" t="0" r="3810" b="8255"/>
                  <wp:docPr id="50" name="Изображение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 47"/>
                          <pic:cNvPicPr>
                            <a:picLocks noChangeAspect="1"/>
                          </pic:cNvPicPr>
                        </pic:nvPicPr>
                        <pic:blipFill>
                          <a:blip r:embed="rId28"/>
                          <a:stretch>
                            <a:fillRect/>
                          </a:stretch>
                        </pic:blipFill>
                        <pic:spPr>
                          <a:xfrm>
                            <a:off x="0" y="0"/>
                            <a:ext cx="605790" cy="601345"/>
                          </a:xfrm>
                          <a:prstGeom prst="rect">
                            <a:avLst/>
                          </a:prstGeom>
                          <a:noFill/>
                          <a:ln>
                            <a:noFill/>
                          </a:ln>
                        </pic:spPr>
                      </pic:pic>
                    </a:graphicData>
                  </a:graphic>
                </wp:inline>
              </w:drawing>
            </w:r>
          </w:p>
        </w:tc>
      </w:tr>
      <w:tr w14:paraId="1E3AA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2" w:type="dxa"/>
          </w:tcPr>
          <w:p w14:paraId="4C349897">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814070" cy="1196975"/>
                  <wp:effectExtent l="0" t="0" r="8890" b="6985"/>
                  <wp:docPr id="20"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18"/>
                          <pic:cNvPicPr>
                            <a:picLocks noChangeAspect="1"/>
                          </pic:cNvPicPr>
                        </pic:nvPicPr>
                        <pic:blipFill>
                          <a:blip r:embed="rId29"/>
                          <a:stretch>
                            <a:fillRect/>
                          </a:stretch>
                        </pic:blipFill>
                        <pic:spPr>
                          <a:xfrm>
                            <a:off x="0" y="0"/>
                            <a:ext cx="814070" cy="1196975"/>
                          </a:xfrm>
                          <a:prstGeom prst="rect">
                            <a:avLst/>
                          </a:prstGeom>
                          <a:noFill/>
                          <a:ln>
                            <a:noFill/>
                          </a:ln>
                        </pic:spPr>
                      </pic:pic>
                    </a:graphicData>
                  </a:graphic>
                </wp:inline>
              </w:drawing>
            </w:r>
            <w:r>
              <w:rPr>
                <w:rFonts w:hint="default" w:ascii="Times New Roman" w:hAnsi="Times New Roman" w:cs="Times New Roman"/>
                <w:b/>
                <w:bCs w:val="0"/>
                <w:sz w:val="22"/>
                <w:szCs w:val="22"/>
                <w:vertAlign w:val="baseline"/>
                <w:lang w:val="kk-KZ"/>
              </w:rPr>
              <w:t>Мержан А</w:t>
            </w:r>
          </w:p>
        </w:tc>
        <w:tc>
          <w:tcPr>
            <w:tcW w:w="5906" w:type="dxa"/>
          </w:tcPr>
          <w:p w14:paraId="37FCB406">
            <w:pPr>
              <w:keepNext w:val="0"/>
              <w:keepLines w:val="0"/>
              <w:pageBreakBefore w:val="0"/>
              <w:widowControl w:val="0"/>
              <w:kinsoku/>
              <w:wordWrap/>
              <w:overflowPunct/>
              <w:topLinePunct w:val="0"/>
              <w:autoSpaceDE w:val="0"/>
              <w:autoSpaceDN w:val="0"/>
              <w:bidi w:val="0"/>
              <w:adjustRightInd/>
              <w:snapToGrid/>
              <w:spacing w:before="0" w:line="276" w:lineRule="auto"/>
              <w:ind w:left="0" w:leftChars="0" w:right="209" w:rightChars="95" w:firstLine="0" w:firstLineChars="0"/>
              <w:jc w:val="both"/>
              <w:textAlignment w:val="auto"/>
              <w:rPr>
                <w:rFonts w:hint="default" w:ascii="Times New Roman" w:hAnsi="Times New Roman" w:cs="Times New Roman"/>
                <w:b w:val="0"/>
                <w:bCs/>
                <w:sz w:val="22"/>
                <w:szCs w:val="22"/>
                <w:vertAlign w:val="baseline"/>
                <w:lang w:val="kk-KZ"/>
              </w:rPr>
            </w:pPr>
            <w:r>
              <w:rPr>
                <w:rFonts w:hint="default" w:ascii="Times New Roman" w:hAnsi="Times New Roman" w:cs="Times New Roman"/>
                <w:b w:val="0"/>
                <w:bCs/>
                <w:sz w:val="22"/>
                <w:szCs w:val="22"/>
                <w:vertAlign w:val="baseline"/>
                <w:lang w:val="kk-KZ"/>
              </w:rPr>
              <w:t>*Ауыл мектептерінің оқушыларының Республикалық олимпиадасының облыстық кезеңінен ағылшын тілі пәнінен   3 орын.</w:t>
            </w:r>
          </w:p>
          <w:p w14:paraId="392C2A0E">
            <w:pPr>
              <w:keepNext w:val="0"/>
              <w:keepLines w:val="0"/>
              <w:pageBreakBefore w:val="0"/>
              <w:widowControl w:val="0"/>
              <w:kinsoku/>
              <w:wordWrap/>
              <w:overflowPunct/>
              <w:topLinePunct w:val="0"/>
              <w:autoSpaceDE w:val="0"/>
              <w:autoSpaceDN w:val="0"/>
              <w:bidi w:val="0"/>
              <w:adjustRightInd/>
              <w:snapToGrid/>
              <w:spacing w:before="0" w:line="276" w:lineRule="auto"/>
              <w:ind w:left="0" w:leftChars="0" w:right="209" w:rightChars="95" w:firstLine="0" w:firstLineChars="0"/>
              <w:jc w:val="both"/>
              <w:textAlignment w:val="auto"/>
              <w:rPr>
                <w:rFonts w:hint="default" w:ascii="Times New Roman" w:hAnsi="Times New Roman" w:cs="Times New Roman"/>
                <w:b w:val="0"/>
                <w:bCs/>
                <w:sz w:val="22"/>
                <w:szCs w:val="22"/>
                <w:vertAlign w:val="baseline"/>
                <w:lang w:val="kk-KZ"/>
              </w:rPr>
            </w:pPr>
            <w:r>
              <w:rPr>
                <w:rFonts w:hint="default" w:ascii="Times New Roman" w:hAnsi="Times New Roman" w:cs="Times New Roman"/>
                <w:b w:val="0"/>
                <w:bCs/>
                <w:sz w:val="22"/>
                <w:szCs w:val="22"/>
                <w:vertAlign w:val="baseline"/>
                <w:lang w:val="kk-KZ"/>
              </w:rPr>
              <w:t>*Жалпы білім беретін пәндер бойынша 7-8 сыныптар арасында республикалық олимпиаданың аудандық кезеңінен физика пәнінен  3 орын</w:t>
            </w:r>
          </w:p>
          <w:p w14:paraId="06DE1192">
            <w:pPr>
              <w:keepNext w:val="0"/>
              <w:keepLines w:val="0"/>
              <w:pageBreakBefore w:val="0"/>
              <w:widowControl w:val="0"/>
              <w:kinsoku/>
              <w:wordWrap/>
              <w:overflowPunct/>
              <w:topLinePunct w:val="0"/>
              <w:autoSpaceDE w:val="0"/>
              <w:autoSpaceDN w:val="0"/>
              <w:bidi w:val="0"/>
              <w:adjustRightInd/>
              <w:snapToGrid/>
              <w:spacing w:before="0" w:line="276" w:lineRule="auto"/>
              <w:ind w:left="0" w:leftChars="0" w:right="209" w:rightChars="95" w:firstLine="0" w:firstLineChars="0"/>
              <w:jc w:val="both"/>
              <w:textAlignment w:val="auto"/>
              <w:rPr>
                <w:rFonts w:hint="default" w:ascii="Times New Roman" w:hAnsi="Times New Roman" w:cs="Times New Roman"/>
                <w:b w:val="0"/>
                <w:bCs/>
                <w:sz w:val="22"/>
                <w:szCs w:val="22"/>
                <w:vertAlign w:val="baseline"/>
                <w:lang w:val="kk-KZ"/>
              </w:rPr>
            </w:pPr>
          </w:p>
        </w:tc>
        <w:tc>
          <w:tcPr>
            <w:tcW w:w="1802" w:type="dxa"/>
          </w:tcPr>
          <w:p w14:paraId="2BC89D94">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603250" cy="590550"/>
                  <wp:effectExtent l="0" t="0" r="6350" b="3810"/>
                  <wp:docPr id="19"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7"/>
                          <pic:cNvPicPr>
                            <a:picLocks noChangeAspect="1"/>
                          </pic:cNvPicPr>
                        </pic:nvPicPr>
                        <pic:blipFill>
                          <a:blip r:embed="rId30"/>
                          <a:stretch>
                            <a:fillRect/>
                          </a:stretch>
                        </pic:blipFill>
                        <pic:spPr>
                          <a:xfrm>
                            <a:off x="0" y="0"/>
                            <a:ext cx="603250" cy="590550"/>
                          </a:xfrm>
                          <a:prstGeom prst="rect">
                            <a:avLst/>
                          </a:prstGeom>
                          <a:noFill/>
                          <a:ln>
                            <a:noFill/>
                          </a:ln>
                        </pic:spPr>
                      </pic:pic>
                    </a:graphicData>
                  </a:graphic>
                </wp:inline>
              </w:drawing>
            </w:r>
          </w:p>
          <w:p w14:paraId="62786A3D">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614045" cy="602615"/>
                  <wp:effectExtent l="0" t="0" r="10795" b="6985"/>
                  <wp:docPr id="35" name="Изображение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32"/>
                          <pic:cNvPicPr>
                            <a:picLocks noChangeAspect="1"/>
                          </pic:cNvPicPr>
                        </pic:nvPicPr>
                        <pic:blipFill>
                          <a:blip r:embed="rId31"/>
                          <a:stretch>
                            <a:fillRect/>
                          </a:stretch>
                        </pic:blipFill>
                        <pic:spPr>
                          <a:xfrm>
                            <a:off x="0" y="0"/>
                            <a:ext cx="614045" cy="602615"/>
                          </a:xfrm>
                          <a:prstGeom prst="rect">
                            <a:avLst/>
                          </a:prstGeom>
                          <a:noFill/>
                          <a:ln>
                            <a:noFill/>
                          </a:ln>
                        </pic:spPr>
                      </pic:pic>
                    </a:graphicData>
                  </a:graphic>
                </wp:inline>
              </w:drawing>
            </w:r>
          </w:p>
        </w:tc>
      </w:tr>
      <w:tr w14:paraId="50CD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trPr>
        <w:tc>
          <w:tcPr>
            <w:tcW w:w="1982" w:type="dxa"/>
          </w:tcPr>
          <w:p w14:paraId="0D536DAD">
            <w:pPr>
              <w:keepNext w:val="0"/>
              <w:keepLines w:val="0"/>
              <w:pageBreakBefore w:val="0"/>
              <w:widowControl w:val="0"/>
              <w:kinsoku/>
              <w:wordWrap/>
              <w:overflowPunct/>
              <w:topLinePunct w:val="0"/>
              <w:autoSpaceDE w:val="0"/>
              <w:autoSpaceDN w:val="0"/>
              <w:bidi w:val="0"/>
              <w:adjustRightInd/>
              <w:snapToGrid/>
              <w:spacing w:before="0" w:line="276" w:lineRule="auto"/>
              <w:ind w:right="205" w:rightChars="93"/>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768985" cy="1052195"/>
                  <wp:effectExtent l="0" t="0" r="8255" b="14605"/>
                  <wp:docPr id="17"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5"/>
                          <pic:cNvPicPr>
                            <a:picLocks noChangeAspect="1"/>
                          </pic:cNvPicPr>
                        </pic:nvPicPr>
                        <pic:blipFill>
                          <a:blip r:embed="rId32"/>
                          <a:stretch>
                            <a:fillRect/>
                          </a:stretch>
                        </pic:blipFill>
                        <pic:spPr>
                          <a:xfrm>
                            <a:off x="0" y="0"/>
                            <a:ext cx="768985" cy="1052195"/>
                          </a:xfrm>
                          <a:prstGeom prst="rect">
                            <a:avLst/>
                          </a:prstGeom>
                          <a:noFill/>
                          <a:ln>
                            <a:noFill/>
                          </a:ln>
                        </pic:spPr>
                      </pic:pic>
                    </a:graphicData>
                  </a:graphic>
                </wp:inline>
              </w:drawing>
            </w:r>
            <w:r>
              <w:rPr>
                <w:rFonts w:hint="default" w:ascii="Times New Roman" w:hAnsi="Times New Roman" w:cs="Times New Roman"/>
                <w:b/>
                <w:bCs w:val="0"/>
                <w:sz w:val="22"/>
                <w:szCs w:val="22"/>
                <w:vertAlign w:val="baseline"/>
                <w:lang w:val="kk-KZ"/>
              </w:rPr>
              <w:t>Майманова М</w:t>
            </w:r>
          </w:p>
        </w:tc>
        <w:tc>
          <w:tcPr>
            <w:tcW w:w="5906" w:type="dxa"/>
          </w:tcPr>
          <w:p w14:paraId="4C6603DC">
            <w:pPr>
              <w:keepNext w:val="0"/>
              <w:keepLines w:val="0"/>
              <w:pageBreakBefore w:val="0"/>
              <w:widowControl w:val="0"/>
              <w:kinsoku/>
              <w:wordWrap/>
              <w:overflowPunct/>
              <w:topLinePunct w:val="0"/>
              <w:autoSpaceDE w:val="0"/>
              <w:autoSpaceDN w:val="0"/>
              <w:bidi w:val="0"/>
              <w:adjustRightInd/>
              <w:snapToGrid/>
              <w:spacing w:before="0" w:line="276" w:lineRule="auto"/>
              <w:ind w:left="0" w:leftChars="0" w:right="209" w:rightChars="95" w:firstLine="0" w:firstLineChars="0"/>
              <w:jc w:val="both"/>
              <w:textAlignment w:val="auto"/>
              <w:rPr>
                <w:rFonts w:hint="default" w:ascii="Times New Roman" w:hAnsi="Times New Roman" w:cs="Times New Roman"/>
                <w:b w:val="0"/>
                <w:bCs/>
                <w:sz w:val="22"/>
                <w:szCs w:val="22"/>
                <w:vertAlign w:val="baseline"/>
                <w:lang w:val="kk-KZ"/>
              </w:rPr>
            </w:pPr>
            <w:r>
              <w:rPr>
                <w:rFonts w:hint="default" w:ascii="Times New Roman" w:hAnsi="Times New Roman" w:cs="Times New Roman"/>
                <w:b w:val="0"/>
                <w:bCs/>
                <w:sz w:val="22"/>
                <w:szCs w:val="22"/>
                <w:vertAlign w:val="baseline"/>
                <w:lang w:val="kk-KZ"/>
              </w:rPr>
              <w:t xml:space="preserve">*Жалпы білім беретін пәндер бойынша 7-8 сынып оқушыларына арналған республикалық олимпиадасының аудандық кезеңінен ағылшын тілі пәнінен  1 орын. </w:t>
            </w:r>
          </w:p>
          <w:p w14:paraId="5DB73602">
            <w:pPr>
              <w:keepNext w:val="0"/>
              <w:keepLines w:val="0"/>
              <w:pageBreakBefore w:val="0"/>
              <w:widowControl w:val="0"/>
              <w:kinsoku/>
              <w:wordWrap/>
              <w:overflowPunct/>
              <w:topLinePunct w:val="0"/>
              <w:autoSpaceDE w:val="0"/>
              <w:autoSpaceDN w:val="0"/>
              <w:bidi w:val="0"/>
              <w:adjustRightInd/>
              <w:snapToGrid/>
              <w:spacing w:before="0" w:line="276" w:lineRule="auto"/>
              <w:ind w:left="0" w:leftChars="0" w:right="209" w:rightChars="95" w:firstLine="0" w:firstLineChars="0"/>
              <w:jc w:val="both"/>
              <w:textAlignment w:val="auto"/>
              <w:rPr>
                <w:rFonts w:hint="default" w:ascii="Times New Roman" w:hAnsi="Times New Roman" w:cs="Times New Roman"/>
                <w:b w:val="0"/>
                <w:bCs/>
                <w:sz w:val="22"/>
                <w:szCs w:val="22"/>
                <w:vertAlign w:val="baseline"/>
                <w:lang w:val="kk-KZ"/>
              </w:rPr>
            </w:pPr>
            <w:r>
              <w:rPr>
                <w:rFonts w:hint="default" w:ascii="Times New Roman" w:hAnsi="Times New Roman" w:cs="Times New Roman"/>
                <w:b w:val="0"/>
                <w:bCs/>
                <w:sz w:val="22"/>
                <w:szCs w:val="22"/>
                <w:vertAlign w:val="baseline"/>
                <w:lang w:val="kk-KZ"/>
              </w:rPr>
              <w:t>*Ауыл мектептерінің оқушыларының Республикалық олимпиадасының облыстық кезеңінен ағылшын тілі пәнінен  3 орын.</w:t>
            </w:r>
          </w:p>
          <w:p w14:paraId="24DAB5A1">
            <w:pPr>
              <w:keepNext w:val="0"/>
              <w:keepLines w:val="0"/>
              <w:pageBreakBefore w:val="0"/>
              <w:widowControl w:val="0"/>
              <w:kinsoku/>
              <w:wordWrap/>
              <w:overflowPunct/>
              <w:topLinePunct w:val="0"/>
              <w:autoSpaceDE w:val="0"/>
              <w:autoSpaceDN w:val="0"/>
              <w:bidi w:val="0"/>
              <w:adjustRightInd/>
              <w:snapToGrid/>
              <w:spacing w:before="0" w:line="276" w:lineRule="auto"/>
              <w:ind w:left="0" w:leftChars="0" w:right="209" w:rightChars="95" w:firstLine="0" w:firstLineChars="0"/>
              <w:jc w:val="both"/>
              <w:textAlignment w:val="auto"/>
              <w:rPr>
                <w:rFonts w:hint="default" w:ascii="Times New Roman" w:hAnsi="Times New Roman" w:cs="Times New Roman"/>
                <w:b w:val="0"/>
                <w:bCs/>
                <w:sz w:val="22"/>
                <w:szCs w:val="22"/>
                <w:vertAlign w:val="baseline"/>
                <w:lang w:val="kk-KZ"/>
              </w:rPr>
            </w:pPr>
            <w:r>
              <w:rPr>
                <w:rFonts w:hint="default" w:ascii="Times New Roman" w:hAnsi="Times New Roman" w:cs="Times New Roman"/>
                <w:b w:val="0"/>
                <w:bCs/>
                <w:sz w:val="22"/>
                <w:szCs w:val="22"/>
                <w:vertAlign w:val="baseline"/>
                <w:lang w:val="kk-KZ"/>
              </w:rPr>
              <w:t>*Аудандық ғылыми жобалар конкурсында “Тіл білімі” бағытынан ағылшын тілінен 3 орын.</w:t>
            </w:r>
          </w:p>
          <w:p w14:paraId="793EB885">
            <w:pPr>
              <w:keepNext w:val="0"/>
              <w:keepLines w:val="0"/>
              <w:pageBreakBefore w:val="0"/>
              <w:widowControl w:val="0"/>
              <w:kinsoku/>
              <w:wordWrap/>
              <w:overflowPunct/>
              <w:topLinePunct w:val="0"/>
              <w:autoSpaceDE w:val="0"/>
              <w:autoSpaceDN w:val="0"/>
              <w:bidi w:val="0"/>
              <w:adjustRightInd/>
              <w:snapToGrid/>
              <w:spacing w:before="0" w:line="276" w:lineRule="auto"/>
              <w:ind w:left="0" w:leftChars="0" w:right="209" w:rightChars="95" w:firstLine="0" w:firstLineChars="0"/>
              <w:jc w:val="both"/>
              <w:textAlignment w:val="auto"/>
              <w:rPr>
                <w:rFonts w:hint="default" w:ascii="Times New Roman" w:hAnsi="Times New Roman" w:cs="Times New Roman"/>
                <w:b w:val="0"/>
                <w:bCs/>
                <w:sz w:val="22"/>
                <w:szCs w:val="22"/>
                <w:vertAlign w:val="baseline"/>
                <w:lang w:val="kk-KZ"/>
              </w:rPr>
            </w:pPr>
            <w:r>
              <w:rPr>
                <w:rFonts w:hint="default" w:ascii="Times New Roman" w:hAnsi="Times New Roman" w:cs="Times New Roman"/>
                <w:b w:val="0"/>
                <w:bCs/>
                <w:sz w:val="22"/>
                <w:szCs w:val="22"/>
                <w:vertAlign w:val="baseline"/>
                <w:lang w:val="kk-KZ"/>
              </w:rPr>
              <w:t>*Облыстық “Жас экорепартер” сайысынан 3 орын.</w:t>
            </w:r>
          </w:p>
          <w:p w14:paraId="52B6AFD7">
            <w:pPr>
              <w:keepNext w:val="0"/>
              <w:keepLines w:val="0"/>
              <w:pageBreakBefore w:val="0"/>
              <w:widowControl w:val="0"/>
              <w:kinsoku/>
              <w:wordWrap/>
              <w:overflowPunct/>
              <w:topLinePunct w:val="0"/>
              <w:autoSpaceDE w:val="0"/>
              <w:autoSpaceDN w:val="0"/>
              <w:bidi w:val="0"/>
              <w:adjustRightInd/>
              <w:snapToGrid/>
              <w:spacing w:before="0" w:line="276" w:lineRule="auto"/>
              <w:ind w:left="0" w:leftChars="0" w:right="209" w:rightChars="95" w:firstLine="0" w:firstLineChars="0"/>
              <w:jc w:val="both"/>
              <w:textAlignment w:val="auto"/>
              <w:rPr>
                <w:rFonts w:hint="default" w:ascii="Times New Roman" w:hAnsi="Times New Roman" w:cs="Times New Roman"/>
                <w:b w:val="0"/>
                <w:bCs/>
                <w:sz w:val="22"/>
                <w:szCs w:val="22"/>
                <w:vertAlign w:val="baseline"/>
                <w:lang w:val="kk-KZ"/>
              </w:rPr>
            </w:pPr>
            <w:r>
              <w:rPr>
                <w:rFonts w:hint="default" w:ascii="Times New Roman" w:hAnsi="Times New Roman" w:cs="Times New Roman"/>
                <w:b w:val="0"/>
                <w:bCs/>
                <w:sz w:val="22"/>
                <w:szCs w:val="22"/>
                <w:vertAlign w:val="baseline"/>
                <w:lang w:val="kk-KZ"/>
              </w:rPr>
              <w:t>* Республикалық қосымша білім беру оқу-әдістемелік орталықтың ұйымдастыруымен “Менің жобам- менің елім!” республикалық байқау  1 орын</w:t>
            </w:r>
          </w:p>
          <w:p w14:paraId="4A88DDA4">
            <w:pPr>
              <w:keepNext w:val="0"/>
              <w:keepLines w:val="0"/>
              <w:pageBreakBefore w:val="0"/>
              <w:widowControl w:val="0"/>
              <w:kinsoku/>
              <w:wordWrap/>
              <w:overflowPunct/>
              <w:topLinePunct w:val="0"/>
              <w:autoSpaceDE w:val="0"/>
              <w:autoSpaceDN w:val="0"/>
              <w:bidi w:val="0"/>
              <w:adjustRightInd/>
              <w:snapToGrid/>
              <w:spacing w:before="0" w:line="276" w:lineRule="auto"/>
              <w:ind w:left="0" w:leftChars="0" w:right="209" w:rightChars="95" w:firstLine="0" w:firstLineChars="0"/>
              <w:jc w:val="both"/>
              <w:textAlignment w:val="auto"/>
              <w:rPr>
                <w:rFonts w:hint="default" w:ascii="Times New Roman" w:hAnsi="Times New Roman" w:cs="Times New Roman"/>
                <w:b w:val="0"/>
                <w:bCs/>
                <w:sz w:val="22"/>
                <w:szCs w:val="22"/>
                <w:vertAlign w:val="baseline"/>
                <w:lang w:val="kk-KZ"/>
              </w:rPr>
            </w:pPr>
            <w:r>
              <w:rPr>
                <w:rFonts w:hint="default" w:ascii="Times New Roman" w:hAnsi="Times New Roman" w:cs="Times New Roman"/>
                <w:b w:val="0"/>
                <w:bCs/>
                <w:sz w:val="22"/>
                <w:szCs w:val="22"/>
                <w:vertAlign w:val="baseline"/>
                <w:lang w:val="kk-KZ"/>
              </w:rPr>
              <w:t>*Аудандық ғылыми жобалар сайысынан орыс тілі пәнінен 2 орын</w:t>
            </w:r>
          </w:p>
          <w:p w14:paraId="09541ADC">
            <w:pPr>
              <w:keepNext w:val="0"/>
              <w:keepLines w:val="0"/>
              <w:pageBreakBefore w:val="0"/>
              <w:widowControl w:val="0"/>
              <w:kinsoku/>
              <w:wordWrap/>
              <w:overflowPunct/>
              <w:topLinePunct w:val="0"/>
              <w:autoSpaceDE w:val="0"/>
              <w:autoSpaceDN w:val="0"/>
              <w:bidi w:val="0"/>
              <w:adjustRightInd/>
              <w:snapToGrid/>
              <w:spacing w:before="0" w:line="276" w:lineRule="auto"/>
              <w:ind w:left="0" w:leftChars="0" w:right="209" w:rightChars="95" w:firstLine="0" w:firstLineChars="0"/>
              <w:jc w:val="both"/>
              <w:textAlignment w:val="auto"/>
              <w:rPr>
                <w:rFonts w:hint="default" w:ascii="Times New Roman" w:hAnsi="Times New Roman" w:cs="Times New Roman"/>
                <w:b w:val="0"/>
                <w:bCs/>
                <w:sz w:val="22"/>
                <w:szCs w:val="22"/>
                <w:vertAlign w:val="baseline"/>
                <w:lang w:val="kk-KZ"/>
              </w:rPr>
            </w:pPr>
            <w:r>
              <w:rPr>
                <w:rFonts w:hint="default" w:ascii="Times New Roman" w:hAnsi="Times New Roman" w:cs="Times New Roman"/>
                <w:b w:val="0"/>
                <w:bCs/>
                <w:sz w:val="22"/>
                <w:szCs w:val="22"/>
                <w:vertAlign w:val="baseline"/>
                <w:lang w:val="kk-KZ"/>
              </w:rPr>
              <w:t>*Облыстық “Жас экорепартер” сайысынан 2 орын.</w:t>
            </w:r>
          </w:p>
          <w:p w14:paraId="3C99967C">
            <w:pPr>
              <w:keepNext w:val="0"/>
              <w:keepLines w:val="0"/>
              <w:pageBreakBefore w:val="0"/>
              <w:widowControl w:val="0"/>
              <w:kinsoku/>
              <w:wordWrap/>
              <w:overflowPunct/>
              <w:topLinePunct w:val="0"/>
              <w:autoSpaceDE w:val="0"/>
              <w:autoSpaceDN w:val="0"/>
              <w:bidi w:val="0"/>
              <w:adjustRightInd/>
              <w:snapToGrid/>
              <w:spacing w:before="0" w:line="276" w:lineRule="auto"/>
              <w:ind w:left="0" w:leftChars="0" w:right="209" w:rightChars="95" w:firstLine="0" w:firstLineChars="0"/>
              <w:jc w:val="both"/>
              <w:textAlignment w:val="auto"/>
              <w:rPr>
                <w:rFonts w:hint="default" w:ascii="Times New Roman" w:hAnsi="Times New Roman" w:cs="Times New Roman"/>
                <w:b w:val="0"/>
                <w:bCs/>
                <w:sz w:val="22"/>
                <w:szCs w:val="22"/>
                <w:vertAlign w:val="baseline"/>
                <w:lang w:val="kk-KZ"/>
              </w:rPr>
            </w:pPr>
          </w:p>
        </w:tc>
        <w:tc>
          <w:tcPr>
            <w:tcW w:w="1802" w:type="dxa"/>
          </w:tcPr>
          <w:p w14:paraId="3880DFFC">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595630" cy="568325"/>
                  <wp:effectExtent l="0" t="0" r="13970" b="10795"/>
                  <wp:docPr id="25"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22"/>
                          <pic:cNvPicPr>
                            <a:picLocks noChangeAspect="1"/>
                          </pic:cNvPicPr>
                        </pic:nvPicPr>
                        <pic:blipFill>
                          <a:blip r:embed="rId33"/>
                          <a:stretch>
                            <a:fillRect/>
                          </a:stretch>
                        </pic:blipFill>
                        <pic:spPr>
                          <a:xfrm>
                            <a:off x="0" y="0"/>
                            <a:ext cx="595630" cy="568325"/>
                          </a:xfrm>
                          <a:prstGeom prst="rect">
                            <a:avLst/>
                          </a:prstGeom>
                          <a:noFill/>
                          <a:ln>
                            <a:noFill/>
                          </a:ln>
                        </pic:spPr>
                      </pic:pic>
                    </a:graphicData>
                  </a:graphic>
                </wp:inline>
              </w:drawing>
            </w:r>
            <w:r>
              <w:rPr>
                <w:rFonts w:hint="default" w:ascii="Times New Roman" w:hAnsi="Times New Roman" w:cs="Times New Roman"/>
                <w:sz w:val="22"/>
                <w:szCs w:val="22"/>
              </w:rPr>
              <w:drawing>
                <wp:inline distT="0" distB="0" distL="114300" distR="114300">
                  <wp:extent cx="510540" cy="501015"/>
                  <wp:effectExtent l="0" t="0" r="7620" b="1905"/>
                  <wp:docPr id="18"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6"/>
                          <pic:cNvPicPr>
                            <a:picLocks noChangeAspect="1"/>
                          </pic:cNvPicPr>
                        </pic:nvPicPr>
                        <pic:blipFill>
                          <a:blip r:embed="rId30"/>
                          <a:stretch>
                            <a:fillRect/>
                          </a:stretch>
                        </pic:blipFill>
                        <pic:spPr>
                          <a:xfrm>
                            <a:off x="0" y="0"/>
                            <a:ext cx="510540" cy="501015"/>
                          </a:xfrm>
                          <a:prstGeom prst="rect">
                            <a:avLst/>
                          </a:prstGeom>
                          <a:noFill/>
                          <a:ln>
                            <a:noFill/>
                          </a:ln>
                        </pic:spPr>
                      </pic:pic>
                    </a:graphicData>
                  </a:graphic>
                </wp:inline>
              </w:drawing>
            </w:r>
          </w:p>
          <w:p w14:paraId="3760ED97">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512445" cy="509270"/>
                  <wp:effectExtent l="0" t="0" r="5715" b="8890"/>
                  <wp:docPr id="21"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19"/>
                          <pic:cNvPicPr>
                            <a:picLocks noChangeAspect="1"/>
                          </pic:cNvPicPr>
                        </pic:nvPicPr>
                        <pic:blipFill>
                          <a:blip r:embed="rId34"/>
                          <a:stretch>
                            <a:fillRect/>
                          </a:stretch>
                        </pic:blipFill>
                        <pic:spPr>
                          <a:xfrm>
                            <a:off x="0" y="0"/>
                            <a:ext cx="512445" cy="509270"/>
                          </a:xfrm>
                          <a:prstGeom prst="rect">
                            <a:avLst/>
                          </a:prstGeom>
                          <a:noFill/>
                          <a:ln>
                            <a:noFill/>
                          </a:ln>
                        </pic:spPr>
                      </pic:pic>
                    </a:graphicData>
                  </a:graphic>
                </wp:inline>
              </w:drawing>
            </w:r>
            <w:r>
              <w:rPr>
                <w:rFonts w:hint="default" w:ascii="Times New Roman" w:hAnsi="Times New Roman" w:cs="Times New Roman"/>
                <w:sz w:val="22"/>
                <w:szCs w:val="22"/>
              </w:rPr>
              <w:drawing>
                <wp:inline distT="0" distB="0" distL="114300" distR="114300">
                  <wp:extent cx="469265" cy="464820"/>
                  <wp:effectExtent l="0" t="0" r="3175" b="7620"/>
                  <wp:docPr id="23"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20"/>
                          <pic:cNvPicPr>
                            <a:picLocks noChangeAspect="1"/>
                          </pic:cNvPicPr>
                        </pic:nvPicPr>
                        <pic:blipFill>
                          <a:blip r:embed="rId35"/>
                          <a:stretch>
                            <a:fillRect/>
                          </a:stretch>
                        </pic:blipFill>
                        <pic:spPr>
                          <a:xfrm>
                            <a:off x="0" y="0"/>
                            <a:ext cx="469265" cy="464820"/>
                          </a:xfrm>
                          <a:prstGeom prst="rect">
                            <a:avLst/>
                          </a:prstGeom>
                          <a:noFill/>
                          <a:ln>
                            <a:noFill/>
                          </a:ln>
                        </pic:spPr>
                      </pic:pic>
                    </a:graphicData>
                  </a:graphic>
                </wp:inline>
              </w:drawing>
            </w:r>
          </w:p>
          <w:p w14:paraId="38D9AB67">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498475" cy="495300"/>
                  <wp:effectExtent l="0" t="0" r="4445" b="7620"/>
                  <wp:docPr id="44" name="Изображение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 41"/>
                          <pic:cNvPicPr>
                            <a:picLocks noChangeAspect="1"/>
                          </pic:cNvPicPr>
                        </pic:nvPicPr>
                        <pic:blipFill>
                          <a:blip r:embed="rId36"/>
                          <a:stretch>
                            <a:fillRect/>
                          </a:stretch>
                        </pic:blipFill>
                        <pic:spPr>
                          <a:xfrm>
                            <a:off x="0" y="0"/>
                            <a:ext cx="498475" cy="495300"/>
                          </a:xfrm>
                          <a:prstGeom prst="rect">
                            <a:avLst/>
                          </a:prstGeom>
                          <a:noFill/>
                          <a:ln>
                            <a:noFill/>
                          </a:ln>
                        </pic:spPr>
                      </pic:pic>
                    </a:graphicData>
                  </a:graphic>
                </wp:inline>
              </w:drawing>
            </w:r>
          </w:p>
          <w:p w14:paraId="338C5211">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488950" cy="485775"/>
                  <wp:effectExtent l="0" t="0" r="13970" b="1905"/>
                  <wp:docPr id="51" name="Изображение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 48"/>
                          <pic:cNvPicPr>
                            <a:picLocks noChangeAspect="1"/>
                          </pic:cNvPicPr>
                        </pic:nvPicPr>
                        <pic:blipFill>
                          <a:blip r:embed="rId28"/>
                          <a:stretch>
                            <a:fillRect/>
                          </a:stretch>
                        </pic:blipFill>
                        <pic:spPr>
                          <a:xfrm>
                            <a:off x="0" y="0"/>
                            <a:ext cx="488950" cy="485775"/>
                          </a:xfrm>
                          <a:prstGeom prst="rect">
                            <a:avLst/>
                          </a:prstGeom>
                          <a:noFill/>
                          <a:ln>
                            <a:noFill/>
                          </a:ln>
                        </pic:spPr>
                      </pic:pic>
                    </a:graphicData>
                  </a:graphic>
                </wp:inline>
              </w:drawing>
            </w:r>
          </w:p>
          <w:p w14:paraId="71D813FF">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480695" cy="464185"/>
                  <wp:effectExtent l="0" t="0" r="6985" b="8255"/>
                  <wp:docPr id="53" name="Изображение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 50"/>
                          <pic:cNvPicPr>
                            <a:picLocks noChangeAspect="1"/>
                          </pic:cNvPicPr>
                        </pic:nvPicPr>
                        <pic:blipFill>
                          <a:blip r:embed="rId37"/>
                          <a:stretch>
                            <a:fillRect/>
                          </a:stretch>
                        </pic:blipFill>
                        <pic:spPr>
                          <a:xfrm>
                            <a:off x="0" y="0"/>
                            <a:ext cx="480695" cy="464185"/>
                          </a:xfrm>
                          <a:prstGeom prst="rect">
                            <a:avLst/>
                          </a:prstGeom>
                          <a:noFill/>
                          <a:ln>
                            <a:noFill/>
                          </a:ln>
                        </pic:spPr>
                      </pic:pic>
                    </a:graphicData>
                  </a:graphic>
                </wp:inline>
              </w:drawing>
            </w:r>
          </w:p>
        </w:tc>
      </w:tr>
      <w:tr w14:paraId="413A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2" w:type="dxa"/>
          </w:tcPr>
          <w:p w14:paraId="3F49E713">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b/>
                <w:bCs w:val="0"/>
                <w:sz w:val="22"/>
                <w:szCs w:val="22"/>
              </w:rPr>
            </w:pPr>
            <w:r>
              <w:rPr>
                <w:rFonts w:hint="default" w:ascii="Times New Roman" w:hAnsi="Times New Roman" w:cs="Times New Roman"/>
                <w:b/>
                <w:bCs w:val="0"/>
                <w:sz w:val="22"/>
                <w:szCs w:val="22"/>
                <w:vertAlign w:val="baseline"/>
                <w:lang w:val="kk-KZ"/>
              </w:rPr>
              <w:t>Даирова А</w:t>
            </w:r>
          </w:p>
        </w:tc>
        <w:tc>
          <w:tcPr>
            <w:tcW w:w="5906" w:type="dxa"/>
          </w:tcPr>
          <w:p w14:paraId="2166A3DA">
            <w:pPr>
              <w:keepNext w:val="0"/>
              <w:keepLines w:val="0"/>
              <w:pageBreakBefore w:val="0"/>
              <w:widowControl w:val="0"/>
              <w:kinsoku/>
              <w:wordWrap/>
              <w:overflowPunct/>
              <w:topLinePunct w:val="0"/>
              <w:autoSpaceDE w:val="0"/>
              <w:autoSpaceDN w:val="0"/>
              <w:bidi w:val="0"/>
              <w:adjustRightInd/>
              <w:snapToGrid/>
              <w:spacing w:before="0" w:line="276" w:lineRule="auto"/>
              <w:ind w:left="0" w:leftChars="0" w:right="209" w:rightChars="95" w:firstLine="0" w:firstLineChars="0"/>
              <w:jc w:val="both"/>
              <w:textAlignment w:val="auto"/>
              <w:rPr>
                <w:rFonts w:hint="default" w:ascii="Times New Roman" w:hAnsi="Times New Roman" w:cs="Times New Roman"/>
                <w:b w:val="0"/>
                <w:bCs/>
                <w:sz w:val="22"/>
                <w:szCs w:val="22"/>
                <w:vertAlign w:val="baseline"/>
                <w:lang w:val="kk-KZ"/>
              </w:rPr>
            </w:pPr>
            <w:r>
              <w:rPr>
                <w:rFonts w:hint="default" w:ascii="Times New Roman" w:hAnsi="Times New Roman" w:cs="Times New Roman"/>
                <w:b w:val="0"/>
                <w:bCs/>
                <w:sz w:val="22"/>
                <w:szCs w:val="22"/>
                <w:vertAlign w:val="baseline"/>
                <w:lang w:val="kk-KZ"/>
              </w:rPr>
              <w:t>Жалпы білім беретін пәндер бойынша 7-8 сыныптар арасында республикалық олимпиаданың аудандық кезеңінен биология пәнінен  2 орын</w:t>
            </w:r>
          </w:p>
        </w:tc>
        <w:tc>
          <w:tcPr>
            <w:tcW w:w="1802" w:type="dxa"/>
          </w:tcPr>
          <w:p w14:paraId="37D090C3">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548640" cy="542290"/>
                  <wp:effectExtent l="0" t="0" r="0" b="6350"/>
                  <wp:docPr id="32"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29"/>
                          <pic:cNvPicPr>
                            <a:picLocks noChangeAspect="1"/>
                          </pic:cNvPicPr>
                        </pic:nvPicPr>
                        <pic:blipFill>
                          <a:blip r:embed="rId38"/>
                          <a:stretch>
                            <a:fillRect/>
                          </a:stretch>
                        </pic:blipFill>
                        <pic:spPr>
                          <a:xfrm>
                            <a:off x="0" y="0"/>
                            <a:ext cx="548640" cy="542290"/>
                          </a:xfrm>
                          <a:prstGeom prst="rect">
                            <a:avLst/>
                          </a:prstGeom>
                          <a:noFill/>
                          <a:ln>
                            <a:noFill/>
                          </a:ln>
                        </pic:spPr>
                      </pic:pic>
                    </a:graphicData>
                  </a:graphic>
                </wp:inline>
              </w:drawing>
            </w:r>
          </w:p>
        </w:tc>
      </w:tr>
      <w:tr w14:paraId="4935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2" w:type="dxa"/>
          </w:tcPr>
          <w:p w14:paraId="398C7E87">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b/>
                <w:bCs w:val="0"/>
                <w:sz w:val="22"/>
                <w:szCs w:val="22"/>
              </w:rPr>
            </w:pPr>
            <w:r>
              <w:rPr>
                <w:rFonts w:hint="default" w:ascii="Times New Roman" w:hAnsi="Times New Roman" w:cs="Times New Roman"/>
                <w:b/>
                <w:bCs w:val="0"/>
                <w:sz w:val="22"/>
                <w:szCs w:val="22"/>
                <w:vertAlign w:val="baseline"/>
                <w:lang w:val="kk-KZ"/>
              </w:rPr>
              <w:t>Оспанова Н</w:t>
            </w:r>
          </w:p>
        </w:tc>
        <w:tc>
          <w:tcPr>
            <w:tcW w:w="5906" w:type="dxa"/>
          </w:tcPr>
          <w:p w14:paraId="4F675303">
            <w:pPr>
              <w:keepNext w:val="0"/>
              <w:keepLines w:val="0"/>
              <w:pageBreakBefore w:val="0"/>
              <w:widowControl w:val="0"/>
              <w:kinsoku/>
              <w:wordWrap/>
              <w:overflowPunct/>
              <w:topLinePunct w:val="0"/>
              <w:autoSpaceDE w:val="0"/>
              <w:autoSpaceDN w:val="0"/>
              <w:bidi w:val="0"/>
              <w:adjustRightInd/>
              <w:snapToGrid/>
              <w:spacing w:before="0" w:line="276" w:lineRule="auto"/>
              <w:ind w:left="0" w:leftChars="0" w:right="209" w:rightChars="95" w:firstLine="0" w:firstLineChars="0"/>
              <w:jc w:val="both"/>
              <w:textAlignment w:val="auto"/>
              <w:rPr>
                <w:rFonts w:hint="default" w:ascii="Times New Roman" w:hAnsi="Times New Roman" w:cs="Times New Roman"/>
                <w:b w:val="0"/>
                <w:bCs/>
                <w:sz w:val="22"/>
                <w:szCs w:val="22"/>
                <w:vertAlign w:val="baseline"/>
                <w:lang w:val="kk-KZ"/>
              </w:rPr>
            </w:pPr>
            <w:r>
              <w:rPr>
                <w:rFonts w:hint="default" w:ascii="Times New Roman" w:hAnsi="Times New Roman" w:cs="Times New Roman"/>
                <w:b w:val="0"/>
                <w:bCs/>
                <w:sz w:val="22"/>
                <w:szCs w:val="22"/>
                <w:vertAlign w:val="baseline"/>
                <w:lang w:val="kk-KZ"/>
              </w:rPr>
              <w:t>Жалпы білім беретін пәндер бойынша 7-8 сыныптар арасында республикалық олимпиаданың аудандық кезеңінен Қазақстан тарихы пәнінен  3 орын</w:t>
            </w:r>
          </w:p>
        </w:tc>
        <w:tc>
          <w:tcPr>
            <w:tcW w:w="1802" w:type="dxa"/>
          </w:tcPr>
          <w:p w14:paraId="392EDD65">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534670" cy="532765"/>
                  <wp:effectExtent l="0" t="0" r="13970" b="635"/>
                  <wp:docPr id="33" name="Изображение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30"/>
                          <pic:cNvPicPr>
                            <a:picLocks noChangeAspect="1"/>
                          </pic:cNvPicPr>
                        </pic:nvPicPr>
                        <pic:blipFill>
                          <a:blip r:embed="rId39"/>
                          <a:stretch>
                            <a:fillRect/>
                          </a:stretch>
                        </pic:blipFill>
                        <pic:spPr>
                          <a:xfrm>
                            <a:off x="0" y="0"/>
                            <a:ext cx="534670" cy="532765"/>
                          </a:xfrm>
                          <a:prstGeom prst="rect">
                            <a:avLst/>
                          </a:prstGeom>
                          <a:noFill/>
                          <a:ln>
                            <a:noFill/>
                          </a:ln>
                        </pic:spPr>
                      </pic:pic>
                    </a:graphicData>
                  </a:graphic>
                </wp:inline>
              </w:drawing>
            </w:r>
          </w:p>
        </w:tc>
      </w:tr>
      <w:tr w14:paraId="744B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2" w:type="dxa"/>
          </w:tcPr>
          <w:p w14:paraId="33AE49DC">
            <w:pPr>
              <w:keepNext w:val="0"/>
              <w:keepLines w:val="0"/>
              <w:pageBreakBefore w:val="0"/>
              <w:widowControl w:val="0"/>
              <w:kinsoku/>
              <w:wordWrap/>
              <w:overflowPunct/>
              <w:topLinePunct w:val="0"/>
              <w:autoSpaceDE w:val="0"/>
              <w:autoSpaceDN w:val="0"/>
              <w:bidi w:val="0"/>
              <w:adjustRightInd/>
              <w:snapToGrid/>
              <w:spacing w:before="0" w:line="276" w:lineRule="auto"/>
              <w:ind w:right="224" w:rightChars="102"/>
              <w:jc w:val="both"/>
              <w:textAlignment w:val="auto"/>
              <w:rPr>
                <w:rFonts w:hint="default" w:ascii="Times New Roman" w:hAnsi="Times New Roman" w:cs="Times New Roman"/>
                <w:b/>
                <w:bCs w:val="0"/>
                <w:sz w:val="22"/>
                <w:szCs w:val="22"/>
              </w:rPr>
            </w:pPr>
            <w:r>
              <w:rPr>
                <w:rFonts w:hint="default" w:ascii="Times New Roman" w:hAnsi="Times New Roman" w:cs="Times New Roman"/>
                <w:b/>
                <w:bCs w:val="0"/>
                <w:sz w:val="22"/>
                <w:szCs w:val="22"/>
                <w:vertAlign w:val="baseline"/>
                <w:lang w:val="kk-KZ"/>
              </w:rPr>
              <w:t>Сапарова Ж</w:t>
            </w:r>
          </w:p>
        </w:tc>
        <w:tc>
          <w:tcPr>
            <w:tcW w:w="5906" w:type="dxa"/>
          </w:tcPr>
          <w:p w14:paraId="1EEFF5A1">
            <w:pPr>
              <w:keepNext w:val="0"/>
              <w:keepLines w:val="0"/>
              <w:pageBreakBefore w:val="0"/>
              <w:widowControl w:val="0"/>
              <w:kinsoku/>
              <w:wordWrap/>
              <w:overflowPunct/>
              <w:topLinePunct w:val="0"/>
              <w:autoSpaceDE w:val="0"/>
              <w:autoSpaceDN w:val="0"/>
              <w:bidi w:val="0"/>
              <w:adjustRightInd/>
              <w:snapToGrid/>
              <w:spacing w:before="0" w:line="276" w:lineRule="auto"/>
              <w:ind w:left="0" w:leftChars="0" w:right="209" w:rightChars="95" w:firstLine="0" w:firstLineChars="0"/>
              <w:jc w:val="both"/>
              <w:textAlignment w:val="auto"/>
              <w:rPr>
                <w:rFonts w:hint="default" w:ascii="Times New Roman" w:hAnsi="Times New Roman" w:cs="Times New Roman"/>
                <w:b w:val="0"/>
                <w:bCs/>
                <w:sz w:val="22"/>
                <w:szCs w:val="22"/>
                <w:vertAlign w:val="baseline"/>
                <w:lang w:val="kk-KZ"/>
              </w:rPr>
            </w:pPr>
            <w:r>
              <w:rPr>
                <w:rFonts w:hint="default" w:ascii="Times New Roman" w:hAnsi="Times New Roman" w:cs="Times New Roman"/>
                <w:b w:val="0"/>
                <w:bCs/>
                <w:sz w:val="22"/>
                <w:szCs w:val="22"/>
                <w:vertAlign w:val="baseline"/>
                <w:lang w:val="kk-KZ"/>
              </w:rPr>
              <w:t>Жалпы білім беретін пәндер бойынша 7-8 сыныптар арасында республикалық олимпиаданың аудандық кезеңінен орыс тілі пәнінен  3 орын</w:t>
            </w:r>
          </w:p>
        </w:tc>
        <w:tc>
          <w:tcPr>
            <w:tcW w:w="1802" w:type="dxa"/>
          </w:tcPr>
          <w:p w14:paraId="587C4863">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542925" cy="541655"/>
                  <wp:effectExtent l="0" t="0" r="5715" b="6985"/>
                  <wp:docPr id="34"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31"/>
                          <pic:cNvPicPr>
                            <a:picLocks noChangeAspect="1"/>
                          </pic:cNvPicPr>
                        </pic:nvPicPr>
                        <pic:blipFill>
                          <a:blip r:embed="rId40"/>
                          <a:stretch>
                            <a:fillRect/>
                          </a:stretch>
                        </pic:blipFill>
                        <pic:spPr>
                          <a:xfrm>
                            <a:off x="0" y="0"/>
                            <a:ext cx="542925" cy="541655"/>
                          </a:xfrm>
                          <a:prstGeom prst="rect">
                            <a:avLst/>
                          </a:prstGeom>
                          <a:noFill/>
                          <a:ln>
                            <a:noFill/>
                          </a:ln>
                        </pic:spPr>
                      </pic:pic>
                    </a:graphicData>
                  </a:graphic>
                </wp:inline>
              </w:drawing>
            </w:r>
          </w:p>
        </w:tc>
      </w:tr>
      <w:tr w14:paraId="1F1FF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2" w:type="dxa"/>
          </w:tcPr>
          <w:p w14:paraId="1515EA78">
            <w:pPr>
              <w:keepNext w:val="0"/>
              <w:keepLines w:val="0"/>
              <w:pageBreakBefore w:val="0"/>
              <w:widowControl w:val="0"/>
              <w:kinsoku/>
              <w:wordWrap/>
              <w:overflowPunct/>
              <w:topLinePunct w:val="0"/>
              <w:autoSpaceDE w:val="0"/>
              <w:autoSpaceDN w:val="0"/>
              <w:bidi w:val="0"/>
              <w:adjustRightInd/>
              <w:snapToGrid/>
              <w:spacing w:before="0" w:line="276" w:lineRule="auto"/>
              <w:ind w:right="224" w:rightChars="102"/>
              <w:jc w:val="both"/>
              <w:textAlignment w:val="auto"/>
              <w:rPr>
                <w:rFonts w:hint="default" w:ascii="Times New Roman" w:hAnsi="Times New Roman" w:cs="Times New Roman"/>
                <w:b/>
                <w:bCs w:val="0"/>
                <w:sz w:val="22"/>
                <w:szCs w:val="22"/>
              </w:rPr>
            </w:pPr>
            <w:r>
              <w:rPr>
                <w:rFonts w:hint="default" w:ascii="Times New Roman" w:hAnsi="Times New Roman" w:cs="Times New Roman"/>
                <w:b/>
                <w:bCs w:val="0"/>
                <w:sz w:val="22"/>
                <w:szCs w:val="22"/>
                <w:vertAlign w:val="baseline"/>
                <w:lang w:val="kk-KZ"/>
              </w:rPr>
              <w:t>Серікбай А</w:t>
            </w:r>
          </w:p>
        </w:tc>
        <w:tc>
          <w:tcPr>
            <w:tcW w:w="5906" w:type="dxa"/>
          </w:tcPr>
          <w:p w14:paraId="1AC3B334">
            <w:pPr>
              <w:keepNext w:val="0"/>
              <w:keepLines w:val="0"/>
              <w:pageBreakBefore w:val="0"/>
              <w:widowControl w:val="0"/>
              <w:kinsoku/>
              <w:wordWrap/>
              <w:overflowPunct/>
              <w:topLinePunct w:val="0"/>
              <w:autoSpaceDE w:val="0"/>
              <w:autoSpaceDN w:val="0"/>
              <w:bidi w:val="0"/>
              <w:adjustRightInd/>
              <w:snapToGrid/>
              <w:spacing w:before="0" w:line="276" w:lineRule="auto"/>
              <w:ind w:left="0" w:leftChars="0" w:right="209" w:rightChars="95" w:firstLine="0" w:firstLineChars="0"/>
              <w:jc w:val="both"/>
              <w:textAlignment w:val="auto"/>
              <w:rPr>
                <w:rFonts w:hint="default" w:ascii="Times New Roman" w:hAnsi="Times New Roman" w:cs="Times New Roman"/>
                <w:b w:val="0"/>
                <w:bCs/>
                <w:sz w:val="22"/>
                <w:szCs w:val="22"/>
                <w:vertAlign w:val="baseline"/>
                <w:lang w:val="kk-KZ"/>
              </w:rPr>
            </w:pPr>
            <w:r>
              <w:rPr>
                <w:rFonts w:hint="default" w:ascii="Times New Roman" w:hAnsi="Times New Roman" w:cs="Times New Roman"/>
                <w:b w:val="0"/>
                <w:bCs/>
                <w:sz w:val="22"/>
                <w:szCs w:val="22"/>
                <w:vertAlign w:val="baseline"/>
                <w:lang w:val="kk-KZ"/>
              </w:rPr>
              <w:t>Жалпы білім беретін пәндер бойынша 7-8 сыныптар арасында республикалық олимпиаданың аудандық кезеңінен ағылшын тілі пәнінен  2 орын</w:t>
            </w:r>
          </w:p>
        </w:tc>
        <w:tc>
          <w:tcPr>
            <w:tcW w:w="1802" w:type="dxa"/>
          </w:tcPr>
          <w:p w14:paraId="776FF12E">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564515" cy="568960"/>
                  <wp:effectExtent l="0" t="0" r="14605" b="10160"/>
                  <wp:docPr id="36"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33"/>
                          <pic:cNvPicPr>
                            <a:picLocks noChangeAspect="1"/>
                          </pic:cNvPicPr>
                        </pic:nvPicPr>
                        <pic:blipFill>
                          <a:blip r:embed="rId41"/>
                          <a:stretch>
                            <a:fillRect/>
                          </a:stretch>
                        </pic:blipFill>
                        <pic:spPr>
                          <a:xfrm>
                            <a:off x="0" y="0"/>
                            <a:ext cx="564515" cy="568960"/>
                          </a:xfrm>
                          <a:prstGeom prst="rect">
                            <a:avLst/>
                          </a:prstGeom>
                          <a:noFill/>
                          <a:ln>
                            <a:noFill/>
                          </a:ln>
                        </pic:spPr>
                      </pic:pic>
                    </a:graphicData>
                  </a:graphic>
                </wp:inline>
              </w:drawing>
            </w:r>
          </w:p>
        </w:tc>
      </w:tr>
      <w:tr w14:paraId="266A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2" w:type="dxa"/>
          </w:tcPr>
          <w:p w14:paraId="75F10677">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631825" cy="832485"/>
                  <wp:effectExtent l="0" t="0" r="8255" b="5715"/>
                  <wp:docPr id="42" name="Изображение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39"/>
                          <pic:cNvPicPr>
                            <a:picLocks noChangeAspect="1"/>
                          </pic:cNvPicPr>
                        </pic:nvPicPr>
                        <pic:blipFill>
                          <a:blip r:embed="rId42"/>
                          <a:stretch>
                            <a:fillRect/>
                          </a:stretch>
                        </pic:blipFill>
                        <pic:spPr>
                          <a:xfrm>
                            <a:off x="0" y="0"/>
                            <a:ext cx="631825" cy="832485"/>
                          </a:xfrm>
                          <a:prstGeom prst="rect">
                            <a:avLst/>
                          </a:prstGeom>
                          <a:noFill/>
                          <a:ln>
                            <a:noFill/>
                          </a:ln>
                        </pic:spPr>
                      </pic:pic>
                    </a:graphicData>
                  </a:graphic>
                </wp:inline>
              </w:drawing>
            </w:r>
          </w:p>
          <w:p w14:paraId="5F762FA6">
            <w:pPr>
              <w:keepNext w:val="0"/>
              <w:keepLines w:val="0"/>
              <w:pageBreakBefore w:val="0"/>
              <w:widowControl w:val="0"/>
              <w:kinsoku/>
              <w:wordWrap/>
              <w:overflowPunct/>
              <w:topLinePunct w:val="0"/>
              <w:autoSpaceDE w:val="0"/>
              <w:autoSpaceDN w:val="0"/>
              <w:bidi w:val="0"/>
              <w:adjustRightInd/>
              <w:snapToGrid/>
              <w:spacing w:before="0" w:line="276" w:lineRule="auto"/>
              <w:ind w:right="6" w:rightChars="0"/>
              <w:jc w:val="both"/>
              <w:textAlignment w:val="auto"/>
              <w:rPr>
                <w:rFonts w:hint="default" w:ascii="Times New Roman" w:hAnsi="Times New Roman" w:cs="Times New Roman"/>
                <w:sz w:val="22"/>
                <w:szCs w:val="22"/>
                <w:lang w:val="kk-KZ"/>
              </w:rPr>
            </w:pPr>
            <w:r>
              <w:rPr>
                <w:rFonts w:hint="default" w:ascii="Times New Roman" w:hAnsi="Times New Roman" w:cs="Times New Roman"/>
                <w:b/>
                <w:bCs/>
                <w:sz w:val="22"/>
                <w:szCs w:val="22"/>
                <w:lang w:val="kk-KZ"/>
              </w:rPr>
              <w:t>Темірхан А</w:t>
            </w:r>
          </w:p>
        </w:tc>
        <w:tc>
          <w:tcPr>
            <w:tcW w:w="5906" w:type="dxa"/>
          </w:tcPr>
          <w:p w14:paraId="572C3F2F">
            <w:pPr>
              <w:keepNext w:val="0"/>
              <w:keepLines w:val="0"/>
              <w:pageBreakBefore w:val="0"/>
              <w:widowControl w:val="0"/>
              <w:kinsoku/>
              <w:wordWrap/>
              <w:overflowPunct/>
              <w:topLinePunct w:val="0"/>
              <w:autoSpaceDE w:val="0"/>
              <w:autoSpaceDN w:val="0"/>
              <w:bidi w:val="0"/>
              <w:adjustRightInd/>
              <w:snapToGrid/>
              <w:spacing w:before="0" w:line="276" w:lineRule="auto"/>
              <w:ind w:left="0" w:leftChars="0" w:right="209" w:rightChars="95" w:firstLine="0" w:firstLineChars="0"/>
              <w:jc w:val="both"/>
              <w:textAlignment w:val="auto"/>
              <w:rPr>
                <w:rFonts w:hint="default" w:ascii="Times New Roman" w:hAnsi="Times New Roman" w:cs="Times New Roman"/>
                <w:b w:val="0"/>
                <w:bCs/>
                <w:sz w:val="22"/>
                <w:szCs w:val="22"/>
                <w:vertAlign w:val="baseline"/>
                <w:lang w:val="kk-KZ"/>
              </w:rPr>
            </w:pPr>
            <w:r>
              <w:rPr>
                <w:rFonts w:hint="default" w:ascii="Times New Roman" w:hAnsi="Times New Roman" w:cs="Times New Roman"/>
                <w:b w:val="0"/>
                <w:bCs/>
                <w:sz w:val="22"/>
                <w:szCs w:val="22"/>
                <w:vertAlign w:val="baseline"/>
                <w:lang w:val="kk-KZ"/>
              </w:rPr>
              <w:t>Ауыл мектептері оқушыларына арналған ЖББ пәндер бойынша республикалық олимпиаданың облыстық кезеңінен қазақ тілі мен әбедиеті пәнінен 3 орын</w:t>
            </w:r>
          </w:p>
        </w:tc>
        <w:tc>
          <w:tcPr>
            <w:tcW w:w="1802" w:type="dxa"/>
          </w:tcPr>
          <w:p w14:paraId="36CD1A93">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601980" cy="575310"/>
                  <wp:effectExtent l="0" t="0" r="7620" b="3810"/>
                  <wp:docPr id="43" name="Изображение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40"/>
                          <pic:cNvPicPr>
                            <a:picLocks noChangeAspect="1"/>
                          </pic:cNvPicPr>
                        </pic:nvPicPr>
                        <pic:blipFill>
                          <a:blip r:embed="rId43"/>
                          <a:stretch>
                            <a:fillRect/>
                          </a:stretch>
                        </pic:blipFill>
                        <pic:spPr>
                          <a:xfrm>
                            <a:off x="0" y="0"/>
                            <a:ext cx="601980" cy="575310"/>
                          </a:xfrm>
                          <a:prstGeom prst="rect">
                            <a:avLst/>
                          </a:prstGeom>
                          <a:noFill/>
                          <a:ln>
                            <a:noFill/>
                          </a:ln>
                        </pic:spPr>
                      </pic:pic>
                    </a:graphicData>
                  </a:graphic>
                </wp:inline>
              </w:drawing>
            </w:r>
          </w:p>
        </w:tc>
      </w:tr>
      <w:tr w14:paraId="4D76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2" w:type="dxa"/>
          </w:tcPr>
          <w:p w14:paraId="69143DF6">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b/>
                <w:bCs/>
                <w:sz w:val="22"/>
                <w:szCs w:val="22"/>
                <w:lang w:val="kk-KZ"/>
              </w:rPr>
            </w:pPr>
            <w:r>
              <w:rPr>
                <w:rFonts w:hint="default" w:ascii="Times New Roman" w:hAnsi="Times New Roman" w:cs="Times New Roman"/>
                <w:sz w:val="22"/>
                <w:szCs w:val="22"/>
              </w:rPr>
              <w:drawing>
                <wp:inline distT="0" distB="0" distL="114300" distR="114300">
                  <wp:extent cx="585470" cy="786130"/>
                  <wp:effectExtent l="0" t="0" r="8890" b="6350"/>
                  <wp:docPr id="57" name="Изображение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 53"/>
                          <pic:cNvPicPr>
                            <a:picLocks noChangeAspect="1"/>
                          </pic:cNvPicPr>
                        </pic:nvPicPr>
                        <pic:blipFill>
                          <a:blip r:embed="rId44"/>
                          <a:stretch>
                            <a:fillRect/>
                          </a:stretch>
                        </pic:blipFill>
                        <pic:spPr>
                          <a:xfrm>
                            <a:off x="0" y="0"/>
                            <a:ext cx="585470" cy="786130"/>
                          </a:xfrm>
                          <a:prstGeom prst="rect">
                            <a:avLst/>
                          </a:prstGeom>
                          <a:noFill/>
                          <a:ln>
                            <a:noFill/>
                          </a:ln>
                        </pic:spPr>
                      </pic:pic>
                    </a:graphicData>
                  </a:graphic>
                </wp:inline>
              </w:drawing>
            </w:r>
          </w:p>
          <w:p w14:paraId="0A4593AA">
            <w:pPr>
              <w:keepNext w:val="0"/>
              <w:keepLines w:val="0"/>
              <w:pageBreakBefore w:val="0"/>
              <w:widowControl w:val="0"/>
              <w:kinsoku/>
              <w:wordWrap/>
              <w:overflowPunct/>
              <w:topLinePunct w:val="0"/>
              <w:autoSpaceDE w:val="0"/>
              <w:autoSpaceDN w:val="0"/>
              <w:bidi w:val="0"/>
              <w:adjustRightInd/>
              <w:snapToGrid/>
              <w:spacing w:before="0" w:line="276" w:lineRule="auto"/>
              <w:ind w:right="224" w:rightChars="102"/>
              <w:jc w:val="both"/>
              <w:textAlignment w:val="auto"/>
              <w:rPr>
                <w:rFonts w:hint="default" w:ascii="Times New Roman" w:hAnsi="Times New Roman" w:cs="Times New Roman"/>
                <w:b/>
                <w:bCs/>
                <w:sz w:val="22"/>
                <w:szCs w:val="22"/>
                <w:lang w:val="kk-KZ"/>
              </w:rPr>
            </w:pPr>
            <w:r>
              <w:rPr>
                <w:rFonts w:hint="default" w:ascii="Times New Roman" w:hAnsi="Times New Roman" w:cs="Times New Roman"/>
                <w:b/>
                <w:bCs/>
                <w:sz w:val="22"/>
                <w:szCs w:val="22"/>
                <w:lang w:val="kk-KZ"/>
              </w:rPr>
              <w:t>Ақанова Г</w:t>
            </w:r>
          </w:p>
        </w:tc>
        <w:tc>
          <w:tcPr>
            <w:tcW w:w="5906" w:type="dxa"/>
          </w:tcPr>
          <w:p w14:paraId="7410AD9A">
            <w:pPr>
              <w:keepNext w:val="0"/>
              <w:keepLines w:val="0"/>
              <w:pageBreakBefore w:val="0"/>
              <w:widowControl w:val="0"/>
              <w:kinsoku/>
              <w:wordWrap/>
              <w:overflowPunct/>
              <w:topLinePunct w:val="0"/>
              <w:autoSpaceDE w:val="0"/>
              <w:autoSpaceDN w:val="0"/>
              <w:bidi w:val="0"/>
              <w:adjustRightInd/>
              <w:snapToGrid/>
              <w:spacing w:before="0" w:line="276" w:lineRule="auto"/>
              <w:ind w:left="0" w:leftChars="0" w:right="209" w:rightChars="95" w:firstLine="0" w:firstLineChars="0"/>
              <w:jc w:val="both"/>
              <w:textAlignment w:val="auto"/>
              <w:rPr>
                <w:rFonts w:hint="default" w:ascii="Times New Roman" w:hAnsi="Times New Roman" w:cs="Times New Roman"/>
                <w:b w:val="0"/>
                <w:bCs/>
                <w:sz w:val="22"/>
                <w:szCs w:val="22"/>
                <w:vertAlign w:val="baseline"/>
                <w:lang w:val="kk-KZ"/>
              </w:rPr>
            </w:pPr>
            <w:r>
              <w:rPr>
                <w:rFonts w:hint="default" w:ascii="Times New Roman" w:hAnsi="Times New Roman" w:cs="Times New Roman"/>
                <w:b w:val="0"/>
                <w:bCs/>
                <w:sz w:val="22"/>
                <w:szCs w:val="22"/>
                <w:vertAlign w:val="baseline"/>
                <w:lang w:val="kk-KZ"/>
              </w:rPr>
              <w:t>“Зерде” республикалық конкурсының аудандық кезеңінен орыс тілі пәнінен 2 орын</w:t>
            </w:r>
          </w:p>
        </w:tc>
        <w:tc>
          <w:tcPr>
            <w:tcW w:w="1802" w:type="dxa"/>
          </w:tcPr>
          <w:p w14:paraId="71BBED2A">
            <w:pPr>
              <w:keepNext w:val="0"/>
              <w:keepLines w:val="0"/>
              <w:pageBreakBefore w:val="0"/>
              <w:widowControl w:val="0"/>
              <w:kinsoku/>
              <w:wordWrap/>
              <w:overflowPunct/>
              <w:topLinePunct w:val="0"/>
              <w:autoSpaceDE w:val="0"/>
              <w:autoSpaceDN w:val="0"/>
              <w:bidi w:val="0"/>
              <w:adjustRightInd/>
              <w:snapToGrid/>
              <w:spacing w:before="0" w:line="276" w:lineRule="auto"/>
              <w:ind w:right="719" w:rightChars="327"/>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668020" cy="654050"/>
                  <wp:effectExtent l="0" t="0" r="2540" b="1270"/>
                  <wp:docPr id="54" name="Изображение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 51"/>
                          <pic:cNvPicPr>
                            <a:picLocks noChangeAspect="1"/>
                          </pic:cNvPicPr>
                        </pic:nvPicPr>
                        <pic:blipFill>
                          <a:blip r:embed="rId45"/>
                          <a:stretch>
                            <a:fillRect/>
                          </a:stretch>
                        </pic:blipFill>
                        <pic:spPr>
                          <a:xfrm>
                            <a:off x="0" y="0"/>
                            <a:ext cx="668020" cy="654050"/>
                          </a:xfrm>
                          <a:prstGeom prst="rect">
                            <a:avLst/>
                          </a:prstGeom>
                          <a:noFill/>
                          <a:ln>
                            <a:noFill/>
                          </a:ln>
                        </pic:spPr>
                      </pic:pic>
                    </a:graphicData>
                  </a:graphic>
                </wp:inline>
              </w:drawing>
            </w:r>
          </w:p>
        </w:tc>
      </w:tr>
    </w:tbl>
    <w:p w14:paraId="25DA2AEA">
      <w:pPr>
        <w:ind w:left="660" w:leftChars="300" w:right="719" w:rightChars="327" w:firstLine="219" w:firstLineChars="78"/>
        <w:jc w:val="center"/>
        <w:rPr>
          <w:rFonts w:hint="default" w:ascii="Times New Roman" w:hAnsi="Times New Roman" w:eastAsia="Calibri" w:cs="Times New Roman"/>
          <w:b/>
          <w:bCs/>
          <w:sz w:val="28"/>
          <w:szCs w:val="28"/>
        </w:rPr>
      </w:pPr>
      <w:r>
        <w:rPr>
          <w:rFonts w:hint="default" w:ascii="Times New Roman" w:hAnsi="Times New Roman" w:eastAsia="Calibri" w:cs="Times New Roman"/>
          <w:b/>
          <w:bCs/>
          <w:sz w:val="28"/>
          <w:szCs w:val="28"/>
        </w:rPr>
        <w:t>«Ақбота» зияткерлік олимпиадасының ,</w:t>
      </w:r>
      <w:r>
        <w:rPr>
          <w:rFonts w:hint="default" w:ascii="Times New Roman" w:hAnsi="Times New Roman" w:cs="Times New Roman"/>
          <w:b/>
          <w:bCs/>
          <w:sz w:val="28"/>
          <w:szCs w:val="28"/>
        </w:rPr>
        <w:t>«Кенгуру» ойын-конкурсының жүлдегерлері</w:t>
      </w:r>
    </w:p>
    <w:tbl>
      <w:tblPr>
        <w:tblStyle w:val="14"/>
        <w:tblW w:w="9933" w:type="dxa"/>
        <w:tblInd w:w="4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930"/>
        <w:gridCol w:w="4979"/>
        <w:gridCol w:w="2472"/>
      </w:tblGrid>
      <w:tr w14:paraId="2AB0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35890F2E">
            <w:pPr>
              <w:tabs>
                <w:tab w:val="left" w:pos="440"/>
              </w:tabs>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р/с</w:t>
            </w:r>
          </w:p>
        </w:tc>
        <w:tc>
          <w:tcPr>
            <w:tcW w:w="1930" w:type="dxa"/>
          </w:tcPr>
          <w:p w14:paraId="4EB3BE39">
            <w:pPr>
              <w:ind w:right="37" w:rightChars="17"/>
              <w:jc w:val="both"/>
              <w:rPr>
                <w:rFonts w:hint="default" w:ascii="Times New Roman" w:hAnsi="Times New Roman" w:cs="Times New Roman"/>
                <w:sz w:val="22"/>
                <w:szCs w:val="22"/>
              </w:rPr>
            </w:pPr>
            <w:r>
              <w:rPr>
                <w:rFonts w:hint="default" w:ascii="Times New Roman" w:hAnsi="Times New Roman" w:cs="Times New Roman"/>
                <w:sz w:val="22"/>
                <w:szCs w:val="22"/>
              </w:rPr>
              <w:t>Оқушының аты жөні</w:t>
            </w:r>
          </w:p>
        </w:tc>
        <w:tc>
          <w:tcPr>
            <w:tcW w:w="4979" w:type="dxa"/>
          </w:tcPr>
          <w:p w14:paraId="494D2B36">
            <w:pPr>
              <w:ind w:left="660" w:leftChars="300" w:right="719" w:rightChars="327" w:firstLine="171" w:firstLineChars="78"/>
              <w:jc w:val="both"/>
              <w:rPr>
                <w:rFonts w:hint="default" w:ascii="Times New Roman" w:hAnsi="Times New Roman" w:cs="Times New Roman"/>
                <w:sz w:val="22"/>
                <w:szCs w:val="22"/>
              </w:rPr>
            </w:pPr>
            <w:r>
              <w:rPr>
                <w:rFonts w:hint="default" w:ascii="Times New Roman" w:hAnsi="Times New Roman" w:cs="Times New Roman"/>
                <w:sz w:val="22"/>
                <w:szCs w:val="22"/>
              </w:rPr>
              <w:t xml:space="preserve">Деңгей </w:t>
            </w:r>
          </w:p>
        </w:tc>
        <w:tc>
          <w:tcPr>
            <w:tcW w:w="2472" w:type="dxa"/>
          </w:tcPr>
          <w:p w14:paraId="5EEE6F11">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 xml:space="preserve">Жетекшілері </w:t>
            </w:r>
          </w:p>
        </w:tc>
      </w:tr>
      <w:tr w14:paraId="2303E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6100375">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lang w:val="kk-KZ"/>
              </w:rPr>
              <w:t>1</w:t>
            </w:r>
          </w:p>
        </w:tc>
        <w:tc>
          <w:tcPr>
            <w:tcW w:w="1930" w:type="dxa"/>
          </w:tcPr>
          <w:p w14:paraId="6C70A006">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Баспаков Рамазан</w:t>
            </w:r>
          </w:p>
        </w:tc>
        <w:tc>
          <w:tcPr>
            <w:tcW w:w="4979" w:type="dxa"/>
          </w:tcPr>
          <w:p w14:paraId="52FC4818">
            <w:pPr>
              <w:ind w:right="-233" w:rightChars="0"/>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768C11FF">
            <w:pPr>
              <w:ind w:right="-233" w:rightChars="0"/>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 Дәрежелі Диплом</w:t>
            </w:r>
            <w:r>
              <w:rPr>
                <w:rFonts w:hint="default" w:ascii="Times New Roman" w:hAnsi="Times New Roman" w:eastAsia="Calibri" w:cs="Times New Roman"/>
                <w:b/>
                <w:sz w:val="22"/>
                <w:szCs w:val="22"/>
                <w:lang w:val="kk-KZ"/>
              </w:rPr>
              <w:t xml:space="preserve"> </w:t>
            </w:r>
            <w:r>
              <w:rPr>
                <w:rFonts w:hint="default" w:ascii="Times New Roman" w:hAnsi="Times New Roman" w:eastAsia="Calibri" w:cs="Times New Roman"/>
                <w:sz w:val="22"/>
                <w:szCs w:val="22"/>
              </w:rPr>
              <w:t>20</w:t>
            </w:r>
            <w:r>
              <w:rPr>
                <w:rFonts w:hint="default" w:eastAsia="Calibri" w:cs="Times New Roman"/>
                <w:sz w:val="22"/>
                <w:szCs w:val="22"/>
                <w:lang w:val="kk-KZ"/>
              </w:rPr>
              <w:t>-</w:t>
            </w:r>
            <w:r>
              <w:rPr>
                <w:rFonts w:hint="default" w:ascii="Times New Roman" w:hAnsi="Times New Roman" w:eastAsia="Calibri" w:cs="Times New Roman"/>
                <w:sz w:val="22"/>
                <w:szCs w:val="22"/>
              </w:rPr>
              <w:t>25.11.2024ж.</w:t>
            </w:r>
          </w:p>
        </w:tc>
        <w:tc>
          <w:tcPr>
            <w:tcW w:w="2472" w:type="dxa"/>
          </w:tcPr>
          <w:p w14:paraId="5D3D6A2B">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Бекенова А.А</w:t>
            </w:r>
          </w:p>
        </w:tc>
      </w:tr>
      <w:tr w14:paraId="6FD45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441D251F">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lang w:val="kk-KZ"/>
              </w:rPr>
              <w:t>2</w:t>
            </w:r>
          </w:p>
        </w:tc>
        <w:tc>
          <w:tcPr>
            <w:tcW w:w="1930" w:type="dxa"/>
            <w:vAlign w:val="center"/>
          </w:tcPr>
          <w:p w14:paraId="7D36670E">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Аймолдина Айлин</w:t>
            </w:r>
          </w:p>
        </w:tc>
        <w:tc>
          <w:tcPr>
            <w:tcW w:w="4979" w:type="dxa"/>
          </w:tcPr>
          <w:p w14:paraId="3A5867A4">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«Ақбота» зияткерлік олимпиадасының жүлдегері </w:t>
            </w:r>
          </w:p>
          <w:p w14:paraId="4FE24817">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 xml:space="preserve">І Дәрежелі Диплом </w:t>
            </w:r>
            <w:r>
              <w:rPr>
                <w:rFonts w:hint="default" w:ascii="Times New Roman" w:hAnsi="Times New Roman" w:cs="Times New Roman"/>
                <w:sz w:val="22"/>
                <w:szCs w:val="22"/>
                <w:lang w:val="kk-KZ"/>
              </w:rPr>
              <w:t>20-25.11.2024 ж.</w:t>
            </w:r>
          </w:p>
        </w:tc>
        <w:tc>
          <w:tcPr>
            <w:tcW w:w="2472" w:type="dxa"/>
          </w:tcPr>
          <w:p w14:paraId="732D8EAD">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Бекенова А.А</w:t>
            </w:r>
          </w:p>
        </w:tc>
      </w:tr>
      <w:tr w14:paraId="5981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67E360A8">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lang w:val="kk-KZ"/>
              </w:rPr>
              <w:t>3</w:t>
            </w:r>
          </w:p>
        </w:tc>
        <w:tc>
          <w:tcPr>
            <w:tcW w:w="1930" w:type="dxa"/>
            <w:vAlign w:val="center"/>
          </w:tcPr>
          <w:p w14:paraId="675B87A8">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Бақытхан Раяна</w:t>
            </w:r>
          </w:p>
        </w:tc>
        <w:tc>
          <w:tcPr>
            <w:tcW w:w="4979" w:type="dxa"/>
          </w:tcPr>
          <w:p w14:paraId="705AA3A9">
            <w:pPr>
              <w:ind w:right="10" w:rightChars="0"/>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7EFD07FF">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 Дәрежелі Диплом</w:t>
            </w:r>
            <w:r>
              <w:rPr>
                <w:rFonts w:hint="default" w:eastAsia="Calibri" w:cs="Times New Roman"/>
                <w:b/>
                <w:sz w:val="22"/>
                <w:szCs w:val="22"/>
                <w:lang w:val="kk-KZ"/>
              </w:rPr>
              <w:t xml:space="preserve"> </w:t>
            </w:r>
            <w:r>
              <w:rPr>
                <w:rFonts w:hint="default" w:ascii="Times New Roman" w:hAnsi="Times New Roman" w:eastAsia="Calibri" w:cs="Times New Roman"/>
                <w:sz w:val="22"/>
                <w:szCs w:val="22"/>
              </w:rPr>
              <w:t>20 - 25.11.2024 ж.</w:t>
            </w:r>
          </w:p>
        </w:tc>
        <w:tc>
          <w:tcPr>
            <w:tcW w:w="2472" w:type="dxa"/>
          </w:tcPr>
          <w:p w14:paraId="4B4B17C2">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Бекенова А.А</w:t>
            </w:r>
          </w:p>
        </w:tc>
      </w:tr>
      <w:tr w14:paraId="12C7F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61292649">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4</w:t>
            </w:r>
          </w:p>
        </w:tc>
        <w:tc>
          <w:tcPr>
            <w:tcW w:w="1930" w:type="dxa"/>
            <w:vAlign w:val="center"/>
          </w:tcPr>
          <w:p w14:paraId="4739E1A1">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Егеубай Ернұр</w:t>
            </w:r>
          </w:p>
        </w:tc>
        <w:tc>
          <w:tcPr>
            <w:tcW w:w="4979" w:type="dxa"/>
          </w:tcPr>
          <w:p w14:paraId="77374889">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«Ақбота» зияткерлік олимпиадасының жүлдегері </w:t>
            </w:r>
          </w:p>
          <w:p w14:paraId="74C875BA">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 xml:space="preserve">І Дәрежелі Диплом </w:t>
            </w:r>
            <w:r>
              <w:rPr>
                <w:rFonts w:hint="default" w:ascii="Times New Roman" w:hAnsi="Times New Roman" w:cs="Times New Roman"/>
                <w:sz w:val="22"/>
                <w:szCs w:val="22"/>
                <w:lang w:val="kk-KZ"/>
              </w:rPr>
              <w:t>20 - 25.11.2024 ж.</w:t>
            </w:r>
          </w:p>
          <w:p w14:paraId="47108B2D">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 xml:space="preserve">ІІІ Дәрежелі Диплом </w:t>
            </w:r>
            <w:r>
              <w:rPr>
                <w:rFonts w:hint="default" w:ascii="Times New Roman" w:hAnsi="Times New Roman" w:cs="Times New Roman"/>
                <w:sz w:val="22"/>
                <w:szCs w:val="22"/>
                <w:lang w:val="kk-KZ"/>
              </w:rPr>
              <w:t>26.02- 03.03 2025 ж.</w:t>
            </w:r>
          </w:p>
        </w:tc>
        <w:tc>
          <w:tcPr>
            <w:tcW w:w="2472" w:type="dxa"/>
          </w:tcPr>
          <w:p w14:paraId="67355C1F">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Бекенова А.А</w:t>
            </w:r>
          </w:p>
        </w:tc>
      </w:tr>
      <w:tr w14:paraId="5398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0102DDC0">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5</w:t>
            </w:r>
          </w:p>
        </w:tc>
        <w:tc>
          <w:tcPr>
            <w:tcW w:w="1930" w:type="dxa"/>
            <w:vAlign w:val="center"/>
          </w:tcPr>
          <w:p w14:paraId="303DFAA3">
            <w:pPr>
              <w:ind w:right="174" w:rightChars="79"/>
              <w:jc w:val="both"/>
              <w:rPr>
                <w:rFonts w:hint="default" w:ascii="Times New Roman" w:hAnsi="Times New Roman" w:cs="Times New Roman"/>
                <w:sz w:val="22"/>
                <w:szCs w:val="22"/>
              </w:rPr>
            </w:pPr>
            <w:r>
              <w:rPr>
                <w:rFonts w:hint="default" w:ascii="Times New Roman" w:hAnsi="Times New Roman" w:cs="Times New Roman"/>
                <w:sz w:val="22"/>
                <w:szCs w:val="22"/>
              </w:rPr>
              <w:t>Жұмашкен Ақнұр</w:t>
            </w:r>
          </w:p>
        </w:tc>
        <w:tc>
          <w:tcPr>
            <w:tcW w:w="4979" w:type="dxa"/>
          </w:tcPr>
          <w:p w14:paraId="5EA1F210">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«Ақбота» зияткерлік олимпиадасының жүлдегері </w:t>
            </w:r>
          </w:p>
          <w:p w14:paraId="45929161">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 xml:space="preserve">І Дәрежелі Диплом </w:t>
            </w:r>
            <w:r>
              <w:rPr>
                <w:rFonts w:hint="default" w:ascii="Times New Roman" w:hAnsi="Times New Roman" w:cs="Times New Roman"/>
                <w:sz w:val="22"/>
                <w:szCs w:val="22"/>
                <w:lang w:val="kk-KZ"/>
              </w:rPr>
              <w:t>20 - 25.11.2024 ж.</w:t>
            </w:r>
          </w:p>
          <w:p w14:paraId="5C958292">
            <w:pPr>
              <w:pStyle w:val="19"/>
              <w:widowControl w:val="0"/>
              <w:ind w:right="719" w:rightChars="327"/>
              <w:jc w:val="left"/>
              <w:rPr>
                <w:rFonts w:hint="default" w:ascii="Times New Roman" w:hAnsi="Times New Roman" w:cs="Times New Roman"/>
                <w:sz w:val="22"/>
                <w:szCs w:val="22"/>
              </w:rPr>
            </w:pPr>
            <w:r>
              <w:rPr>
                <w:rFonts w:hint="default" w:ascii="Times New Roman" w:hAnsi="Times New Roman" w:cs="Times New Roman"/>
                <w:b/>
                <w:sz w:val="22"/>
                <w:szCs w:val="22"/>
                <w:lang w:val="kk-KZ"/>
              </w:rPr>
              <w:t xml:space="preserve">І Дәрежелі Диплом </w:t>
            </w:r>
            <w:r>
              <w:rPr>
                <w:rFonts w:hint="default" w:ascii="Times New Roman" w:hAnsi="Times New Roman" w:cs="Times New Roman"/>
                <w:sz w:val="22"/>
                <w:szCs w:val="22"/>
              </w:rPr>
              <w:t>26.02- 03.03 2025 ж.</w:t>
            </w:r>
          </w:p>
          <w:p w14:paraId="06ECB9B7">
            <w:pPr>
              <w:ind w:right="719" w:rightChars="327"/>
              <w:jc w:val="left"/>
              <w:rPr>
                <w:rFonts w:hint="default" w:ascii="Times New Roman" w:hAnsi="Times New Roman" w:cs="Times New Roman"/>
                <w:sz w:val="22"/>
                <w:szCs w:val="22"/>
              </w:rPr>
            </w:pPr>
            <w:r>
              <w:rPr>
                <w:rFonts w:hint="default" w:ascii="Times New Roman" w:hAnsi="Times New Roman" w:cs="Times New Roman"/>
                <w:sz w:val="22"/>
                <w:szCs w:val="22"/>
              </w:rPr>
              <w:t>«Кенгуру» ойын-конкурсы</w:t>
            </w:r>
          </w:p>
          <w:p w14:paraId="5145D8DB">
            <w:pPr>
              <w:ind w:right="719" w:rightChars="327"/>
              <w:jc w:val="left"/>
              <w:rPr>
                <w:rFonts w:hint="default" w:ascii="Times New Roman" w:hAnsi="Times New Roman" w:cs="Times New Roman"/>
                <w:sz w:val="22"/>
                <w:szCs w:val="22"/>
              </w:rPr>
            </w:pPr>
            <w:r>
              <w:rPr>
                <w:rFonts w:hint="default" w:ascii="Times New Roman" w:hAnsi="Times New Roman" w:cs="Times New Roman"/>
                <w:b/>
                <w:bCs/>
                <w:sz w:val="22"/>
                <w:szCs w:val="22"/>
              </w:rPr>
              <w:t>І Дәрежелі Диплом</w:t>
            </w:r>
          </w:p>
        </w:tc>
        <w:tc>
          <w:tcPr>
            <w:tcW w:w="2472" w:type="dxa"/>
          </w:tcPr>
          <w:p w14:paraId="350D8869">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Бекенова А.А</w:t>
            </w:r>
          </w:p>
        </w:tc>
      </w:tr>
      <w:tr w14:paraId="64C5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25DA1160">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6</w:t>
            </w:r>
          </w:p>
        </w:tc>
        <w:tc>
          <w:tcPr>
            <w:tcW w:w="1930" w:type="dxa"/>
            <w:vAlign w:val="center"/>
          </w:tcPr>
          <w:p w14:paraId="1098D478">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Оралбек Бану</w:t>
            </w:r>
          </w:p>
        </w:tc>
        <w:tc>
          <w:tcPr>
            <w:tcW w:w="4979" w:type="dxa"/>
          </w:tcPr>
          <w:p w14:paraId="00F6756B">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«Ақбота» зияткерлік олимпиадасының жүлдегері </w:t>
            </w:r>
          </w:p>
          <w:p w14:paraId="328DFFCE">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 xml:space="preserve">І Дәрежелі Диплом </w:t>
            </w:r>
            <w:r>
              <w:rPr>
                <w:rFonts w:hint="default" w:ascii="Times New Roman" w:hAnsi="Times New Roman" w:cs="Times New Roman"/>
                <w:sz w:val="22"/>
                <w:szCs w:val="22"/>
                <w:lang w:val="kk-KZ"/>
              </w:rPr>
              <w:t>20 - 25.11.2024 ж.</w:t>
            </w:r>
          </w:p>
          <w:p w14:paraId="29CCB02B">
            <w:pPr>
              <w:ind w:right="719" w:rightChars="327"/>
              <w:jc w:val="left"/>
              <w:rPr>
                <w:rFonts w:hint="default" w:ascii="Times New Roman" w:hAnsi="Times New Roman" w:cs="Times New Roman"/>
                <w:sz w:val="22"/>
                <w:szCs w:val="22"/>
              </w:rPr>
            </w:pPr>
            <w:r>
              <w:rPr>
                <w:rFonts w:hint="default" w:ascii="Times New Roman" w:hAnsi="Times New Roman" w:cs="Times New Roman"/>
                <w:sz w:val="22"/>
                <w:szCs w:val="22"/>
              </w:rPr>
              <w:t>«Кенгуру» ойын-конкурсы</w:t>
            </w:r>
          </w:p>
          <w:p w14:paraId="4B342930">
            <w:pPr>
              <w:ind w:right="719" w:rightChars="327"/>
              <w:jc w:val="left"/>
              <w:rPr>
                <w:rFonts w:hint="default" w:ascii="Times New Roman" w:hAnsi="Times New Roman" w:cs="Times New Roman"/>
                <w:sz w:val="22"/>
                <w:szCs w:val="22"/>
              </w:rPr>
            </w:pPr>
            <w:r>
              <w:rPr>
                <w:rFonts w:hint="default" w:ascii="Times New Roman" w:hAnsi="Times New Roman" w:cs="Times New Roman"/>
                <w:b/>
                <w:bCs/>
                <w:sz w:val="22"/>
                <w:szCs w:val="22"/>
              </w:rPr>
              <w:t>ІІІ Дәрежелі Диплом</w:t>
            </w:r>
          </w:p>
        </w:tc>
        <w:tc>
          <w:tcPr>
            <w:tcW w:w="2472" w:type="dxa"/>
          </w:tcPr>
          <w:p w14:paraId="06C986E1">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Бекенова А.А</w:t>
            </w:r>
          </w:p>
        </w:tc>
      </w:tr>
      <w:tr w14:paraId="54A96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6B4E86AA">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7</w:t>
            </w:r>
          </w:p>
        </w:tc>
        <w:tc>
          <w:tcPr>
            <w:tcW w:w="1930" w:type="dxa"/>
            <w:vAlign w:val="center"/>
          </w:tcPr>
          <w:p w14:paraId="44E0C886">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Биртай Бексұлтан</w:t>
            </w:r>
          </w:p>
        </w:tc>
        <w:tc>
          <w:tcPr>
            <w:tcW w:w="4979" w:type="dxa"/>
          </w:tcPr>
          <w:p w14:paraId="01070F7A">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«Ақбота» зияткерлік олимпиадасының жүлдегері </w:t>
            </w:r>
          </w:p>
          <w:p w14:paraId="1D6C4FF4">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 xml:space="preserve">І Дәрежелі Диплом </w:t>
            </w:r>
            <w:r>
              <w:rPr>
                <w:rFonts w:hint="default" w:ascii="Times New Roman" w:hAnsi="Times New Roman" w:cs="Times New Roman"/>
                <w:sz w:val="22"/>
                <w:szCs w:val="22"/>
                <w:lang w:val="kk-KZ"/>
              </w:rPr>
              <w:t>20 - 25.11.2024 ж.</w:t>
            </w:r>
          </w:p>
          <w:p w14:paraId="1395F4D0">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 xml:space="preserve">ІІІ Дәрежелі Диплом </w:t>
            </w:r>
            <w:r>
              <w:rPr>
                <w:rFonts w:hint="default" w:ascii="Times New Roman" w:hAnsi="Times New Roman" w:cs="Times New Roman"/>
                <w:sz w:val="22"/>
                <w:szCs w:val="22"/>
                <w:lang w:val="kk-KZ"/>
              </w:rPr>
              <w:t>26.02- 03.03 2025 ж.</w:t>
            </w:r>
          </w:p>
          <w:p w14:paraId="0C309FEF">
            <w:pPr>
              <w:ind w:right="719" w:rightChars="327"/>
              <w:jc w:val="left"/>
              <w:rPr>
                <w:rFonts w:hint="default" w:ascii="Times New Roman" w:hAnsi="Times New Roman" w:cs="Times New Roman"/>
                <w:sz w:val="22"/>
                <w:szCs w:val="22"/>
              </w:rPr>
            </w:pPr>
            <w:r>
              <w:rPr>
                <w:rFonts w:hint="default" w:ascii="Times New Roman" w:hAnsi="Times New Roman" w:cs="Times New Roman"/>
                <w:sz w:val="22"/>
                <w:szCs w:val="22"/>
              </w:rPr>
              <w:t>«Кенгуру» ойын-конкурсы</w:t>
            </w:r>
          </w:p>
          <w:p w14:paraId="15534C7A">
            <w:pPr>
              <w:pStyle w:val="19"/>
              <w:widowControl w:val="0"/>
              <w:ind w:right="719" w:rightChars="327"/>
              <w:jc w:val="left"/>
              <w:rPr>
                <w:rFonts w:hint="default" w:ascii="Times New Roman" w:hAnsi="Times New Roman" w:cs="Times New Roman"/>
                <w:sz w:val="22"/>
                <w:szCs w:val="22"/>
              </w:rPr>
            </w:pPr>
            <w:r>
              <w:rPr>
                <w:rFonts w:hint="default" w:ascii="Times New Roman" w:hAnsi="Times New Roman" w:cs="Times New Roman"/>
                <w:b/>
                <w:bCs/>
                <w:sz w:val="22"/>
                <w:szCs w:val="22"/>
                <w:lang w:val="kk-KZ"/>
              </w:rPr>
              <w:t>І Дәрежелі Диплом</w:t>
            </w:r>
          </w:p>
        </w:tc>
        <w:tc>
          <w:tcPr>
            <w:tcW w:w="2472" w:type="dxa"/>
          </w:tcPr>
          <w:p w14:paraId="694F47CE">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Бекенова А.А</w:t>
            </w:r>
          </w:p>
        </w:tc>
      </w:tr>
      <w:tr w14:paraId="448B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3FDB4D10">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8</w:t>
            </w:r>
          </w:p>
        </w:tc>
        <w:tc>
          <w:tcPr>
            <w:tcW w:w="1930" w:type="dxa"/>
            <w:vAlign w:val="center"/>
          </w:tcPr>
          <w:p w14:paraId="1A45CF6F">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Руслан Медина</w:t>
            </w:r>
          </w:p>
        </w:tc>
        <w:tc>
          <w:tcPr>
            <w:tcW w:w="4979" w:type="dxa"/>
          </w:tcPr>
          <w:p w14:paraId="0CB39756">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32347D8B">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 Дәрежелі Диплом</w:t>
            </w:r>
            <w:r>
              <w:rPr>
                <w:rFonts w:hint="default" w:ascii="Times New Roman" w:hAnsi="Times New Roman" w:eastAsia="Calibri" w:cs="Times New Roman"/>
                <w:sz w:val="22"/>
                <w:szCs w:val="22"/>
              </w:rPr>
              <w:t>20 - 25.11.2024 ж.</w:t>
            </w:r>
          </w:p>
          <w:p w14:paraId="533A9A46">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ІІІ Дәрежелі Диплом</w:t>
            </w:r>
            <w:r>
              <w:rPr>
                <w:rFonts w:hint="default" w:ascii="Times New Roman" w:hAnsi="Times New Roman" w:eastAsia="Calibri" w:cs="Times New Roman"/>
                <w:sz w:val="22"/>
                <w:szCs w:val="22"/>
              </w:rPr>
              <w:t>26.02- 03.03 2025 ж.</w:t>
            </w:r>
          </w:p>
          <w:p w14:paraId="4F8E7F0C">
            <w:pPr>
              <w:spacing w:line="276" w:lineRule="auto"/>
              <w:ind w:right="719" w:rightChars="327"/>
              <w:jc w:val="left"/>
              <w:rPr>
                <w:rFonts w:hint="default" w:ascii="Times New Roman" w:hAnsi="Times New Roman" w:eastAsia="Calibri" w:cs="Times New Roman"/>
                <w:sz w:val="22"/>
                <w:szCs w:val="22"/>
              </w:rPr>
            </w:pPr>
            <w:r>
              <w:rPr>
                <w:rFonts w:hint="default" w:ascii="Times New Roman" w:hAnsi="Times New Roman" w:cs="Times New Roman"/>
                <w:sz w:val="22"/>
                <w:szCs w:val="22"/>
              </w:rPr>
              <w:t>«Кенгуру» ойын-конкурсы</w:t>
            </w:r>
          </w:p>
          <w:p w14:paraId="06284D2A">
            <w:pPr>
              <w:ind w:right="719" w:rightChars="327"/>
              <w:jc w:val="left"/>
              <w:rPr>
                <w:rFonts w:hint="default" w:ascii="Times New Roman" w:hAnsi="Times New Roman" w:cs="Times New Roman"/>
                <w:sz w:val="22"/>
                <w:szCs w:val="22"/>
              </w:rPr>
            </w:pPr>
            <w:r>
              <w:rPr>
                <w:rFonts w:hint="default" w:ascii="Times New Roman" w:hAnsi="Times New Roman" w:eastAsia="Calibri" w:cs="Times New Roman"/>
                <w:b/>
                <w:bCs/>
                <w:sz w:val="22"/>
                <w:szCs w:val="22"/>
              </w:rPr>
              <w:t>І Дәрежелі Диплом</w:t>
            </w:r>
          </w:p>
        </w:tc>
        <w:tc>
          <w:tcPr>
            <w:tcW w:w="2472" w:type="dxa"/>
          </w:tcPr>
          <w:p w14:paraId="6E75F5CB">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Бекенова А.А</w:t>
            </w:r>
          </w:p>
        </w:tc>
      </w:tr>
      <w:tr w14:paraId="3838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22344D28">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9</w:t>
            </w:r>
          </w:p>
        </w:tc>
        <w:tc>
          <w:tcPr>
            <w:tcW w:w="1930" w:type="dxa"/>
            <w:vAlign w:val="center"/>
          </w:tcPr>
          <w:p w14:paraId="6F9EEE6B">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Жумабай Алинур</w:t>
            </w:r>
          </w:p>
        </w:tc>
        <w:tc>
          <w:tcPr>
            <w:tcW w:w="4979" w:type="dxa"/>
          </w:tcPr>
          <w:p w14:paraId="286562CB">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62DFD8F6">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 Дәрежелі Диплом</w:t>
            </w:r>
            <w:r>
              <w:rPr>
                <w:rFonts w:hint="default" w:ascii="Times New Roman" w:hAnsi="Times New Roman" w:eastAsia="Calibri" w:cs="Times New Roman"/>
                <w:sz w:val="22"/>
                <w:szCs w:val="22"/>
              </w:rPr>
              <w:t>20 - 25.11.2024 ж.</w:t>
            </w:r>
          </w:p>
          <w:p w14:paraId="4910DDED">
            <w:pPr>
              <w:ind w:right="719" w:rightChars="327"/>
              <w:jc w:val="left"/>
              <w:rPr>
                <w:rFonts w:hint="default" w:ascii="Times New Roman" w:hAnsi="Times New Roman" w:cs="Times New Roman"/>
                <w:sz w:val="22"/>
                <w:szCs w:val="22"/>
              </w:rPr>
            </w:pPr>
            <w:r>
              <w:rPr>
                <w:rFonts w:hint="default" w:ascii="Times New Roman" w:hAnsi="Times New Roman" w:eastAsia="Calibri" w:cs="Times New Roman"/>
                <w:b/>
                <w:sz w:val="22"/>
                <w:szCs w:val="22"/>
              </w:rPr>
              <w:t>ІІІ Дәрежелі Диплом</w:t>
            </w:r>
            <w:r>
              <w:rPr>
                <w:rFonts w:hint="default" w:ascii="Times New Roman" w:hAnsi="Times New Roman" w:eastAsia="Calibri" w:cs="Times New Roman"/>
                <w:sz w:val="22"/>
                <w:szCs w:val="22"/>
              </w:rPr>
              <w:t>26.02- 03.03 2025 ж.</w:t>
            </w:r>
          </w:p>
        </w:tc>
        <w:tc>
          <w:tcPr>
            <w:tcW w:w="2472" w:type="dxa"/>
          </w:tcPr>
          <w:p w14:paraId="30A410DE">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Бекенова А.А</w:t>
            </w:r>
          </w:p>
        </w:tc>
      </w:tr>
      <w:tr w14:paraId="7F4C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92C047E">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10</w:t>
            </w:r>
          </w:p>
        </w:tc>
        <w:tc>
          <w:tcPr>
            <w:tcW w:w="1930" w:type="dxa"/>
            <w:vAlign w:val="center"/>
          </w:tcPr>
          <w:p w14:paraId="18537B43">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Самат Еркежан</w:t>
            </w:r>
          </w:p>
        </w:tc>
        <w:tc>
          <w:tcPr>
            <w:tcW w:w="4979" w:type="dxa"/>
          </w:tcPr>
          <w:p w14:paraId="2F6450F3">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63DA4C1E">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 Дәрежелі Диплом</w:t>
            </w:r>
            <w:r>
              <w:rPr>
                <w:rFonts w:hint="default" w:ascii="Times New Roman" w:hAnsi="Times New Roman" w:eastAsia="Calibri" w:cs="Times New Roman"/>
                <w:sz w:val="22"/>
                <w:szCs w:val="22"/>
              </w:rPr>
              <w:t>20 - 25.11.2024 ж.</w:t>
            </w:r>
          </w:p>
          <w:p w14:paraId="5CB4D24D">
            <w:pPr>
              <w:ind w:right="719" w:rightChars="327"/>
              <w:jc w:val="left"/>
              <w:rPr>
                <w:rFonts w:hint="default" w:ascii="Times New Roman" w:hAnsi="Times New Roman" w:cs="Times New Roman"/>
                <w:sz w:val="22"/>
                <w:szCs w:val="22"/>
              </w:rPr>
            </w:pPr>
            <w:r>
              <w:rPr>
                <w:rFonts w:hint="default" w:ascii="Times New Roman" w:hAnsi="Times New Roman" w:eastAsia="Calibri" w:cs="Times New Roman"/>
                <w:b/>
                <w:sz w:val="22"/>
                <w:szCs w:val="22"/>
              </w:rPr>
              <w:t>ІІІ Дәрежелі Диплом</w:t>
            </w:r>
            <w:r>
              <w:rPr>
                <w:rFonts w:hint="default" w:ascii="Times New Roman" w:hAnsi="Times New Roman" w:eastAsia="Calibri" w:cs="Times New Roman"/>
                <w:sz w:val="22"/>
                <w:szCs w:val="22"/>
              </w:rPr>
              <w:t>26.02- 03.03 2025 ж.</w:t>
            </w:r>
          </w:p>
        </w:tc>
        <w:tc>
          <w:tcPr>
            <w:tcW w:w="2472" w:type="dxa"/>
          </w:tcPr>
          <w:p w14:paraId="0593AE75">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Бекенова А.А</w:t>
            </w:r>
          </w:p>
        </w:tc>
      </w:tr>
      <w:tr w14:paraId="59FE0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43A5D762">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11</w:t>
            </w:r>
          </w:p>
        </w:tc>
        <w:tc>
          <w:tcPr>
            <w:tcW w:w="1930" w:type="dxa"/>
            <w:vAlign w:val="center"/>
          </w:tcPr>
          <w:p w14:paraId="297555B9">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Калел Исахан</w:t>
            </w:r>
          </w:p>
        </w:tc>
        <w:tc>
          <w:tcPr>
            <w:tcW w:w="4979" w:type="dxa"/>
          </w:tcPr>
          <w:p w14:paraId="45F16B99">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4A4732FF">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 Дәрежелі Диплом</w:t>
            </w:r>
            <w:r>
              <w:rPr>
                <w:rFonts w:hint="default" w:ascii="Times New Roman" w:hAnsi="Times New Roman" w:eastAsia="Calibri" w:cs="Times New Roman"/>
                <w:sz w:val="22"/>
                <w:szCs w:val="22"/>
              </w:rPr>
              <w:t>20 - 25.11.2024 ж.</w:t>
            </w:r>
          </w:p>
        </w:tc>
        <w:tc>
          <w:tcPr>
            <w:tcW w:w="2472" w:type="dxa"/>
          </w:tcPr>
          <w:p w14:paraId="4B92934B">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Бекенова А.А</w:t>
            </w:r>
          </w:p>
        </w:tc>
      </w:tr>
      <w:tr w14:paraId="5C43D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3E7CAFDF">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12</w:t>
            </w:r>
          </w:p>
        </w:tc>
        <w:tc>
          <w:tcPr>
            <w:tcW w:w="1930" w:type="dxa"/>
          </w:tcPr>
          <w:p w14:paraId="37549634">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Бағдат Әдилә</w:t>
            </w:r>
          </w:p>
        </w:tc>
        <w:tc>
          <w:tcPr>
            <w:tcW w:w="4979" w:type="dxa"/>
          </w:tcPr>
          <w:p w14:paraId="5636783C">
            <w:pPr>
              <w:spacing w:line="276" w:lineRule="auto"/>
              <w:ind w:right="719" w:rightChars="327"/>
              <w:jc w:val="left"/>
              <w:rPr>
                <w:rFonts w:hint="default" w:ascii="Times New Roman" w:hAnsi="Times New Roman" w:cs="Times New Roman"/>
                <w:sz w:val="22"/>
                <w:szCs w:val="22"/>
              </w:rPr>
            </w:pPr>
            <w:r>
              <w:rPr>
                <w:rFonts w:hint="default" w:ascii="Times New Roman" w:hAnsi="Times New Roman" w:cs="Times New Roman"/>
                <w:sz w:val="22"/>
                <w:szCs w:val="22"/>
              </w:rPr>
              <w:t>«Кенгуру» ойын-конкурсы</w:t>
            </w:r>
          </w:p>
          <w:p w14:paraId="46F54DA2">
            <w:pPr>
              <w:ind w:right="719" w:rightChars="327"/>
              <w:jc w:val="left"/>
              <w:rPr>
                <w:rFonts w:hint="default" w:ascii="Times New Roman" w:hAnsi="Times New Roman" w:cs="Times New Roman"/>
                <w:sz w:val="22"/>
                <w:szCs w:val="22"/>
              </w:rPr>
            </w:pPr>
            <w:r>
              <w:rPr>
                <w:rFonts w:hint="default" w:ascii="Times New Roman" w:hAnsi="Times New Roman" w:eastAsia="Calibri" w:cs="Times New Roman"/>
                <w:b/>
                <w:bCs/>
                <w:sz w:val="22"/>
                <w:szCs w:val="22"/>
              </w:rPr>
              <w:t>ІІІ Дәрежелі Диплом</w:t>
            </w:r>
          </w:p>
        </w:tc>
        <w:tc>
          <w:tcPr>
            <w:tcW w:w="2472" w:type="dxa"/>
          </w:tcPr>
          <w:p w14:paraId="09AE9841">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Бекенова А.А</w:t>
            </w:r>
          </w:p>
        </w:tc>
      </w:tr>
      <w:tr w14:paraId="443E8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C8A82FD">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13</w:t>
            </w:r>
          </w:p>
        </w:tc>
        <w:tc>
          <w:tcPr>
            <w:tcW w:w="1930" w:type="dxa"/>
            <w:vAlign w:val="center"/>
          </w:tcPr>
          <w:p w14:paraId="4C7DC783">
            <w:pPr>
              <w:ind w:right="174" w:rightChars="79"/>
              <w:jc w:val="both"/>
              <w:rPr>
                <w:rFonts w:hint="default" w:ascii="Times New Roman" w:hAnsi="Times New Roman" w:cs="Times New Roman"/>
                <w:sz w:val="22"/>
                <w:szCs w:val="22"/>
              </w:rPr>
            </w:pPr>
            <w:r>
              <w:rPr>
                <w:rFonts w:hint="default" w:ascii="Times New Roman" w:hAnsi="Times New Roman" w:cs="Times New Roman"/>
                <w:sz w:val="22"/>
                <w:szCs w:val="22"/>
              </w:rPr>
              <w:t>Шамильева Рамиля</w:t>
            </w:r>
          </w:p>
        </w:tc>
        <w:tc>
          <w:tcPr>
            <w:tcW w:w="4979" w:type="dxa"/>
          </w:tcPr>
          <w:p w14:paraId="24317F4B">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7EDDAAA3">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ІІІ Дәрежелі Диплом</w:t>
            </w:r>
            <w:r>
              <w:rPr>
                <w:rFonts w:hint="default" w:ascii="Times New Roman" w:hAnsi="Times New Roman" w:eastAsia="Calibri" w:cs="Times New Roman"/>
                <w:sz w:val="22"/>
                <w:szCs w:val="22"/>
              </w:rPr>
              <w:t>20 - 25.11.2024 ж.</w:t>
            </w:r>
          </w:p>
        </w:tc>
        <w:tc>
          <w:tcPr>
            <w:tcW w:w="2472" w:type="dxa"/>
          </w:tcPr>
          <w:p w14:paraId="2C908AA6">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Омарова А.А</w:t>
            </w:r>
          </w:p>
        </w:tc>
      </w:tr>
      <w:tr w14:paraId="737B4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7955CCCC">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14</w:t>
            </w:r>
          </w:p>
        </w:tc>
        <w:tc>
          <w:tcPr>
            <w:tcW w:w="1930" w:type="dxa"/>
            <w:vAlign w:val="center"/>
          </w:tcPr>
          <w:p w14:paraId="0A40E8E9">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Қайратбек Айбатыр</w:t>
            </w:r>
          </w:p>
        </w:tc>
        <w:tc>
          <w:tcPr>
            <w:tcW w:w="4979" w:type="dxa"/>
          </w:tcPr>
          <w:p w14:paraId="57BE608C">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5B8B8080">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 Дәрежелі Диплом</w:t>
            </w:r>
            <w:r>
              <w:rPr>
                <w:rFonts w:hint="default" w:ascii="Times New Roman" w:hAnsi="Times New Roman" w:eastAsia="Calibri" w:cs="Times New Roman"/>
                <w:sz w:val="22"/>
                <w:szCs w:val="22"/>
              </w:rPr>
              <w:t>20 - 25.11.2024 ж.</w:t>
            </w:r>
          </w:p>
          <w:p w14:paraId="4A64BF1E">
            <w:pPr>
              <w:ind w:right="719" w:rightChars="327"/>
              <w:jc w:val="left"/>
              <w:rPr>
                <w:rFonts w:hint="default" w:ascii="Times New Roman" w:hAnsi="Times New Roman" w:cs="Times New Roman"/>
                <w:sz w:val="22"/>
                <w:szCs w:val="22"/>
              </w:rPr>
            </w:pPr>
            <w:r>
              <w:rPr>
                <w:rFonts w:hint="default" w:ascii="Times New Roman" w:hAnsi="Times New Roman" w:eastAsia="Calibri" w:cs="Times New Roman"/>
                <w:b/>
                <w:sz w:val="22"/>
                <w:szCs w:val="22"/>
              </w:rPr>
              <w:t>ІІ Дәрежелі Диплом</w:t>
            </w:r>
            <w:r>
              <w:rPr>
                <w:rFonts w:hint="default" w:ascii="Times New Roman" w:hAnsi="Times New Roman" w:eastAsia="Calibri" w:cs="Times New Roman"/>
                <w:sz w:val="22"/>
                <w:szCs w:val="22"/>
              </w:rPr>
              <w:t>26.02- 03.03 2025 ж.</w:t>
            </w:r>
          </w:p>
        </w:tc>
        <w:tc>
          <w:tcPr>
            <w:tcW w:w="2472" w:type="dxa"/>
          </w:tcPr>
          <w:p w14:paraId="62E18838">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Омарова А.А</w:t>
            </w:r>
          </w:p>
        </w:tc>
      </w:tr>
      <w:tr w14:paraId="1A6D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0B580BC5">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15</w:t>
            </w:r>
          </w:p>
        </w:tc>
        <w:tc>
          <w:tcPr>
            <w:tcW w:w="1930" w:type="dxa"/>
            <w:vAlign w:val="center"/>
          </w:tcPr>
          <w:p w14:paraId="1A67A476">
            <w:pPr>
              <w:ind w:right="174" w:rightChars="79"/>
              <w:jc w:val="both"/>
              <w:rPr>
                <w:rFonts w:hint="default" w:ascii="Times New Roman" w:hAnsi="Times New Roman" w:cs="Times New Roman"/>
                <w:sz w:val="22"/>
                <w:szCs w:val="22"/>
              </w:rPr>
            </w:pPr>
            <w:r>
              <w:rPr>
                <w:rFonts w:hint="default" w:ascii="Times New Roman" w:hAnsi="Times New Roman" w:cs="Times New Roman"/>
                <w:sz w:val="22"/>
                <w:szCs w:val="22"/>
              </w:rPr>
              <w:t>Сайлаубай Нұрхан</w:t>
            </w:r>
          </w:p>
        </w:tc>
        <w:tc>
          <w:tcPr>
            <w:tcW w:w="4979" w:type="dxa"/>
          </w:tcPr>
          <w:p w14:paraId="369984F1">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0B0B723B">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 Дәрежелі Диплом</w:t>
            </w:r>
            <w:r>
              <w:rPr>
                <w:rFonts w:hint="default" w:ascii="Times New Roman" w:hAnsi="Times New Roman" w:eastAsia="Calibri" w:cs="Times New Roman"/>
                <w:sz w:val="22"/>
                <w:szCs w:val="22"/>
              </w:rPr>
              <w:t>20 - 25.11.2024 ж.</w:t>
            </w:r>
          </w:p>
        </w:tc>
        <w:tc>
          <w:tcPr>
            <w:tcW w:w="2472" w:type="dxa"/>
          </w:tcPr>
          <w:p w14:paraId="4EE78946">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Омарова А.А</w:t>
            </w:r>
          </w:p>
        </w:tc>
      </w:tr>
      <w:tr w14:paraId="64F3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407F79CE">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16</w:t>
            </w:r>
          </w:p>
        </w:tc>
        <w:tc>
          <w:tcPr>
            <w:tcW w:w="1930" w:type="dxa"/>
            <w:vAlign w:val="center"/>
          </w:tcPr>
          <w:p w14:paraId="107A1657">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Қозы-Көрпеш Айзада</w:t>
            </w:r>
          </w:p>
        </w:tc>
        <w:tc>
          <w:tcPr>
            <w:tcW w:w="4979" w:type="dxa"/>
          </w:tcPr>
          <w:p w14:paraId="50820488">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03D2CDDD">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ІІ Дәрежелі Диплом</w:t>
            </w:r>
            <w:r>
              <w:rPr>
                <w:rFonts w:hint="default" w:ascii="Times New Roman" w:hAnsi="Times New Roman" w:eastAsia="Calibri" w:cs="Times New Roman"/>
                <w:sz w:val="22"/>
                <w:szCs w:val="22"/>
              </w:rPr>
              <w:t>20 - 25.11.2024 ж.</w:t>
            </w:r>
          </w:p>
        </w:tc>
        <w:tc>
          <w:tcPr>
            <w:tcW w:w="2472" w:type="dxa"/>
          </w:tcPr>
          <w:p w14:paraId="7AE963FC">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Омарова А.А</w:t>
            </w:r>
          </w:p>
        </w:tc>
      </w:tr>
      <w:tr w14:paraId="3397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F12862E">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17</w:t>
            </w:r>
          </w:p>
        </w:tc>
        <w:tc>
          <w:tcPr>
            <w:tcW w:w="1930" w:type="dxa"/>
            <w:vAlign w:val="center"/>
          </w:tcPr>
          <w:p w14:paraId="6A9AA036">
            <w:pPr>
              <w:ind w:right="174" w:rightChars="79"/>
              <w:jc w:val="both"/>
              <w:rPr>
                <w:rFonts w:hint="default" w:ascii="Times New Roman" w:hAnsi="Times New Roman" w:cs="Times New Roman"/>
                <w:sz w:val="22"/>
                <w:szCs w:val="22"/>
              </w:rPr>
            </w:pPr>
            <w:r>
              <w:rPr>
                <w:rFonts w:hint="default" w:ascii="Times New Roman" w:hAnsi="Times New Roman" w:cs="Times New Roman"/>
                <w:sz w:val="22"/>
                <w:szCs w:val="22"/>
              </w:rPr>
              <w:t>Сайлаубай Нұрислам</w:t>
            </w:r>
          </w:p>
        </w:tc>
        <w:tc>
          <w:tcPr>
            <w:tcW w:w="4979" w:type="dxa"/>
          </w:tcPr>
          <w:p w14:paraId="42CD5024">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683193FB">
            <w:pPr>
              <w:ind w:right="719" w:rightChars="327"/>
              <w:jc w:val="left"/>
              <w:rPr>
                <w:rFonts w:hint="default" w:ascii="Times New Roman" w:hAnsi="Times New Roman" w:cs="Times New Roman"/>
                <w:sz w:val="22"/>
                <w:szCs w:val="22"/>
              </w:rPr>
            </w:pPr>
            <w:r>
              <w:rPr>
                <w:rFonts w:hint="default" w:ascii="Times New Roman" w:hAnsi="Times New Roman" w:eastAsia="Calibri" w:cs="Times New Roman"/>
                <w:b/>
                <w:sz w:val="22"/>
                <w:szCs w:val="22"/>
              </w:rPr>
              <w:t>І Дәрежелі Диплом</w:t>
            </w:r>
            <w:r>
              <w:rPr>
                <w:rFonts w:hint="default" w:ascii="Times New Roman" w:hAnsi="Times New Roman" w:eastAsia="Calibri" w:cs="Times New Roman"/>
                <w:sz w:val="22"/>
                <w:szCs w:val="22"/>
              </w:rPr>
              <w:t>20 - 25.11.2024 ж.</w:t>
            </w:r>
          </w:p>
        </w:tc>
        <w:tc>
          <w:tcPr>
            <w:tcW w:w="2472" w:type="dxa"/>
          </w:tcPr>
          <w:p w14:paraId="4EFB0FDD">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Омарова А.А</w:t>
            </w:r>
          </w:p>
        </w:tc>
      </w:tr>
      <w:tr w14:paraId="26C8B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5B60CB38">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18</w:t>
            </w:r>
          </w:p>
        </w:tc>
        <w:tc>
          <w:tcPr>
            <w:tcW w:w="1930" w:type="dxa"/>
            <w:vAlign w:val="center"/>
          </w:tcPr>
          <w:p w14:paraId="3D0B8C7F">
            <w:pPr>
              <w:ind w:right="174" w:rightChars="79"/>
              <w:jc w:val="both"/>
              <w:rPr>
                <w:rFonts w:hint="default" w:ascii="Times New Roman" w:hAnsi="Times New Roman" w:cs="Times New Roman"/>
                <w:sz w:val="22"/>
                <w:szCs w:val="22"/>
              </w:rPr>
            </w:pPr>
            <w:r>
              <w:rPr>
                <w:rFonts w:hint="default" w:ascii="Times New Roman" w:hAnsi="Times New Roman" w:cs="Times New Roman"/>
                <w:sz w:val="22"/>
                <w:szCs w:val="22"/>
              </w:rPr>
              <w:t>Қиналаиден Айзада</w:t>
            </w:r>
          </w:p>
        </w:tc>
        <w:tc>
          <w:tcPr>
            <w:tcW w:w="4979" w:type="dxa"/>
          </w:tcPr>
          <w:p w14:paraId="43A3DD0E">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2674AAD8">
            <w:pPr>
              <w:ind w:right="719" w:rightChars="327"/>
              <w:jc w:val="left"/>
              <w:rPr>
                <w:rFonts w:hint="default" w:ascii="Times New Roman" w:hAnsi="Times New Roman" w:eastAsia="Calibri" w:cs="Times New Roman"/>
                <w:b/>
                <w:sz w:val="22"/>
                <w:szCs w:val="22"/>
              </w:rPr>
            </w:pPr>
            <w:r>
              <w:rPr>
                <w:rFonts w:hint="default" w:ascii="Times New Roman" w:hAnsi="Times New Roman" w:eastAsia="Calibri" w:cs="Times New Roman"/>
                <w:b/>
                <w:sz w:val="22"/>
                <w:szCs w:val="22"/>
              </w:rPr>
              <w:t>І Дәрежелі Диплом</w:t>
            </w:r>
          </w:p>
          <w:p w14:paraId="4E37330C">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20 - 25.11.2024 ж.</w:t>
            </w:r>
          </w:p>
        </w:tc>
        <w:tc>
          <w:tcPr>
            <w:tcW w:w="2472" w:type="dxa"/>
          </w:tcPr>
          <w:p w14:paraId="18B4787B">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Омарова А.А</w:t>
            </w:r>
          </w:p>
        </w:tc>
      </w:tr>
      <w:tr w14:paraId="5BE3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4729EE08">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19</w:t>
            </w:r>
          </w:p>
        </w:tc>
        <w:tc>
          <w:tcPr>
            <w:tcW w:w="1930" w:type="dxa"/>
            <w:vAlign w:val="center"/>
          </w:tcPr>
          <w:p w14:paraId="584BD42C">
            <w:pPr>
              <w:ind w:right="174" w:rightChars="79"/>
              <w:jc w:val="both"/>
              <w:rPr>
                <w:rFonts w:hint="default" w:ascii="Times New Roman" w:hAnsi="Times New Roman" w:cs="Times New Roman"/>
                <w:sz w:val="22"/>
                <w:szCs w:val="22"/>
              </w:rPr>
            </w:pPr>
            <w:r>
              <w:rPr>
                <w:rFonts w:hint="default" w:ascii="Times New Roman" w:hAnsi="Times New Roman" w:cs="Times New Roman"/>
                <w:sz w:val="22"/>
                <w:szCs w:val="22"/>
              </w:rPr>
              <w:t>Мұхаметқали Нұрасыл</w:t>
            </w:r>
          </w:p>
        </w:tc>
        <w:tc>
          <w:tcPr>
            <w:tcW w:w="4979" w:type="dxa"/>
          </w:tcPr>
          <w:p w14:paraId="6EF66F56">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5306ABD0">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ІІІ Дәрежелі Диплом</w:t>
            </w:r>
            <w:r>
              <w:rPr>
                <w:rFonts w:hint="default" w:ascii="Times New Roman" w:hAnsi="Times New Roman" w:eastAsia="Calibri" w:cs="Times New Roman"/>
                <w:sz w:val="22"/>
                <w:szCs w:val="22"/>
              </w:rPr>
              <w:t>20 - 25.11.2024 ж.</w:t>
            </w:r>
          </w:p>
          <w:p w14:paraId="2602FE38">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ІІІ Дәрежелі Диплом</w:t>
            </w:r>
            <w:r>
              <w:rPr>
                <w:rFonts w:hint="default" w:ascii="Times New Roman" w:hAnsi="Times New Roman" w:eastAsia="Calibri" w:cs="Times New Roman"/>
                <w:sz w:val="22"/>
                <w:szCs w:val="22"/>
              </w:rPr>
              <w:t>26.02- 03.03 2025 ж.</w:t>
            </w:r>
          </w:p>
        </w:tc>
        <w:tc>
          <w:tcPr>
            <w:tcW w:w="2472" w:type="dxa"/>
          </w:tcPr>
          <w:p w14:paraId="7CCED856">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Омарова А.А</w:t>
            </w:r>
          </w:p>
        </w:tc>
      </w:tr>
      <w:tr w14:paraId="6874E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439C8882">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20</w:t>
            </w:r>
          </w:p>
        </w:tc>
        <w:tc>
          <w:tcPr>
            <w:tcW w:w="1930" w:type="dxa"/>
            <w:vAlign w:val="center"/>
          </w:tcPr>
          <w:p w14:paraId="4A3E40DA">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Смағұл Әлмірза</w:t>
            </w:r>
          </w:p>
        </w:tc>
        <w:tc>
          <w:tcPr>
            <w:tcW w:w="4979" w:type="dxa"/>
          </w:tcPr>
          <w:p w14:paraId="45CB4679">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15DF7ED7">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ІІ Дәрежелі Диплом</w:t>
            </w:r>
            <w:r>
              <w:rPr>
                <w:rFonts w:hint="default" w:ascii="Times New Roman" w:hAnsi="Times New Roman" w:eastAsia="Calibri" w:cs="Times New Roman"/>
                <w:sz w:val="22"/>
                <w:szCs w:val="22"/>
              </w:rPr>
              <w:t>20 - 25.11.2024 ж.</w:t>
            </w:r>
          </w:p>
        </w:tc>
        <w:tc>
          <w:tcPr>
            <w:tcW w:w="2472" w:type="dxa"/>
          </w:tcPr>
          <w:p w14:paraId="1EBE388A">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Омарова А.А</w:t>
            </w:r>
          </w:p>
        </w:tc>
      </w:tr>
      <w:tr w14:paraId="6EB7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3641355B">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21</w:t>
            </w:r>
          </w:p>
        </w:tc>
        <w:tc>
          <w:tcPr>
            <w:tcW w:w="1930" w:type="dxa"/>
            <w:vAlign w:val="center"/>
          </w:tcPr>
          <w:p w14:paraId="47849B13">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Серік  Жадыра</w:t>
            </w:r>
          </w:p>
        </w:tc>
        <w:tc>
          <w:tcPr>
            <w:tcW w:w="4979" w:type="dxa"/>
          </w:tcPr>
          <w:p w14:paraId="0DF344CF">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7B140BB9">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ІІ Дәрежелі Диплом</w:t>
            </w:r>
            <w:r>
              <w:rPr>
                <w:rFonts w:hint="default" w:ascii="Times New Roman" w:hAnsi="Times New Roman" w:eastAsia="Calibri" w:cs="Times New Roman"/>
                <w:sz w:val="22"/>
                <w:szCs w:val="22"/>
              </w:rPr>
              <w:t>20 - 25.11.2024 ж.</w:t>
            </w:r>
          </w:p>
          <w:p w14:paraId="50618637">
            <w:pPr>
              <w:ind w:right="719" w:rightChars="327"/>
              <w:jc w:val="left"/>
              <w:rPr>
                <w:rFonts w:hint="default" w:ascii="Times New Roman" w:hAnsi="Times New Roman" w:cs="Times New Roman"/>
                <w:sz w:val="22"/>
                <w:szCs w:val="22"/>
              </w:rPr>
            </w:pPr>
            <w:r>
              <w:rPr>
                <w:rFonts w:hint="default" w:ascii="Times New Roman" w:hAnsi="Times New Roman" w:eastAsia="Calibri" w:cs="Times New Roman"/>
                <w:b/>
                <w:sz w:val="22"/>
                <w:szCs w:val="22"/>
              </w:rPr>
              <w:t>ІІ Дәрежелі Диплом</w:t>
            </w:r>
            <w:r>
              <w:rPr>
                <w:rFonts w:hint="default" w:ascii="Times New Roman" w:hAnsi="Times New Roman" w:eastAsia="Calibri" w:cs="Times New Roman"/>
                <w:sz w:val="22"/>
                <w:szCs w:val="22"/>
              </w:rPr>
              <w:t>26.02- 03.03 2025 ж.</w:t>
            </w:r>
          </w:p>
        </w:tc>
        <w:tc>
          <w:tcPr>
            <w:tcW w:w="2472" w:type="dxa"/>
          </w:tcPr>
          <w:p w14:paraId="27E14880">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Шакарова Б.К</w:t>
            </w:r>
          </w:p>
        </w:tc>
      </w:tr>
      <w:tr w14:paraId="338F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0969E01B">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22</w:t>
            </w:r>
          </w:p>
        </w:tc>
        <w:tc>
          <w:tcPr>
            <w:tcW w:w="1930" w:type="dxa"/>
            <w:vAlign w:val="center"/>
          </w:tcPr>
          <w:p w14:paraId="783F52BF">
            <w:pPr>
              <w:ind w:right="-44" w:rightChars="-20"/>
              <w:jc w:val="both"/>
              <w:rPr>
                <w:rFonts w:hint="default" w:ascii="Times New Roman" w:hAnsi="Times New Roman" w:cs="Times New Roman"/>
                <w:sz w:val="22"/>
                <w:szCs w:val="22"/>
              </w:rPr>
            </w:pPr>
            <w:r>
              <w:rPr>
                <w:rFonts w:hint="default" w:ascii="Times New Roman" w:hAnsi="Times New Roman" w:cs="Times New Roman"/>
                <w:sz w:val="22"/>
                <w:szCs w:val="22"/>
              </w:rPr>
              <w:t>Мұхамеджан Кәусар</w:t>
            </w:r>
          </w:p>
        </w:tc>
        <w:tc>
          <w:tcPr>
            <w:tcW w:w="4979" w:type="dxa"/>
          </w:tcPr>
          <w:p w14:paraId="35C8E192">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088EE648">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ІІІДәрежелі Диплом</w:t>
            </w:r>
            <w:r>
              <w:rPr>
                <w:rFonts w:hint="default" w:ascii="Times New Roman" w:hAnsi="Times New Roman" w:eastAsia="Calibri" w:cs="Times New Roman"/>
                <w:sz w:val="22"/>
                <w:szCs w:val="22"/>
              </w:rPr>
              <w:t>20 - 25.11.2024 ж.</w:t>
            </w:r>
          </w:p>
          <w:p w14:paraId="31063988">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ІІ Дәрежелі Диплом</w:t>
            </w:r>
            <w:r>
              <w:rPr>
                <w:rFonts w:hint="default" w:ascii="Times New Roman" w:hAnsi="Times New Roman" w:eastAsia="Calibri" w:cs="Times New Roman"/>
                <w:sz w:val="22"/>
                <w:szCs w:val="22"/>
              </w:rPr>
              <w:t>26.02- 03.03 2025 ж.</w:t>
            </w:r>
          </w:p>
          <w:p w14:paraId="633E0BCF">
            <w:pPr>
              <w:spacing w:line="276" w:lineRule="auto"/>
              <w:ind w:right="719" w:rightChars="327"/>
              <w:jc w:val="left"/>
              <w:rPr>
                <w:rFonts w:hint="default" w:ascii="Times New Roman" w:hAnsi="Times New Roman" w:eastAsia="Calibri" w:cs="Times New Roman"/>
                <w:sz w:val="22"/>
                <w:szCs w:val="22"/>
              </w:rPr>
            </w:pPr>
            <w:r>
              <w:rPr>
                <w:rFonts w:hint="default" w:ascii="Times New Roman" w:hAnsi="Times New Roman" w:cs="Times New Roman"/>
                <w:sz w:val="22"/>
                <w:szCs w:val="22"/>
              </w:rPr>
              <w:t>«Кенгуру» ойын-конкурсы</w:t>
            </w:r>
          </w:p>
          <w:p w14:paraId="74792820">
            <w:pPr>
              <w:ind w:right="719" w:rightChars="327"/>
              <w:jc w:val="left"/>
              <w:rPr>
                <w:rFonts w:hint="default" w:ascii="Times New Roman" w:hAnsi="Times New Roman" w:eastAsia="Calibri" w:cs="Times New Roman"/>
                <w:b/>
                <w:sz w:val="22"/>
                <w:szCs w:val="22"/>
              </w:rPr>
            </w:pPr>
            <w:r>
              <w:rPr>
                <w:rFonts w:hint="default" w:ascii="Times New Roman" w:hAnsi="Times New Roman" w:eastAsia="Calibri" w:cs="Times New Roman"/>
                <w:b/>
                <w:sz w:val="22"/>
                <w:szCs w:val="22"/>
              </w:rPr>
              <w:t>ІІІ Дәрежелі Диплом</w:t>
            </w:r>
          </w:p>
        </w:tc>
        <w:tc>
          <w:tcPr>
            <w:tcW w:w="2472" w:type="dxa"/>
          </w:tcPr>
          <w:p w14:paraId="57F07585">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Шакарова Б.К</w:t>
            </w:r>
          </w:p>
        </w:tc>
      </w:tr>
      <w:tr w14:paraId="7930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200E18F3">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23</w:t>
            </w:r>
          </w:p>
        </w:tc>
        <w:tc>
          <w:tcPr>
            <w:tcW w:w="1930" w:type="dxa"/>
            <w:vAlign w:val="center"/>
          </w:tcPr>
          <w:p w14:paraId="3C363916">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Азатова Раяна</w:t>
            </w:r>
          </w:p>
        </w:tc>
        <w:tc>
          <w:tcPr>
            <w:tcW w:w="4979" w:type="dxa"/>
          </w:tcPr>
          <w:p w14:paraId="4CF94FA4">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1CD8BAFD">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ІІІ Дәрежелі Диплом</w:t>
            </w:r>
            <w:r>
              <w:rPr>
                <w:rFonts w:hint="default" w:ascii="Times New Roman" w:hAnsi="Times New Roman" w:eastAsia="Calibri" w:cs="Times New Roman"/>
                <w:sz w:val="22"/>
                <w:szCs w:val="22"/>
              </w:rPr>
              <w:t>20 - 25.11.2024 ж.</w:t>
            </w:r>
          </w:p>
        </w:tc>
        <w:tc>
          <w:tcPr>
            <w:tcW w:w="2472" w:type="dxa"/>
          </w:tcPr>
          <w:p w14:paraId="015C70E2">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Шакарова Б.К</w:t>
            </w:r>
          </w:p>
        </w:tc>
      </w:tr>
      <w:tr w14:paraId="4E297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52" w:type="dxa"/>
          </w:tcPr>
          <w:p w14:paraId="05370236">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24</w:t>
            </w:r>
          </w:p>
        </w:tc>
        <w:tc>
          <w:tcPr>
            <w:tcW w:w="1930" w:type="dxa"/>
            <w:vAlign w:val="center"/>
          </w:tcPr>
          <w:p w14:paraId="598B176D">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Бақытхан Әли</w:t>
            </w:r>
          </w:p>
        </w:tc>
        <w:tc>
          <w:tcPr>
            <w:tcW w:w="4979" w:type="dxa"/>
          </w:tcPr>
          <w:p w14:paraId="16C0C6FD">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06777304">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ІІІ Дәрежелі Диплом</w:t>
            </w:r>
            <w:r>
              <w:rPr>
                <w:rFonts w:hint="default" w:ascii="Times New Roman" w:hAnsi="Times New Roman" w:eastAsia="Calibri" w:cs="Times New Roman"/>
                <w:sz w:val="22"/>
                <w:szCs w:val="22"/>
              </w:rPr>
              <w:t>26.02- 03.03 2025 ж.</w:t>
            </w:r>
          </w:p>
        </w:tc>
        <w:tc>
          <w:tcPr>
            <w:tcW w:w="2472" w:type="dxa"/>
          </w:tcPr>
          <w:p w14:paraId="40592B73">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Шакарова Б.К</w:t>
            </w:r>
          </w:p>
        </w:tc>
      </w:tr>
      <w:tr w14:paraId="5AC08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552" w:type="dxa"/>
          </w:tcPr>
          <w:p w14:paraId="32039241">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25</w:t>
            </w:r>
          </w:p>
        </w:tc>
        <w:tc>
          <w:tcPr>
            <w:tcW w:w="1930" w:type="dxa"/>
            <w:vAlign w:val="center"/>
          </w:tcPr>
          <w:p w14:paraId="5774C6C0">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Баспакова Назым</w:t>
            </w:r>
          </w:p>
        </w:tc>
        <w:tc>
          <w:tcPr>
            <w:tcW w:w="4979" w:type="dxa"/>
          </w:tcPr>
          <w:p w14:paraId="6488EAFB">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2CA7F015">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 Дәрежелі Диплом</w:t>
            </w:r>
            <w:r>
              <w:rPr>
                <w:rFonts w:hint="default" w:ascii="Times New Roman" w:hAnsi="Times New Roman" w:eastAsia="Calibri" w:cs="Times New Roman"/>
                <w:sz w:val="22"/>
                <w:szCs w:val="22"/>
              </w:rPr>
              <w:t>26.02- 03.03 2025 ж.</w:t>
            </w:r>
          </w:p>
        </w:tc>
        <w:tc>
          <w:tcPr>
            <w:tcW w:w="2472" w:type="dxa"/>
          </w:tcPr>
          <w:p w14:paraId="74F96C49">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Шакарова Б.К</w:t>
            </w:r>
          </w:p>
        </w:tc>
      </w:tr>
      <w:tr w14:paraId="2CF6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0ACBB9DE">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26</w:t>
            </w:r>
          </w:p>
        </w:tc>
        <w:tc>
          <w:tcPr>
            <w:tcW w:w="1930" w:type="dxa"/>
            <w:vAlign w:val="center"/>
          </w:tcPr>
          <w:p w14:paraId="31A2901A">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Қозы-Көрпеш Ерасыл</w:t>
            </w:r>
          </w:p>
        </w:tc>
        <w:tc>
          <w:tcPr>
            <w:tcW w:w="4979" w:type="dxa"/>
          </w:tcPr>
          <w:p w14:paraId="5B775A85">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26A21E8D">
            <w:pPr>
              <w:ind w:right="719" w:rightChars="327"/>
              <w:jc w:val="left"/>
              <w:rPr>
                <w:rFonts w:hint="default" w:ascii="Times New Roman" w:hAnsi="Times New Roman" w:cs="Times New Roman"/>
                <w:sz w:val="22"/>
                <w:szCs w:val="22"/>
              </w:rPr>
            </w:pPr>
            <w:r>
              <w:rPr>
                <w:rFonts w:hint="default" w:ascii="Times New Roman" w:hAnsi="Times New Roman" w:eastAsia="Calibri" w:cs="Times New Roman"/>
                <w:b/>
                <w:sz w:val="22"/>
                <w:szCs w:val="22"/>
              </w:rPr>
              <w:t>ІІІ Дәрежелі Диплом</w:t>
            </w:r>
            <w:r>
              <w:rPr>
                <w:rFonts w:hint="default" w:ascii="Times New Roman" w:hAnsi="Times New Roman" w:eastAsia="Calibri" w:cs="Times New Roman"/>
                <w:sz w:val="22"/>
                <w:szCs w:val="22"/>
              </w:rPr>
              <w:t>26.02- 03.03 2025 ж.</w:t>
            </w:r>
          </w:p>
        </w:tc>
        <w:tc>
          <w:tcPr>
            <w:tcW w:w="2472" w:type="dxa"/>
          </w:tcPr>
          <w:p w14:paraId="79A18839">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Шакарова Б.К</w:t>
            </w:r>
          </w:p>
        </w:tc>
      </w:tr>
      <w:tr w14:paraId="4CC3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075F09DB">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27</w:t>
            </w:r>
          </w:p>
        </w:tc>
        <w:tc>
          <w:tcPr>
            <w:tcW w:w="1930" w:type="dxa"/>
          </w:tcPr>
          <w:p w14:paraId="033503C5">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Құнанбай Айару</w:t>
            </w:r>
          </w:p>
        </w:tc>
        <w:tc>
          <w:tcPr>
            <w:tcW w:w="4979" w:type="dxa"/>
          </w:tcPr>
          <w:p w14:paraId="16794A10">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59823512">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ІІ Дәрежелі Диплом</w:t>
            </w:r>
            <w:r>
              <w:rPr>
                <w:rFonts w:hint="default" w:ascii="Times New Roman" w:hAnsi="Times New Roman" w:eastAsia="Calibri" w:cs="Times New Roman"/>
                <w:sz w:val="22"/>
                <w:szCs w:val="22"/>
              </w:rPr>
              <w:t>20 - 25.11.2024 ж.</w:t>
            </w:r>
          </w:p>
        </w:tc>
        <w:tc>
          <w:tcPr>
            <w:tcW w:w="2472" w:type="dxa"/>
          </w:tcPr>
          <w:p w14:paraId="4E3ADF2F">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Тогжигитова Т.Т</w:t>
            </w:r>
          </w:p>
        </w:tc>
      </w:tr>
      <w:tr w14:paraId="542A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74710B0">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28</w:t>
            </w:r>
          </w:p>
        </w:tc>
        <w:tc>
          <w:tcPr>
            <w:tcW w:w="1930" w:type="dxa"/>
          </w:tcPr>
          <w:p w14:paraId="2808CAF1">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Асқар Айлана</w:t>
            </w:r>
          </w:p>
        </w:tc>
        <w:tc>
          <w:tcPr>
            <w:tcW w:w="4979" w:type="dxa"/>
          </w:tcPr>
          <w:p w14:paraId="52387757">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0F890189">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ІІ Дәрежелі Диплом</w:t>
            </w:r>
            <w:r>
              <w:rPr>
                <w:rFonts w:hint="default" w:ascii="Times New Roman" w:hAnsi="Times New Roman" w:eastAsia="Calibri" w:cs="Times New Roman"/>
                <w:sz w:val="22"/>
                <w:szCs w:val="22"/>
              </w:rPr>
              <w:t>20 - 25.11.2024 ж.</w:t>
            </w:r>
          </w:p>
        </w:tc>
        <w:tc>
          <w:tcPr>
            <w:tcW w:w="2472" w:type="dxa"/>
          </w:tcPr>
          <w:p w14:paraId="71D4E474">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Тогжигитова Т.Т</w:t>
            </w:r>
          </w:p>
        </w:tc>
      </w:tr>
      <w:tr w14:paraId="6648B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66C079C9">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29</w:t>
            </w:r>
          </w:p>
        </w:tc>
        <w:tc>
          <w:tcPr>
            <w:tcW w:w="1930" w:type="dxa"/>
          </w:tcPr>
          <w:p w14:paraId="3CDA2AD4">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Самат Ерасыл</w:t>
            </w:r>
          </w:p>
        </w:tc>
        <w:tc>
          <w:tcPr>
            <w:tcW w:w="4979" w:type="dxa"/>
          </w:tcPr>
          <w:p w14:paraId="5B593BEC">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48055A31">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ІІ Дәрежелі Диплом</w:t>
            </w:r>
            <w:r>
              <w:rPr>
                <w:rFonts w:hint="default" w:ascii="Times New Roman" w:hAnsi="Times New Roman" w:eastAsia="Calibri" w:cs="Times New Roman"/>
                <w:sz w:val="22"/>
                <w:szCs w:val="22"/>
              </w:rPr>
              <w:t>20 - 25.11.2024 ж.</w:t>
            </w:r>
          </w:p>
        </w:tc>
        <w:tc>
          <w:tcPr>
            <w:tcW w:w="2472" w:type="dxa"/>
          </w:tcPr>
          <w:p w14:paraId="4D31B9B8">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Тогжигитова Т.Т</w:t>
            </w:r>
          </w:p>
        </w:tc>
      </w:tr>
      <w:tr w14:paraId="23A7D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A516769">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30</w:t>
            </w:r>
          </w:p>
        </w:tc>
        <w:tc>
          <w:tcPr>
            <w:tcW w:w="1930" w:type="dxa"/>
          </w:tcPr>
          <w:p w14:paraId="6C681F16">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Амангелді Ерсұлтан</w:t>
            </w:r>
          </w:p>
        </w:tc>
        <w:tc>
          <w:tcPr>
            <w:tcW w:w="4979" w:type="dxa"/>
          </w:tcPr>
          <w:p w14:paraId="0897666A">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18EE9C8D">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ІІ Дәрежелі Диплом</w:t>
            </w:r>
            <w:r>
              <w:rPr>
                <w:rFonts w:hint="default" w:ascii="Times New Roman" w:hAnsi="Times New Roman" w:eastAsia="Calibri" w:cs="Times New Roman"/>
                <w:sz w:val="22"/>
                <w:szCs w:val="22"/>
              </w:rPr>
              <w:t>20 - 25.11.2024 ж.</w:t>
            </w:r>
          </w:p>
        </w:tc>
        <w:tc>
          <w:tcPr>
            <w:tcW w:w="2472" w:type="dxa"/>
          </w:tcPr>
          <w:p w14:paraId="73F6DE9D">
            <w:pPr>
              <w:ind w:left="660" w:leftChars="300" w:right="719" w:rightChars="327" w:firstLine="171" w:firstLineChars="78"/>
              <w:jc w:val="both"/>
              <w:rPr>
                <w:rFonts w:hint="default" w:ascii="Times New Roman" w:hAnsi="Times New Roman" w:cs="Times New Roman"/>
                <w:sz w:val="22"/>
                <w:szCs w:val="22"/>
              </w:rPr>
            </w:pPr>
          </w:p>
          <w:p w14:paraId="2BA48640">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Тогжигитова Т.Т</w:t>
            </w:r>
          </w:p>
        </w:tc>
      </w:tr>
      <w:tr w14:paraId="108DE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7EFA72B">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31</w:t>
            </w:r>
          </w:p>
        </w:tc>
        <w:tc>
          <w:tcPr>
            <w:tcW w:w="1930" w:type="dxa"/>
          </w:tcPr>
          <w:p w14:paraId="35000023">
            <w:pPr>
              <w:ind w:right="174" w:rightChars="79"/>
              <w:jc w:val="both"/>
              <w:rPr>
                <w:rFonts w:hint="default" w:ascii="Times New Roman" w:hAnsi="Times New Roman" w:cs="Times New Roman"/>
                <w:sz w:val="22"/>
                <w:szCs w:val="22"/>
              </w:rPr>
            </w:pPr>
            <w:r>
              <w:rPr>
                <w:rFonts w:hint="default" w:ascii="Times New Roman" w:hAnsi="Times New Roman" w:cs="Times New Roman"/>
                <w:sz w:val="22"/>
                <w:szCs w:val="22"/>
              </w:rPr>
              <w:t>Қозы Көрпеш Асылмұрат</w:t>
            </w:r>
          </w:p>
        </w:tc>
        <w:tc>
          <w:tcPr>
            <w:tcW w:w="4979" w:type="dxa"/>
          </w:tcPr>
          <w:p w14:paraId="02955CA6">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49A67AD1">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 Дәрежелі Диплом</w:t>
            </w:r>
            <w:r>
              <w:rPr>
                <w:rFonts w:hint="default" w:ascii="Times New Roman" w:hAnsi="Times New Roman" w:eastAsia="Calibri" w:cs="Times New Roman"/>
                <w:sz w:val="22"/>
                <w:szCs w:val="22"/>
              </w:rPr>
              <w:t>20 - 25.11.2024 ж.</w:t>
            </w:r>
          </w:p>
        </w:tc>
        <w:tc>
          <w:tcPr>
            <w:tcW w:w="2472" w:type="dxa"/>
          </w:tcPr>
          <w:p w14:paraId="721A6E70">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Тогжигитова Т.Т</w:t>
            </w:r>
          </w:p>
        </w:tc>
      </w:tr>
      <w:tr w14:paraId="56F0B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4EE7C619">
            <w:pPr>
              <w:ind w:right="-31" w:rightChars="-14"/>
              <w:jc w:val="left"/>
              <w:rPr>
                <w:rFonts w:hint="default" w:ascii="Times New Roman" w:hAnsi="Times New Roman" w:cs="Times New Roman"/>
                <w:color w:val="212121"/>
                <w:sz w:val="22"/>
                <w:szCs w:val="22"/>
              </w:rPr>
            </w:pPr>
            <w:r>
              <w:rPr>
                <w:rFonts w:hint="default" w:ascii="Times New Roman" w:hAnsi="Times New Roman" w:cs="Times New Roman"/>
                <w:color w:val="212121"/>
                <w:sz w:val="22"/>
                <w:szCs w:val="22"/>
              </w:rPr>
              <w:t>32</w:t>
            </w:r>
          </w:p>
        </w:tc>
        <w:tc>
          <w:tcPr>
            <w:tcW w:w="1930" w:type="dxa"/>
          </w:tcPr>
          <w:p w14:paraId="6AD1141A">
            <w:pPr>
              <w:ind w:right="719" w:rightChars="327"/>
              <w:jc w:val="both"/>
              <w:rPr>
                <w:rFonts w:hint="default" w:ascii="Times New Roman" w:hAnsi="Times New Roman" w:cs="Times New Roman"/>
                <w:sz w:val="22"/>
                <w:szCs w:val="22"/>
              </w:rPr>
            </w:pPr>
            <w:r>
              <w:rPr>
                <w:rFonts w:hint="default" w:ascii="Times New Roman" w:hAnsi="Times New Roman" w:cs="Times New Roman"/>
                <w:color w:val="212121"/>
                <w:sz w:val="22"/>
                <w:szCs w:val="22"/>
              </w:rPr>
              <w:t>Қайратбек Айзере</w:t>
            </w:r>
          </w:p>
        </w:tc>
        <w:tc>
          <w:tcPr>
            <w:tcW w:w="4979" w:type="dxa"/>
          </w:tcPr>
          <w:p w14:paraId="1714052E">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«Ақбота» зияткерлік олимпиадасының жүлдегері </w:t>
            </w:r>
          </w:p>
          <w:p w14:paraId="34776479">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ІІ Дәрежелі Диплом</w:t>
            </w:r>
            <w:r>
              <w:rPr>
                <w:rFonts w:hint="default" w:ascii="Times New Roman" w:hAnsi="Times New Roman" w:cs="Times New Roman"/>
                <w:sz w:val="22"/>
                <w:szCs w:val="22"/>
                <w:lang w:val="kk-KZ"/>
              </w:rPr>
              <w:t>20 - 25.11.2024 ж.</w:t>
            </w:r>
          </w:p>
          <w:p w14:paraId="69F8DD38">
            <w:pPr>
              <w:pStyle w:val="19"/>
              <w:widowControl w:val="0"/>
              <w:ind w:right="719" w:rightChars="327"/>
              <w:jc w:val="left"/>
              <w:rPr>
                <w:rFonts w:hint="default" w:ascii="Times New Roman" w:hAnsi="Times New Roman" w:cs="Times New Roman"/>
                <w:sz w:val="22"/>
                <w:szCs w:val="22"/>
              </w:rPr>
            </w:pPr>
            <w:r>
              <w:rPr>
                <w:rFonts w:hint="default" w:ascii="Times New Roman" w:hAnsi="Times New Roman" w:cs="Times New Roman"/>
                <w:b/>
                <w:sz w:val="22"/>
                <w:szCs w:val="22"/>
                <w:lang w:val="kk-KZ"/>
              </w:rPr>
              <w:t>ІІІ Дәрежелі Диплом</w:t>
            </w:r>
            <w:r>
              <w:rPr>
                <w:rFonts w:hint="default" w:ascii="Times New Roman" w:hAnsi="Times New Roman" w:cs="Times New Roman"/>
                <w:sz w:val="22"/>
                <w:szCs w:val="22"/>
              </w:rPr>
              <w:t>26.02- 03.03 2025 ж.</w:t>
            </w:r>
          </w:p>
        </w:tc>
        <w:tc>
          <w:tcPr>
            <w:tcW w:w="2472" w:type="dxa"/>
          </w:tcPr>
          <w:p w14:paraId="46CEA8D0">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Акибай Г.И</w:t>
            </w:r>
          </w:p>
          <w:p w14:paraId="6AA14823">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Казангапова А.Р</w:t>
            </w:r>
          </w:p>
          <w:p w14:paraId="5463549B">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Изатбекова А.Б</w:t>
            </w:r>
          </w:p>
        </w:tc>
      </w:tr>
      <w:tr w14:paraId="447F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61215C42">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33</w:t>
            </w:r>
          </w:p>
        </w:tc>
        <w:tc>
          <w:tcPr>
            <w:tcW w:w="1930" w:type="dxa"/>
          </w:tcPr>
          <w:p w14:paraId="16689A01">
            <w:pPr>
              <w:ind w:right="174" w:rightChars="79"/>
              <w:jc w:val="both"/>
              <w:rPr>
                <w:rFonts w:hint="default" w:ascii="Times New Roman" w:hAnsi="Times New Roman" w:cs="Times New Roman"/>
                <w:sz w:val="22"/>
                <w:szCs w:val="22"/>
              </w:rPr>
            </w:pPr>
            <w:r>
              <w:rPr>
                <w:rFonts w:hint="default" w:ascii="Times New Roman" w:hAnsi="Times New Roman" w:cs="Times New Roman"/>
                <w:sz w:val="22"/>
                <w:szCs w:val="22"/>
              </w:rPr>
              <w:t>Каримжанова Айлана</w:t>
            </w:r>
          </w:p>
        </w:tc>
        <w:tc>
          <w:tcPr>
            <w:tcW w:w="4979" w:type="dxa"/>
          </w:tcPr>
          <w:p w14:paraId="3B7D0C95">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«Ақбота» зияткерлік олимпиадасының жүлдегері </w:t>
            </w:r>
          </w:p>
          <w:p w14:paraId="55D1416C">
            <w:pPr>
              <w:pStyle w:val="19"/>
              <w:widowControl w:val="0"/>
              <w:ind w:right="719" w:rightChars="327"/>
              <w:jc w:val="left"/>
              <w:rPr>
                <w:rFonts w:hint="default" w:ascii="Times New Roman" w:hAnsi="Times New Roman" w:cs="Times New Roman"/>
                <w:sz w:val="22"/>
                <w:szCs w:val="22"/>
              </w:rPr>
            </w:pPr>
            <w:r>
              <w:rPr>
                <w:rFonts w:hint="default" w:ascii="Times New Roman" w:hAnsi="Times New Roman" w:cs="Times New Roman"/>
                <w:b/>
                <w:sz w:val="22"/>
                <w:szCs w:val="22"/>
                <w:lang w:val="kk-KZ"/>
              </w:rPr>
              <w:t>ІІІ Дәрежелі Диплом</w:t>
            </w:r>
            <w:r>
              <w:rPr>
                <w:rFonts w:hint="default" w:ascii="Times New Roman" w:hAnsi="Times New Roman" w:cs="Times New Roman"/>
                <w:sz w:val="22"/>
                <w:szCs w:val="22"/>
              </w:rPr>
              <w:t>26.02- 03.03 2025 ж.</w:t>
            </w:r>
          </w:p>
        </w:tc>
        <w:tc>
          <w:tcPr>
            <w:tcW w:w="2472" w:type="dxa"/>
          </w:tcPr>
          <w:p w14:paraId="7A8E5B2A">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Акибай Г.И</w:t>
            </w:r>
          </w:p>
          <w:p w14:paraId="5207A6D6">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Казангапова А.Р</w:t>
            </w:r>
          </w:p>
          <w:p w14:paraId="20C2C17C">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Изатбекова А.Б</w:t>
            </w:r>
          </w:p>
        </w:tc>
      </w:tr>
      <w:tr w14:paraId="05FA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52AFF7D2">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34</w:t>
            </w:r>
          </w:p>
        </w:tc>
        <w:tc>
          <w:tcPr>
            <w:tcW w:w="1930" w:type="dxa"/>
          </w:tcPr>
          <w:p w14:paraId="254F9E30">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Серікбай Ғани</w:t>
            </w:r>
          </w:p>
        </w:tc>
        <w:tc>
          <w:tcPr>
            <w:tcW w:w="4979" w:type="dxa"/>
          </w:tcPr>
          <w:p w14:paraId="18A1AE83">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«Ақбота» зияткерлік олимпиадасының жүлдегері </w:t>
            </w:r>
          </w:p>
          <w:p w14:paraId="7A9FE73B">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І Дәрежелі Диплом</w:t>
            </w:r>
            <w:r>
              <w:rPr>
                <w:rFonts w:hint="default" w:ascii="Times New Roman" w:hAnsi="Times New Roman" w:cs="Times New Roman"/>
                <w:sz w:val="22"/>
                <w:szCs w:val="22"/>
                <w:lang w:val="kk-KZ"/>
              </w:rPr>
              <w:t>20 - 25.11.2024 ж.</w:t>
            </w:r>
          </w:p>
          <w:p w14:paraId="3291B461">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ІІІ Дәрежелі Диплом</w:t>
            </w:r>
            <w:r>
              <w:rPr>
                <w:rFonts w:hint="default" w:ascii="Times New Roman" w:hAnsi="Times New Roman" w:cs="Times New Roman"/>
                <w:sz w:val="22"/>
                <w:szCs w:val="22"/>
                <w:lang w:val="kk-KZ"/>
              </w:rPr>
              <w:t>26.02- 03.03 2025 ж.</w:t>
            </w:r>
          </w:p>
        </w:tc>
        <w:tc>
          <w:tcPr>
            <w:tcW w:w="2472" w:type="dxa"/>
          </w:tcPr>
          <w:p w14:paraId="43342579">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Акибай Г.И</w:t>
            </w:r>
          </w:p>
          <w:p w14:paraId="73BB5C72">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Казангапова А.Р</w:t>
            </w:r>
          </w:p>
          <w:p w14:paraId="5063EC9E">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Изатбекова А.Б</w:t>
            </w:r>
          </w:p>
        </w:tc>
      </w:tr>
      <w:tr w14:paraId="4753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46C99DC9">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35</w:t>
            </w:r>
          </w:p>
        </w:tc>
        <w:tc>
          <w:tcPr>
            <w:tcW w:w="1930" w:type="dxa"/>
          </w:tcPr>
          <w:p w14:paraId="1DB02C99">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Оралбек Асылым</w:t>
            </w:r>
          </w:p>
        </w:tc>
        <w:tc>
          <w:tcPr>
            <w:tcW w:w="4979" w:type="dxa"/>
          </w:tcPr>
          <w:p w14:paraId="51492E58">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«Ақбота» зияткерлік олимпиадасының жүлдегері </w:t>
            </w:r>
          </w:p>
          <w:p w14:paraId="03B457E7">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ІІІ Дәрежелі Диплом</w:t>
            </w:r>
            <w:r>
              <w:rPr>
                <w:rFonts w:hint="default" w:ascii="Times New Roman" w:hAnsi="Times New Roman" w:cs="Times New Roman"/>
                <w:sz w:val="22"/>
                <w:szCs w:val="22"/>
                <w:lang w:val="kk-KZ"/>
              </w:rPr>
              <w:t>20 - 25.11.2024 ж.</w:t>
            </w:r>
          </w:p>
          <w:p w14:paraId="41B20FB0">
            <w:pPr>
              <w:spacing w:line="276" w:lineRule="auto"/>
              <w:ind w:right="719" w:rightChars="327"/>
              <w:jc w:val="left"/>
              <w:rPr>
                <w:rFonts w:hint="default" w:ascii="Times New Roman" w:hAnsi="Times New Roman" w:cs="Times New Roman"/>
                <w:sz w:val="22"/>
                <w:szCs w:val="22"/>
              </w:rPr>
            </w:pPr>
            <w:r>
              <w:rPr>
                <w:rFonts w:hint="default" w:ascii="Times New Roman" w:hAnsi="Times New Roman" w:cs="Times New Roman"/>
                <w:sz w:val="22"/>
                <w:szCs w:val="22"/>
              </w:rPr>
              <w:t>26.02- 03.03 2025 ж.</w:t>
            </w:r>
          </w:p>
        </w:tc>
        <w:tc>
          <w:tcPr>
            <w:tcW w:w="2472" w:type="dxa"/>
          </w:tcPr>
          <w:p w14:paraId="026B5C81">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Акибай Г.И</w:t>
            </w:r>
          </w:p>
          <w:p w14:paraId="05A7632F">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Казангапова А.Р</w:t>
            </w:r>
          </w:p>
          <w:p w14:paraId="3B34D0DD">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Изатбекова А.Б</w:t>
            </w:r>
          </w:p>
        </w:tc>
      </w:tr>
      <w:tr w14:paraId="0716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398E915C">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36</w:t>
            </w:r>
          </w:p>
        </w:tc>
        <w:tc>
          <w:tcPr>
            <w:tcW w:w="1930" w:type="dxa"/>
          </w:tcPr>
          <w:p w14:paraId="2374C857">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Солтанбек Томирис</w:t>
            </w:r>
          </w:p>
        </w:tc>
        <w:tc>
          <w:tcPr>
            <w:tcW w:w="4979" w:type="dxa"/>
          </w:tcPr>
          <w:p w14:paraId="2C43D55D">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«Ақбота» зияткерлік олимпиадасының жүлдегері </w:t>
            </w:r>
          </w:p>
          <w:p w14:paraId="7ABAA24B">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ІІІ Дәрежелі Диплом</w:t>
            </w:r>
            <w:r>
              <w:rPr>
                <w:rFonts w:hint="default" w:ascii="Times New Roman" w:hAnsi="Times New Roman" w:cs="Times New Roman"/>
                <w:sz w:val="22"/>
                <w:szCs w:val="22"/>
                <w:lang w:val="kk-KZ"/>
              </w:rPr>
              <w:t>20 - 25.11.2024 ж.</w:t>
            </w:r>
          </w:p>
          <w:p w14:paraId="7987E4B0">
            <w:pPr>
              <w:spacing w:line="276" w:lineRule="auto"/>
              <w:ind w:right="719" w:rightChars="327"/>
              <w:jc w:val="left"/>
              <w:rPr>
                <w:rFonts w:hint="default" w:ascii="Times New Roman" w:hAnsi="Times New Roman" w:cs="Times New Roman"/>
                <w:sz w:val="22"/>
                <w:szCs w:val="22"/>
              </w:rPr>
            </w:pPr>
            <w:r>
              <w:rPr>
                <w:rFonts w:hint="default" w:ascii="Times New Roman" w:hAnsi="Times New Roman" w:cs="Times New Roman"/>
                <w:sz w:val="22"/>
                <w:szCs w:val="22"/>
              </w:rPr>
              <w:t>26.02- 03.03 2025 ж.</w:t>
            </w:r>
          </w:p>
        </w:tc>
        <w:tc>
          <w:tcPr>
            <w:tcW w:w="2472" w:type="dxa"/>
          </w:tcPr>
          <w:p w14:paraId="706EEDFD">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Акибай Г.И</w:t>
            </w:r>
          </w:p>
          <w:p w14:paraId="12B3EE7F">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Казангапова А.Р</w:t>
            </w:r>
          </w:p>
          <w:p w14:paraId="6DE4D1F8">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Изатбекова А.Б</w:t>
            </w:r>
          </w:p>
        </w:tc>
      </w:tr>
      <w:tr w14:paraId="53ACB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477505A6">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37</w:t>
            </w:r>
          </w:p>
        </w:tc>
        <w:tc>
          <w:tcPr>
            <w:tcW w:w="1930" w:type="dxa"/>
          </w:tcPr>
          <w:p w14:paraId="75B47F2E">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Руслан Арлан</w:t>
            </w:r>
          </w:p>
        </w:tc>
        <w:tc>
          <w:tcPr>
            <w:tcW w:w="4979" w:type="dxa"/>
          </w:tcPr>
          <w:p w14:paraId="18B0E708">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«Ақбота» зияткерлік олимпиадасының жүлдегері </w:t>
            </w:r>
          </w:p>
          <w:p w14:paraId="2BFE3003">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ІІІ Дәрежелі Диплом</w:t>
            </w:r>
            <w:r>
              <w:rPr>
                <w:rFonts w:hint="default" w:ascii="Times New Roman" w:hAnsi="Times New Roman" w:cs="Times New Roman"/>
                <w:sz w:val="22"/>
                <w:szCs w:val="22"/>
                <w:lang w:val="kk-KZ"/>
              </w:rPr>
              <w:t>20 - 25.11.2024 ж.</w:t>
            </w:r>
          </w:p>
          <w:p w14:paraId="7B2C6E55">
            <w:pPr>
              <w:spacing w:line="276" w:lineRule="auto"/>
              <w:ind w:right="719" w:rightChars="327"/>
              <w:jc w:val="left"/>
              <w:rPr>
                <w:rFonts w:hint="default" w:ascii="Times New Roman" w:hAnsi="Times New Roman" w:cs="Times New Roman"/>
                <w:sz w:val="22"/>
                <w:szCs w:val="22"/>
              </w:rPr>
            </w:pPr>
            <w:r>
              <w:rPr>
                <w:rFonts w:hint="default" w:ascii="Times New Roman" w:hAnsi="Times New Roman" w:cs="Times New Roman"/>
                <w:sz w:val="22"/>
                <w:szCs w:val="22"/>
              </w:rPr>
              <w:t>26.02- 03.03 2025 ж.</w:t>
            </w:r>
          </w:p>
        </w:tc>
        <w:tc>
          <w:tcPr>
            <w:tcW w:w="2472" w:type="dxa"/>
          </w:tcPr>
          <w:p w14:paraId="4206389F">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Акибай Г.И</w:t>
            </w:r>
          </w:p>
          <w:p w14:paraId="72CA1090">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Казангапова А.Р</w:t>
            </w:r>
          </w:p>
          <w:p w14:paraId="709BC001">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Изатбекова А.Б</w:t>
            </w:r>
          </w:p>
        </w:tc>
      </w:tr>
      <w:tr w14:paraId="57914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02658F60">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38</w:t>
            </w:r>
          </w:p>
        </w:tc>
        <w:tc>
          <w:tcPr>
            <w:tcW w:w="1930" w:type="dxa"/>
          </w:tcPr>
          <w:p w14:paraId="56796B85">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Қозы-Көрпеш Айбибі</w:t>
            </w:r>
          </w:p>
        </w:tc>
        <w:tc>
          <w:tcPr>
            <w:tcW w:w="4979" w:type="dxa"/>
          </w:tcPr>
          <w:p w14:paraId="30D813E0">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«Ақбота» зияткерлік олимпиадасының жүлдегері </w:t>
            </w:r>
          </w:p>
          <w:p w14:paraId="0A29D0DA">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ІІІ Дәрежелі Диплом</w:t>
            </w:r>
            <w:r>
              <w:rPr>
                <w:rFonts w:hint="default" w:ascii="Times New Roman" w:hAnsi="Times New Roman" w:cs="Times New Roman"/>
                <w:sz w:val="22"/>
                <w:szCs w:val="22"/>
                <w:lang w:val="kk-KZ"/>
              </w:rPr>
              <w:t>20 - 25.11.2024 ж.</w:t>
            </w:r>
          </w:p>
          <w:p w14:paraId="1D8E9DF5">
            <w:pPr>
              <w:spacing w:line="276" w:lineRule="auto"/>
              <w:ind w:right="719" w:rightChars="327"/>
              <w:jc w:val="left"/>
              <w:rPr>
                <w:rFonts w:hint="default" w:ascii="Times New Roman" w:hAnsi="Times New Roman" w:cs="Times New Roman"/>
                <w:sz w:val="22"/>
                <w:szCs w:val="22"/>
              </w:rPr>
            </w:pPr>
            <w:r>
              <w:rPr>
                <w:rFonts w:hint="default" w:ascii="Times New Roman" w:hAnsi="Times New Roman" w:cs="Times New Roman"/>
                <w:sz w:val="22"/>
                <w:szCs w:val="22"/>
              </w:rPr>
              <w:t>26.02- 03.03 2025 ж.</w:t>
            </w:r>
          </w:p>
        </w:tc>
        <w:tc>
          <w:tcPr>
            <w:tcW w:w="2472" w:type="dxa"/>
          </w:tcPr>
          <w:p w14:paraId="6027391F">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Акибай Г.И</w:t>
            </w:r>
          </w:p>
          <w:p w14:paraId="2A69FB3E">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Казангапова А.Р</w:t>
            </w:r>
          </w:p>
          <w:p w14:paraId="696F4E54">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Изатбекова А.Б</w:t>
            </w:r>
          </w:p>
        </w:tc>
      </w:tr>
      <w:tr w14:paraId="6672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2AA28EF8">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39</w:t>
            </w:r>
          </w:p>
        </w:tc>
        <w:tc>
          <w:tcPr>
            <w:tcW w:w="1930" w:type="dxa"/>
          </w:tcPr>
          <w:p w14:paraId="0369281D">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Ризабек Нұрасыл</w:t>
            </w:r>
          </w:p>
        </w:tc>
        <w:tc>
          <w:tcPr>
            <w:tcW w:w="4979" w:type="dxa"/>
          </w:tcPr>
          <w:p w14:paraId="73D2A826">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«Ақбота» зияткерлік олимпиадасының жүлдегері </w:t>
            </w:r>
          </w:p>
          <w:p w14:paraId="3C757EF8">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ІІІ Дәрежелі Диплом</w:t>
            </w:r>
            <w:r>
              <w:rPr>
                <w:rFonts w:hint="default" w:ascii="Times New Roman" w:hAnsi="Times New Roman" w:cs="Times New Roman"/>
                <w:sz w:val="22"/>
                <w:szCs w:val="22"/>
                <w:lang w:val="kk-KZ"/>
              </w:rPr>
              <w:t>20 - 25.11.2024 ж.</w:t>
            </w:r>
          </w:p>
          <w:p w14:paraId="38145654">
            <w:pPr>
              <w:ind w:right="719" w:rightChars="327"/>
              <w:jc w:val="left"/>
              <w:rPr>
                <w:rFonts w:hint="default" w:ascii="Times New Roman" w:hAnsi="Times New Roman" w:cs="Times New Roman"/>
                <w:sz w:val="22"/>
                <w:szCs w:val="22"/>
              </w:rPr>
            </w:pPr>
            <w:r>
              <w:rPr>
                <w:rFonts w:hint="default" w:ascii="Times New Roman" w:hAnsi="Times New Roman" w:cs="Times New Roman"/>
                <w:sz w:val="22"/>
                <w:szCs w:val="22"/>
              </w:rPr>
              <w:t>26.02- 03.03 2025 ж.</w:t>
            </w:r>
          </w:p>
        </w:tc>
        <w:tc>
          <w:tcPr>
            <w:tcW w:w="2472" w:type="dxa"/>
          </w:tcPr>
          <w:p w14:paraId="34784EBD">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Акибай Г.И</w:t>
            </w:r>
          </w:p>
          <w:p w14:paraId="21844BF7">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Казангапова А.Р</w:t>
            </w:r>
          </w:p>
          <w:p w14:paraId="0D5319BF">
            <w:pPr>
              <w:ind w:right="101" w:rightChars="46"/>
              <w:jc w:val="both"/>
              <w:rPr>
                <w:rFonts w:hint="default" w:ascii="Times New Roman" w:hAnsi="Times New Roman" w:cs="Times New Roman"/>
                <w:sz w:val="22"/>
                <w:szCs w:val="22"/>
              </w:rPr>
            </w:pPr>
            <w:r>
              <w:rPr>
                <w:rFonts w:hint="default" w:ascii="Times New Roman" w:hAnsi="Times New Roman" w:cs="Times New Roman"/>
                <w:sz w:val="22"/>
                <w:szCs w:val="22"/>
              </w:rPr>
              <w:t>Изатбекова А.Б</w:t>
            </w:r>
          </w:p>
        </w:tc>
      </w:tr>
      <w:tr w14:paraId="0F60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2C100201">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40</w:t>
            </w:r>
          </w:p>
        </w:tc>
        <w:tc>
          <w:tcPr>
            <w:tcW w:w="1930" w:type="dxa"/>
          </w:tcPr>
          <w:p w14:paraId="1558E435">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Биртай Мансур</w:t>
            </w:r>
          </w:p>
        </w:tc>
        <w:tc>
          <w:tcPr>
            <w:tcW w:w="4979" w:type="dxa"/>
          </w:tcPr>
          <w:p w14:paraId="26809D4E">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«Ақбота» зияткерлік олимпиадасының жүлдегері </w:t>
            </w:r>
          </w:p>
          <w:p w14:paraId="3F1F4BA6">
            <w:pPr>
              <w:pStyle w:val="19"/>
              <w:widowControl w:val="0"/>
              <w:ind w:right="719" w:rightChars="327"/>
              <w:jc w:val="left"/>
              <w:rPr>
                <w:rFonts w:hint="default" w:ascii="Times New Roman" w:hAnsi="Times New Roman" w:cs="Times New Roman"/>
                <w:sz w:val="22"/>
                <w:szCs w:val="22"/>
              </w:rPr>
            </w:pPr>
            <w:r>
              <w:rPr>
                <w:rFonts w:hint="default" w:ascii="Times New Roman" w:hAnsi="Times New Roman" w:cs="Times New Roman"/>
                <w:b/>
                <w:sz w:val="22"/>
                <w:szCs w:val="22"/>
                <w:lang w:val="kk-KZ"/>
              </w:rPr>
              <w:t>ІІІ Дәрежелі Диплом</w:t>
            </w:r>
            <w:r>
              <w:rPr>
                <w:rFonts w:hint="default" w:ascii="Times New Roman" w:hAnsi="Times New Roman" w:cs="Times New Roman"/>
                <w:sz w:val="22"/>
                <w:szCs w:val="22"/>
              </w:rPr>
              <w:t>26.02- 03.03 2025 ж.</w:t>
            </w:r>
          </w:p>
        </w:tc>
        <w:tc>
          <w:tcPr>
            <w:tcW w:w="2472" w:type="dxa"/>
          </w:tcPr>
          <w:p w14:paraId="621B3109">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Акибай Г.И</w:t>
            </w:r>
          </w:p>
          <w:p w14:paraId="1F86A22C">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Казангапова А.Р</w:t>
            </w:r>
          </w:p>
          <w:p w14:paraId="0900B015">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Изатбекова А.Б</w:t>
            </w:r>
          </w:p>
        </w:tc>
      </w:tr>
      <w:tr w14:paraId="40533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018AC511">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41</w:t>
            </w:r>
          </w:p>
        </w:tc>
        <w:tc>
          <w:tcPr>
            <w:tcW w:w="1930" w:type="dxa"/>
          </w:tcPr>
          <w:p w14:paraId="003D5B8A">
            <w:pPr>
              <w:ind w:right="174" w:rightChars="79"/>
              <w:jc w:val="both"/>
              <w:rPr>
                <w:rFonts w:hint="default" w:ascii="Times New Roman" w:hAnsi="Times New Roman" w:cs="Times New Roman"/>
                <w:sz w:val="22"/>
                <w:szCs w:val="22"/>
              </w:rPr>
            </w:pPr>
            <w:r>
              <w:rPr>
                <w:rFonts w:hint="default" w:ascii="Times New Roman" w:hAnsi="Times New Roman" w:cs="Times New Roman"/>
                <w:sz w:val="22"/>
                <w:szCs w:val="22"/>
              </w:rPr>
              <w:t>Жұмашкен Ернұр</w:t>
            </w:r>
          </w:p>
        </w:tc>
        <w:tc>
          <w:tcPr>
            <w:tcW w:w="4979" w:type="dxa"/>
          </w:tcPr>
          <w:p w14:paraId="3C289EB5">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«Ақбота» зияткерлік олимпиадасының жүлдегері </w:t>
            </w:r>
          </w:p>
          <w:p w14:paraId="0EDDF880">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ІІІ Дәрежелі Диплом</w:t>
            </w:r>
            <w:r>
              <w:rPr>
                <w:rFonts w:hint="default" w:ascii="Times New Roman" w:hAnsi="Times New Roman" w:cs="Times New Roman"/>
                <w:sz w:val="22"/>
                <w:szCs w:val="22"/>
                <w:lang w:val="kk-KZ"/>
              </w:rPr>
              <w:t>20 - 25.11.2024 ж.</w:t>
            </w:r>
          </w:p>
          <w:p w14:paraId="3A8E336B">
            <w:pPr>
              <w:spacing w:line="276" w:lineRule="auto"/>
              <w:ind w:right="719" w:rightChars="327"/>
              <w:jc w:val="left"/>
              <w:rPr>
                <w:rFonts w:hint="default" w:ascii="Times New Roman" w:hAnsi="Times New Roman" w:cs="Times New Roman"/>
                <w:sz w:val="22"/>
                <w:szCs w:val="22"/>
              </w:rPr>
            </w:pPr>
            <w:r>
              <w:rPr>
                <w:rFonts w:hint="default" w:ascii="Times New Roman" w:hAnsi="Times New Roman" w:cs="Times New Roman"/>
                <w:sz w:val="22"/>
                <w:szCs w:val="22"/>
              </w:rPr>
              <w:t>26.02- 03.03 2025 ж.</w:t>
            </w:r>
          </w:p>
        </w:tc>
        <w:tc>
          <w:tcPr>
            <w:tcW w:w="2472" w:type="dxa"/>
          </w:tcPr>
          <w:p w14:paraId="490A3DE6">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Акибай Г.И</w:t>
            </w:r>
          </w:p>
          <w:p w14:paraId="4A2FBEC6">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Казангапова А.Р</w:t>
            </w:r>
          </w:p>
          <w:p w14:paraId="22AC6FAF">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Изатбекова А.Б</w:t>
            </w:r>
          </w:p>
        </w:tc>
      </w:tr>
      <w:tr w14:paraId="6A97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5DEFC562">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42</w:t>
            </w:r>
          </w:p>
        </w:tc>
        <w:tc>
          <w:tcPr>
            <w:tcW w:w="1930" w:type="dxa"/>
          </w:tcPr>
          <w:p w14:paraId="7293BDD4">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Егеубай Нурали</w:t>
            </w:r>
          </w:p>
        </w:tc>
        <w:tc>
          <w:tcPr>
            <w:tcW w:w="4979" w:type="dxa"/>
          </w:tcPr>
          <w:p w14:paraId="25D3739C">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«Ақбота» зияткерлік олимпиадасының жүлдегері </w:t>
            </w:r>
          </w:p>
          <w:p w14:paraId="764F68C6">
            <w:pPr>
              <w:pStyle w:val="19"/>
              <w:widowControl w:val="0"/>
              <w:ind w:right="719" w:rightChars="327"/>
              <w:jc w:val="left"/>
              <w:rPr>
                <w:rFonts w:hint="default" w:ascii="Times New Roman" w:hAnsi="Times New Roman" w:cs="Times New Roman"/>
                <w:sz w:val="22"/>
                <w:szCs w:val="22"/>
              </w:rPr>
            </w:pPr>
            <w:r>
              <w:rPr>
                <w:rFonts w:hint="default" w:ascii="Times New Roman" w:hAnsi="Times New Roman" w:cs="Times New Roman"/>
                <w:b/>
                <w:sz w:val="22"/>
                <w:szCs w:val="22"/>
                <w:lang w:val="kk-KZ"/>
              </w:rPr>
              <w:t>ІІІ Дәрежелі Диплом</w:t>
            </w:r>
            <w:r>
              <w:rPr>
                <w:rFonts w:hint="default" w:ascii="Times New Roman" w:hAnsi="Times New Roman" w:cs="Times New Roman"/>
                <w:sz w:val="22"/>
                <w:szCs w:val="22"/>
              </w:rPr>
              <w:t>26.02- 03.03 2025 ж.</w:t>
            </w:r>
          </w:p>
        </w:tc>
        <w:tc>
          <w:tcPr>
            <w:tcW w:w="2472" w:type="dxa"/>
          </w:tcPr>
          <w:p w14:paraId="5DF154C7">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Акибай Г.И</w:t>
            </w:r>
          </w:p>
          <w:p w14:paraId="617FE602">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Казангапова А.Р</w:t>
            </w:r>
          </w:p>
          <w:p w14:paraId="55584F21">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Изатбекова А.Б</w:t>
            </w:r>
          </w:p>
        </w:tc>
      </w:tr>
      <w:tr w14:paraId="5E07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58EC834C">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43</w:t>
            </w:r>
          </w:p>
        </w:tc>
        <w:tc>
          <w:tcPr>
            <w:tcW w:w="1930" w:type="dxa"/>
          </w:tcPr>
          <w:p w14:paraId="5FFE9858">
            <w:pPr>
              <w:ind w:right="174" w:rightChars="79"/>
              <w:jc w:val="both"/>
              <w:rPr>
                <w:rFonts w:hint="default" w:ascii="Times New Roman" w:hAnsi="Times New Roman" w:cs="Times New Roman"/>
                <w:sz w:val="22"/>
                <w:szCs w:val="22"/>
              </w:rPr>
            </w:pPr>
            <w:r>
              <w:rPr>
                <w:rFonts w:hint="default" w:ascii="Times New Roman" w:hAnsi="Times New Roman" w:cs="Times New Roman"/>
                <w:sz w:val="22"/>
                <w:szCs w:val="22"/>
              </w:rPr>
              <w:t>Абдрахман Дарын</w:t>
            </w:r>
          </w:p>
        </w:tc>
        <w:tc>
          <w:tcPr>
            <w:tcW w:w="4979" w:type="dxa"/>
          </w:tcPr>
          <w:p w14:paraId="3EDB16F4">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«Ақбота» зияткерлік олимпиадасының жүлдегері </w:t>
            </w:r>
          </w:p>
          <w:p w14:paraId="78230ACC">
            <w:pPr>
              <w:pStyle w:val="19"/>
              <w:widowControl w:val="0"/>
              <w:ind w:right="719" w:rightChars="327"/>
              <w:jc w:val="left"/>
              <w:rPr>
                <w:rFonts w:hint="default" w:ascii="Times New Roman" w:hAnsi="Times New Roman" w:cs="Times New Roman"/>
                <w:sz w:val="22"/>
                <w:szCs w:val="22"/>
              </w:rPr>
            </w:pPr>
            <w:r>
              <w:rPr>
                <w:rFonts w:hint="default" w:ascii="Times New Roman" w:hAnsi="Times New Roman" w:cs="Times New Roman"/>
                <w:b/>
                <w:sz w:val="22"/>
                <w:szCs w:val="22"/>
                <w:lang w:val="kk-KZ"/>
              </w:rPr>
              <w:t>ІІІ Дәрежелі Диплом</w:t>
            </w:r>
            <w:r>
              <w:rPr>
                <w:rFonts w:hint="default" w:ascii="Times New Roman" w:hAnsi="Times New Roman" w:cs="Times New Roman"/>
                <w:sz w:val="22"/>
                <w:szCs w:val="22"/>
              </w:rPr>
              <w:t>26.02- 03.03 2025 ж.</w:t>
            </w:r>
          </w:p>
        </w:tc>
        <w:tc>
          <w:tcPr>
            <w:tcW w:w="2472" w:type="dxa"/>
          </w:tcPr>
          <w:p w14:paraId="49DBDFB2">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Акибай Г.И</w:t>
            </w:r>
          </w:p>
          <w:p w14:paraId="3E462132">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Казангапова А.Р</w:t>
            </w:r>
          </w:p>
          <w:p w14:paraId="025B8453">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Изатбекова А.Б</w:t>
            </w:r>
          </w:p>
        </w:tc>
      </w:tr>
      <w:tr w14:paraId="28263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81C461F">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44</w:t>
            </w:r>
          </w:p>
        </w:tc>
        <w:tc>
          <w:tcPr>
            <w:tcW w:w="1930" w:type="dxa"/>
            <w:vAlign w:val="center"/>
          </w:tcPr>
          <w:p w14:paraId="2BAF846A">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Рысқали Карим</w:t>
            </w:r>
          </w:p>
        </w:tc>
        <w:tc>
          <w:tcPr>
            <w:tcW w:w="4979" w:type="dxa"/>
          </w:tcPr>
          <w:p w14:paraId="2E043FAD">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«Ақбота» зияткерлік олимпиадасының жүлдегері </w:t>
            </w:r>
          </w:p>
          <w:p w14:paraId="671147F6">
            <w:pPr>
              <w:pStyle w:val="19"/>
              <w:widowControl w:val="0"/>
              <w:ind w:right="719" w:rightChars="327"/>
              <w:jc w:val="left"/>
              <w:rPr>
                <w:rFonts w:hint="default" w:ascii="Times New Roman" w:hAnsi="Times New Roman" w:cs="Times New Roman"/>
                <w:sz w:val="22"/>
                <w:szCs w:val="22"/>
              </w:rPr>
            </w:pPr>
            <w:r>
              <w:rPr>
                <w:rFonts w:hint="default" w:ascii="Times New Roman" w:hAnsi="Times New Roman" w:cs="Times New Roman"/>
                <w:b/>
                <w:sz w:val="22"/>
                <w:szCs w:val="22"/>
                <w:lang w:val="kk-KZ"/>
              </w:rPr>
              <w:t>І Дәрежелі Диплом</w:t>
            </w:r>
            <w:r>
              <w:rPr>
                <w:rFonts w:hint="default" w:ascii="Times New Roman" w:hAnsi="Times New Roman" w:cs="Times New Roman"/>
                <w:sz w:val="22"/>
                <w:szCs w:val="22"/>
              </w:rPr>
              <w:t>26.02- 03.03 2025 ж.</w:t>
            </w:r>
          </w:p>
        </w:tc>
        <w:tc>
          <w:tcPr>
            <w:tcW w:w="2472" w:type="dxa"/>
          </w:tcPr>
          <w:p w14:paraId="73833DA1">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Спанова Р.К</w:t>
            </w:r>
          </w:p>
          <w:p w14:paraId="1D8C88F5">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Казангапова А.Р</w:t>
            </w:r>
          </w:p>
        </w:tc>
      </w:tr>
      <w:tr w14:paraId="3D60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373EB074">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45</w:t>
            </w:r>
          </w:p>
        </w:tc>
        <w:tc>
          <w:tcPr>
            <w:tcW w:w="1930" w:type="dxa"/>
            <w:vAlign w:val="center"/>
          </w:tcPr>
          <w:p w14:paraId="35B8D589">
            <w:pPr>
              <w:ind w:right="174" w:rightChars="79"/>
              <w:jc w:val="both"/>
              <w:rPr>
                <w:rFonts w:hint="default" w:ascii="Times New Roman" w:hAnsi="Times New Roman" w:cs="Times New Roman"/>
                <w:sz w:val="22"/>
                <w:szCs w:val="22"/>
              </w:rPr>
            </w:pPr>
            <w:r>
              <w:rPr>
                <w:rFonts w:hint="default" w:ascii="Times New Roman" w:hAnsi="Times New Roman" w:cs="Times New Roman"/>
                <w:sz w:val="22"/>
                <w:szCs w:val="22"/>
              </w:rPr>
              <w:t>Мухтарова Аяулым</w:t>
            </w:r>
          </w:p>
        </w:tc>
        <w:tc>
          <w:tcPr>
            <w:tcW w:w="4979" w:type="dxa"/>
          </w:tcPr>
          <w:p w14:paraId="7084E762">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«Ақбота» зияткерлік олимпиадасының жүлдегері </w:t>
            </w:r>
          </w:p>
          <w:p w14:paraId="61F5B625">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І Дәрежелі Диплом</w:t>
            </w:r>
            <w:r>
              <w:rPr>
                <w:rFonts w:hint="default" w:ascii="Times New Roman" w:hAnsi="Times New Roman" w:cs="Times New Roman"/>
                <w:sz w:val="22"/>
                <w:szCs w:val="22"/>
                <w:lang w:val="kk-KZ"/>
              </w:rPr>
              <w:t xml:space="preserve">26.02- 03.03 2025 ж. </w:t>
            </w:r>
          </w:p>
        </w:tc>
        <w:tc>
          <w:tcPr>
            <w:tcW w:w="2472" w:type="dxa"/>
          </w:tcPr>
          <w:p w14:paraId="239C25D8">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Спанова Р.К</w:t>
            </w:r>
          </w:p>
          <w:p w14:paraId="47052C0F">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Казангапова А.Р</w:t>
            </w:r>
          </w:p>
        </w:tc>
      </w:tr>
      <w:tr w14:paraId="45B99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5187CA73">
            <w:pPr>
              <w:ind w:right="-31" w:rightChars="-14"/>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46</w:t>
            </w:r>
          </w:p>
        </w:tc>
        <w:tc>
          <w:tcPr>
            <w:tcW w:w="1930" w:type="dxa"/>
            <w:vAlign w:val="center"/>
          </w:tcPr>
          <w:p w14:paraId="48154BC7">
            <w:pPr>
              <w:ind w:right="719" w:rightChars="327"/>
              <w:jc w:val="both"/>
              <w:rPr>
                <w:rFonts w:hint="default" w:ascii="Times New Roman" w:hAnsi="Times New Roman" w:cs="Times New Roman"/>
                <w:sz w:val="22"/>
                <w:szCs w:val="22"/>
              </w:rPr>
            </w:pPr>
            <w:r>
              <w:rPr>
                <w:rFonts w:hint="default" w:ascii="Times New Roman" w:hAnsi="Times New Roman" w:eastAsia="Calibri" w:cs="Times New Roman"/>
                <w:sz w:val="22"/>
                <w:szCs w:val="22"/>
              </w:rPr>
              <w:t>Құсман Зере</w:t>
            </w:r>
          </w:p>
        </w:tc>
        <w:tc>
          <w:tcPr>
            <w:tcW w:w="4979" w:type="dxa"/>
          </w:tcPr>
          <w:p w14:paraId="7E7C284A">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01AD3B97">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ІІІ Дәрежелі Диплом</w:t>
            </w:r>
            <w:r>
              <w:rPr>
                <w:rFonts w:hint="default" w:ascii="Times New Roman" w:hAnsi="Times New Roman" w:eastAsia="Calibri" w:cs="Times New Roman"/>
                <w:sz w:val="22"/>
                <w:szCs w:val="22"/>
              </w:rPr>
              <w:t>20 - 25.11.2024 ж.</w:t>
            </w:r>
          </w:p>
          <w:p w14:paraId="2DFA36C2">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ІІ Дәрежелі Диплом</w:t>
            </w:r>
            <w:r>
              <w:rPr>
                <w:rFonts w:hint="default" w:ascii="Times New Roman" w:hAnsi="Times New Roman" w:eastAsia="Calibri" w:cs="Times New Roman"/>
                <w:sz w:val="22"/>
                <w:szCs w:val="22"/>
              </w:rPr>
              <w:t>26.02- 03.03 2025 ж.</w:t>
            </w:r>
          </w:p>
          <w:p w14:paraId="4FBE8F61">
            <w:pPr>
              <w:spacing w:line="276" w:lineRule="auto"/>
              <w:ind w:right="719" w:rightChars="327"/>
              <w:jc w:val="left"/>
              <w:rPr>
                <w:rFonts w:hint="default" w:ascii="Times New Roman" w:hAnsi="Times New Roman" w:cs="Times New Roman"/>
                <w:sz w:val="22"/>
                <w:szCs w:val="22"/>
              </w:rPr>
            </w:pPr>
            <w:r>
              <w:rPr>
                <w:rFonts w:hint="default" w:ascii="Times New Roman" w:hAnsi="Times New Roman" w:cs="Times New Roman"/>
                <w:sz w:val="22"/>
                <w:szCs w:val="22"/>
              </w:rPr>
              <w:t>«Кенгуру» ойын-конкурсы</w:t>
            </w:r>
          </w:p>
          <w:p w14:paraId="0C79DEDB">
            <w:pPr>
              <w:ind w:right="719" w:rightChars="327"/>
              <w:jc w:val="left"/>
              <w:rPr>
                <w:rFonts w:hint="default" w:ascii="Times New Roman" w:hAnsi="Times New Roman" w:eastAsia="Calibri" w:cs="Times New Roman"/>
                <w:b/>
                <w:sz w:val="22"/>
                <w:szCs w:val="22"/>
              </w:rPr>
            </w:pPr>
            <w:r>
              <w:rPr>
                <w:rFonts w:hint="default" w:ascii="Times New Roman" w:hAnsi="Times New Roman" w:eastAsia="Calibri" w:cs="Times New Roman"/>
                <w:b/>
                <w:sz w:val="22"/>
                <w:szCs w:val="22"/>
              </w:rPr>
              <w:t>ІІІ Дәрежелі Диплом</w:t>
            </w:r>
          </w:p>
        </w:tc>
        <w:tc>
          <w:tcPr>
            <w:tcW w:w="2472" w:type="dxa"/>
          </w:tcPr>
          <w:p w14:paraId="122AAB19">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Акибай Г.И</w:t>
            </w:r>
          </w:p>
          <w:p w14:paraId="4705483E">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Казангапова А.Р</w:t>
            </w:r>
          </w:p>
        </w:tc>
      </w:tr>
      <w:tr w14:paraId="067D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58C0D47">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47</w:t>
            </w:r>
          </w:p>
        </w:tc>
        <w:tc>
          <w:tcPr>
            <w:tcW w:w="1930" w:type="dxa"/>
          </w:tcPr>
          <w:p w14:paraId="0C2D9A20">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Руслан Сардар</w:t>
            </w:r>
          </w:p>
        </w:tc>
        <w:tc>
          <w:tcPr>
            <w:tcW w:w="4979" w:type="dxa"/>
          </w:tcPr>
          <w:p w14:paraId="0CB620A2">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«Ақбота» зияткерлік олимпиадасының жүлдегері </w:t>
            </w:r>
          </w:p>
          <w:p w14:paraId="57883774">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ІІ Дәрежелі Диплом</w:t>
            </w:r>
            <w:r>
              <w:rPr>
                <w:rFonts w:hint="default" w:ascii="Times New Roman" w:hAnsi="Times New Roman" w:cs="Times New Roman"/>
                <w:sz w:val="22"/>
                <w:szCs w:val="22"/>
                <w:lang w:val="kk-KZ"/>
              </w:rPr>
              <w:t>20 - 25.11.2024 ж.</w:t>
            </w:r>
          </w:p>
          <w:p w14:paraId="2259348C">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ІІ Дәрежелі Диплом</w:t>
            </w:r>
            <w:r>
              <w:rPr>
                <w:rFonts w:hint="default" w:ascii="Times New Roman" w:hAnsi="Times New Roman" w:cs="Times New Roman"/>
                <w:sz w:val="22"/>
                <w:szCs w:val="22"/>
                <w:lang w:val="kk-KZ"/>
              </w:rPr>
              <w:t>26.02- 03.03 2025 ж.</w:t>
            </w:r>
          </w:p>
        </w:tc>
        <w:tc>
          <w:tcPr>
            <w:tcW w:w="2472" w:type="dxa"/>
          </w:tcPr>
          <w:p w14:paraId="6B778DBE">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Акибай Г.И</w:t>
            </w:r>
          </w:p>
          <w:p w14:paraId="07BAC793">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Казангапова А.Р</w:t>
            </w:r>
          </w:p>
        </w:tc>
      </w:tr>
      <w:tr w14:paraId="2B712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46DDE0E8">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48</w:t>
            </w:r>
          </w:p>
        </w:tc>
        <w:tc>
          <w:tcPr>
            <w:tcW w:w="1930" w:type="dxa"/>
          </w:tcPr>
          <w:p w14:paraId="4F12B8F0">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Серікбай Әли</w:t>
            </w:r>
          </w:p>
        </w:tc>
        <w:tc>
          <w:tcPr>
            <w:tcW w:w="4979" w:type="dxa"/>
          </w:tcPr>
          <w:p w14:paraId="4425E3B1">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«Ақбота» зияткерлік олимпиадасының жүлдегері </w:t>
            </w:r>
          </w:p>
          <w:p w14:paraId="22347B3D">
            <w:pPr>
              <w:pStyle w:val="19"/>
              <w:widowControl w:val="0"/>
              <w:ind w:right="719" w:rightChars="327"/>
              <w:jc w:val="left"/>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ІІ Дәрежелі Диплом</w:t>
            </w:r>
            <w:r>
              <w:rPr>
                <w:rFonts w:hint="default" w:ascii="Times New Roman" w:hAnsi="Times New Roman" w:cs="Times New Roman"/>
                <w:sz w:val="22"/>
                <w:szCs w:val="22"/>
                <w:lang w:val="kk-KZ"/>
              </w:rPr>
              <w:t>20 - 25.11.2024 ж.</w:t>
            </w:r>
          </w:p>
        </w:tc>
        <w:tc>
          <w:tcPr>
            <w:tcW w:w="2472" w:type="dxa"/>
          </w:tcPr>
          <w:p w14:paraId="3C920653">
            <w:pPr>
              <w:ind w:right="-337" w:rightChars="-153"/>
              <w:jc w:val="both"/>
              <w:rPr>
                <w:rFonts w:hint="default" w:ascii="Times New Roman" w:hAnsi="Times New Roman" w:cs="Times New Roman"/>
                <w:sz w:val="22"/>
                <w:szCs w:val="22"/>
              </w:rPr>
            </w:pPr>
            <w:r>
              <w:rPr>
                <w:rFonts w:hint="default" w:ascii="Times New Roman" w:hAnsi="Times New Roman" w:cs="Times New Roman"/>
                <w:sz w:val="22"/>
                <w:szCs w:val="22"/>
              </w:rPr>
              <w:t>Акибай Г.И</w:t>
            </w:r>
          </w:p>
          <w:p w14:paraId="6DDE02D3">
            <w:pPr>
              <w:ind w:right="-337" w:rightChars="-153"/>
              <w:jc w:val="both"/>
              <w:rPr>
                <w:rFonts w:hint="default" w:ascii="Times New Roman" w:hAnsi="Times New Roman" w:cs="Times New Roman"/>
                <w:sz w:val="22"/>
                <w:szCs w:val="22"/>
              </w:rPr>
            </w:pPr>
            <w:r>
              <w:rPr>
                <w:rFonts w:hint="default" w:ascii="Times New Roman" w:hAnsi="Times New Roman" w:cs="Times New Roman"/>
                <w:sz w:val="22"/>
                <w:szCs w:val="22"/>
              </w:rPr>
              <w:t>Казангапова А.Р</w:t>
            </w:r>
          </w:p>
        </w:tc>
      </w:tr>
      <w:tr w14:paraId="14F7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73F4F9DD">
            <w:pPr>
              <w:ind w:right="-31" w:rightChars="-14"/>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49</w:t>
            </w:r>
          </w:p>
        </w:tc>
        <w:tc>
          <w:tcPr>
            <w:tcW w:w="1930" w:type="dxa"/>
          </w:tcPr>
          <w:p w14:paraId="3DB48456">
            <w:pPr>
              <w:ind w:right="719" w:rightChars="327"/>
              <w:jc w:val="both"/>
              <w:rPr>
                <w:rFonts w:hint="default" w:ascii="Times New Roman" w:hAnsi="Times New Roman" w:cs="Times New Roman"/>
                <w:sz w:val="22"/>
                <w:szCs w:val="22"/>
              </w:rPr>
            </w:pPr>
            <w:r>
              <w:rPr>
                <w:rFonts w:hint="default" w:ascii="Times New Roman" w:hAnsi="Times New Roman" w:eastAsia="Calibri" w:cs="Times New Roman"/>
                <w:sz w:val="22"/>
                <w:szCs w:val="22"/>
              </w:rPr>
              <w:t>Мұрат Айғаным</w:t>
            </w:r>
          </w:p>
        </w:tc>
        <w:tc>
          <w:tcPr>
            <w:tcW w:w="4979" w:type="dxa"/>
          </w:tcPr>
          <w:p w14:paraId="2FBCF36D">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625ED436">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ІІ Дәрежелі Диплом</w:t>
            </w:r>
            <w:r>
              <w:rPr>
                <w:rFonts w:hint="default" w:ascii="Times New Roman" w:hAnsi="Times New Roman" w:eastAsia="Calibri" w:cs="Times New Roman"/>
                <w:sz w:val="22"/>
                <w:szCs w:val="22"/>
              </w:rPr>
              <w:t>20 - 25.11.2024 ж.</w:t>
            </w:r>
          </w:p>
          <w:p w14:paraId="63B9B094">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ІІІ Дәрежелі Диплом</w:t>
            </w:r>
            <w:r>
              <w:rPr>
                <w:rFonts w:hint="default" w:ascii="Times New Roman" w:hAnsi="Times New Roman" w:eastAsia="Calibri" w:cs="Times New Roman"/>
                <w:sz w:val="22"/>
                <w:szCs w:val="22"/>
              </w:rPr>
              <w:t>26.02- 03.03 2025 ж.</w:t>
            </w:r>
          </w:p>
        </w:tc>
        <w:tc>
          <w:tcPr>
            <w:tcW w:w="2472" w:type="dxa"/>
          </w:tcPr>
          <w:p w14:paraId="1BD4160A">
            <w:pPr>
              <w:ind w:right="-337" w:rightChars="-153"/>
              <w:jc w:val="both"/>
              <w:rPr>
                <w:rFonts w:hint="default" w:ascii="Times New Roman" w:hAnsi="Times New Roman" w:cs="Times New Roman"/>
                <w:sz w:val="22"/>
                <w:szCs w:val="22"/>
              </w:rPr>
            </w:pPr>
            <w:r>
              <w:rPr>
                <w:rFonts w:hint="default" w:ascii="Times New Roman" w:hAnsi="Times New Roman" w:cs="Times New Roman"/>
                <w:sz w:val="22"/>
                <w:szCs w:val="22"/>
              </w:rPr>
              <w:t>Акибай Г.И</w:t>
            </w:r>
          </w:p>
          <w:p w14:paraId="5DB5EBB9">
            <w:pPr>
              <w:ind w:right="-557" w:rightChars="-253"/>
              <w:jc w:val="both"/>
              <w:rPr>
                <w:rFonts w:hint="default" w:ascii="Times New Roman" w:hAnsi="Times New Roman" w:cs="Times New Roman"/>
                <w:sz w:val="22"/>
                <w:szCs w:val="22"/>
              </w:rPr>
            </w:pPr>
            <w:r>
              <w:rPr>
                <w:rFonts w:hint="default" w:ascii="Times New Roman" w:hAnsi="Times New Roman" w:cs="Times New Roman"/>
                <w:sz w:val="22"/>
                <w:szCs w:val="22"/>
              </w:rPr>
              <w:t>Казангапова А.Р</w:t>
            </w:r>
          </w:p>
        </w:tc>
      </w:tr>
      <w:tr w14:paraId="7618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08746EB7">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50</w:t>
            </w:r>
          </w:p>
        </w:tc>
        <w:tc>
          <w:tcPr>
            <w:tcW w:w="1930" w:type="dxa"/>
          </w:tcPr>
          <w:p w14:paraId="31FDE4F8">
            <w:pPr>
              <w:ind w:right="174" w:rightChars="79"/>
              <w:jc w:val="both"/>
              <w:rPr>
                <w:rFonts w:hint="default" w:ascii="Times New Roman" w:hAnsi="Times New Roman" w:cs="Times New Roman"/>
                <w:sz w:val="22"/>
                <w:szCs w:val="22"/>
              </w:rPr>
            </w:pPr>
            <w:r>
              <w:rPr>
                <w:rFonts w:hint="default" w:ascii="Times New Roman" w:hAnsi="Times New Roman" w:cs="Times New Roman"/>
                <w:sz w:val="22"/>
                <w:szCs w:val="22"/>
              </w:rPr>
              <w:t>Нағашыбай Мерейім</w:t>
            </w:r>
          </w:p>
        </w:tc>
        <w:tc>
          <w:tcPr>
            <w:tcW w:w="4979" w:type="dxa"/>
          </w:tcPr>
          <w:p w14:paraId="742AA003">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0339D24A">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ІІ Дәрежелі Диплом</w:t>
            </w:r>
            <w:r>
              <w:rPr>
                <w:rFonts w:hint="default" w:ascii="Times New Roman" w:hAnsi="Times New Roman" w:eastAsia="Calibri" w:cs="Times New Roman"/>
                <w:sz w:val="22"/>
                <w:szCs w:val="22"/>
              </w:rPr>
              <w:t>20 - 25.11.2024 ж.</w:t>
            </w:r>
          </w:p>
        </w:tc>
        <w:tc>
          <w:tcPr>
            <w:tcW w:w="2472" w:type="dxa"/>
          </w:tcPr>
          <w:p w14:paraId="334C6F5A">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Спанова Р.К</w:t>
            </w:r>
          </w:p>
          <w:p w14:paraId="125411EA">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Казангапова А.Р</w:t>
            </w:r>
          </w:p>
        </w:tc>
      </w:tr>
      <w:tr w14:paraId="11CF8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4BBE536E">
            <w:pPr>
              <w:ind w:right="-31" w:rightChars="-14"/>
              <w:jc w:val="left"/>
              <w:rPr>
                <w:rFonts w:hint="default" w:ascii="Times New Roman" w:hAnsi="Times New Roman" w:cs="Times New Roman"/>
                <w:sz w:val="22"/>
                <w:szCs w:val="22"/>
              </w:rPr>
            </w:pPr>
            <w:r>
              <w:rPr>
                <w:rFonts w:hint="default" w:ascii="Times New Roman" w:hAnsi="Times New Roman" w:cs="Times New Roman"/>
                <w:sz w:val="22"/>
                <w:szCs w:val="22"/>
              </w:rPr>
              <w:t>51</w:t>
            </w:r>
          </w:p>
        </w:tc>
        <w:tc>
          <w:tcPr>
            <w:tcW w:w="1930" w:type="dxa"/>
          </w:tcPr>
          <w:p w14:paraId="04C6B703">
            <w:pPr>
              <w:ind w:right="-44" w:rightChars="-20"/>
              <w:jc w:val="both"/>
              <w:rPr>
                <w:rFonts w:hint="default" w:ascii="Times New Roman" w:hAnsi="Times New Roman" w:cs="Times New Roman"/>
                <w:sz w:val="22"/>
                <w:szCs w:val="22"/>
              </w:rPr>
            </w:pPr>
            <w:r>
              <w:rPr>
                <w:rFonts w:hint="default" w:ascii="Times New Roman" w:hAnsi="Times New Roman" w:cs="Times New Roman"/>
                <w:sz w:val="22"/>
                <w:szCs w:val="22"/>
              </w:rPr>
              <w:t>Мухаметрахимов Санжар</w:t>
            </w:r>
          </w:p>
        </w:tc>
        <w:tc>
          <w:tcPr>
            <w:tcW w:w="4979" w:type="dxa"/>
          </w:tcPr>
          <w:p w14:paraId="2370264C">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0CF32745">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ІІ Дәрежелі Диплом</w:t>
            </w:r>
            <w:r>
              <w:rPr>
                <w:rFonts w:hint="default" w:ascii="Times New Roman" w:hAnsi="Times New Roman" w:eastAsia="Calibri" w:cs="Times New Roman"/>
                <w:sz w:val="22"/>
                <w:szCs w:val="22"/>
              </w:rPr>
              <w:t>20 - 25.11.2024 ж.</w:t>
            </w:r>
          </w:p>
        </w:tc>
        <w:tc>
          <w:tcPr>
            <w:tcW w:w="2472" w:type="dxa"/>
          </w:tcPr>
          <w:p w14:paraId="69F0B118">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Спанова Р.К</w:t>
            </w:r>
          </w:p>
          <w:p w14:paraId="000B6C1B">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Казангапова А.Р</w:t>
            </w:r>
          </w:p>
        </w:tc>
      </w:tr>
      <w:tr w14:paraId="3EE9D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3852A6CF">
            <w:pPr>
              <w:ind w:right="-31" w:rightChars="-14"/>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52</w:t>
            </w:r>
          </w:p>
        </w:tc>
        <w:tc>
          <w:tcPr>
            <w:tcW w:w="1930" w:type="dxa"/>
          </w:tcPr>
          <w:p w14:paraId="14827F87">
            <w:pPr>
              <w:ind w:right="174" w:rightChars="79"/>
              <w:jc w:val="both"/>
              <w:rPr>
                <w:rFonts w:hint="default" w:ascii="Times New Roman" w:hAnsi="Times New Roman" w:cs="Times New Roman"/>
                <w:sz w:val="22"/>
                <w:szCs w:val="22"/>
              </w:rPr>
            </w:pPr>
            <w:r>
              <w:rPr>
                <w:rFonts w:hint="default" w:ascii="Times New Roman" w:hAnsi="Times New Roman" w:eastAsia="Calibri" w:cs="Times New Roman"/>
                <w:sz w:val="22"/>
                <w:szCs w:val="22"/>
              </w:rPr>
              <w:t>Майманова Мирель</w:t>
            </w:r>
          </w:p>
        </w:tc>
        <w:tc>
          <w:tcPr>
            <w:tcW w:w="4979" w:type="dxa"/>
          </w:tcPr>
          <w:p w14:paraId="30E850E6">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«Ақбота» зияткерлік олимпиадасының жүлдегері </w:t>
            </w:r>
          </w:p>
          <w:p w14:paraId="2B192272">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ІІІ Дәрежелі Диплом</w:t>
            </w:r>
            <w:r>
              <w:rPr>
                <w:rFonts w:hint="default" w:ascii="Times New Roman" w:hAnsi="Times New Roman" w:eastAsia="Calibri" w:cs="Times New Roman"/>
                <w:sz w:val="22"/>
                <w:szCs w:val="22"/>
              </w:rPr>
              <w:t>20 - 25.11.2024 ж.</w:t>
            </w:r>
          </w:p>
          <w:p w14:paraId="72BDB08E">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sz w:val="22"/>
                <w:szCs w:val="22"/>
              </w:rPr>
              <w:t>ІІ Дәрежелі Диплом</w:t>
            </w:r>
            <w:r>
              <w:rPr>
                <w:rFonts w:hint="default" w:ascii="Times New Roman" w:hAnsi="Times New Roman" w:eastAsia="Calibri" w:cs="Times New Roman"/>
                <w:sz w:val="22"/>
                <w:szCs w:val="22"/>
              </w:rPr>
              <w:t>26.02- 03.03 2025 ж.</w:t>
            </w:r>
          </w:p>
          <w:p w14:paraId="2AC47329">
            <w:pPr>
              <w:spacing w:line="276" w:lineRule="auto"/>
              <w:ind w:right="719" w:rightChars="327"/>
              <w:jc w:val="left"/>
              <w:rPr>
                <w:rFonts w:hint="default" w:ascii="Times New Roman" w:hAnsi="Times New Roman" w:cs="Times New Roman"/>
                <w:sz w:val="22"/>
                <w:szCs w:val="22"/>
              </w:rPr>
            </w:pPr>
            <w:r>
              <w:rPr>
                <w:rFonts w:hint="default" w:ascii="Times New Roman" w:hAnsi="Times New Roman" w:cs="Times New Roman"/>
                <w:sz w:val="22"/>
                <w:szCs w:val="22"/>
              </w:rPr>
              <w:t>«Кенгуру» ойын-конкурсы</w:t>
            </w:r>
          </w:p>
          <w:p w14:paraId="5CD54A77">
            <w:pPr>
              <w:ind w:right="719" w:rightChars="327"/>
              <w:jc w:val="left"/>
              <w:rPr>
                <w:rFonts w:hint="default" w:ascii="Times New Roman" w:hAnsi="Times New Roman" w:eastAsia="Calibri" w:cs="Times New Roman"/>
                <w:sz w:val="22"/>
                <w:szCs w:val="22"/>
              </w:rPr>
            </w:pPr>
            <w:r>
              <w:rPr>
                <w:rFonts w:hint="default" w:ascii="Times New Roman" w:hAnsi="Times New Roman" w:eastAsia="Calibri" w:cs="Times New Roman"/>
                <w:b/>
                <w:bCs/>
                <w:sz w:val="22"/>
                <w:szCs w:val="22"/>
              </w:rPr>
              <w:t>ІІІ Дәрежелі Диплом</w:t>
            </w:r>
          </w:p>
        </w:tc>
        <w:tc>
          <w:tcPr>
            <w:tcW w:w="2472" w:type="dxa"/>
          </w:tcPr>
          <w:p w14:paraId="2E642C4E">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Акибай Г.И</w:t>
            </w:r>
          </w:p>
          <w:p w14:paraId="43A25BD5">
            <w:pPr>
              <w:ind w:right="719" w:rightChars="327"/>
              <w:jc w:val="both"/>
              <w:rPr>
                <w:rFonts w:hint="default" w:ascii="Times New Roman" w:hAnsi="Times New Roman" w:cs="Times New Roman"/>
                <w:sz w:val="22"/>
                <w:szCs w:val="22"/>
              </w:rPr>
            </w:pPr>
            <w:r>
              <w:rPr>
                <w:rFonts w:hint="default" w:ascii="Times New Roman" w:hAnsi="Times New Roman" w:cs="Times New Roman"/>
                <w:sz w:val="22"/>
                <w:szCs w:val="22"/>
              </w:rPr>
              <w:t>Казангапова А.Р</w:t>
            </w:r>
          </w:p>
        </w:tc>
      </w:tr>
    </w:tbl>
    <w:p w14:paraId="34D91F7B">
      <w:pPr>
        <w:pStyle w:val="9"/>
        <w:spacing w:before="67"/>
        <w:ind w:left="660" w:leftChars="300" w:right="719" w:rightChars="327" w:firstLine="219" w:firstLineChars="78"/>
        <w:rPr>
          <w:rFonts w:hint="default" w:ascii="Times New Roman" w:hAnsi="Times New Roman" w:cs="Times New Roman"/>
          <w:sz w:val="28"/>
          <w:szCs w:val="28"/>
        </w:rPr>
      </w:pPr>
      <w:r>
        <w:rPr>
          <w:rFonts w:hint="default" w:ascii="Times New Roman" w:hAnsi="Times New Roman" w:cs="Times New Roman"/>
          <w:b/>
          <w:sz w:val="28"/>
          <w:szCs w:val="28"/>
        </w:rPr>
        <w:t xml:space="preserve">Қорытынды: </w:t>
      </w:r>
      <w:r>
        <w:rPr>
          <w:rFonts w:hint="default" w:ascii="Times New Roman" w:hAnsi="Times New Roman" w:cs="Times New Roman"/>
          <w:sz w:val="28"/>
          <w:szCs w:val="28"/>
          <w:lang w:val="kk-KZ"/>
        </w:rPr>
        <w:t>2024-2025 оқу жылының</w:t>
      </w:r>
      <w:r>
        <w:rPr>
          <w:rFonts w:hint="default" w:ascii="Times New Roman" w:hAnsi="Times New Roman" w:cs="Times New Roman"/>
          <w:sz w:val="28"/>
          <w:szCs w:val="28"/>
        </w:rPr>
        <w:t xml:space="preserve"> дарынды оқушылармен жұмыс жасаудың рейтингісі жүргізіліп, облыстық, республикалық және халықаралық деңгейдегі олимпиадалар, ғылыми жобалар, конкурстардан алған жүлделі орындар бойынша оң динамикасы байқалады. Бұған бірден бір себеп әдістемелік қызмет пен мектеп әкімшілігі жұмысының маңызды бағыты біліктілікті арттырудың курстық жүйесі арқылы мұғалімдердің педагогикалық шеберлігін ұдайы жетілдіріп отыруы, әртүрлі семинарлар мен конференцияларға мұғалімдердің қатысуы және мұғалімдер арасында ынталандыру жұмыстарының белсенді жүргізілуіне байланысты болып табылады.</w:t>
      </w:r>
    </w:p>
    <w:p w14:paraId="09165422">
      <w:pPr>
        <w:pStyle w:val="9"/>
        <w:spacing w:line="284" w:lineRule="exact"/>
        <w:ind w:left="660" w:leftChars="300" w:right="719" w:rightChars="327" w:firstLine="215" w:firstLineChars="78"/>
        <w:jc w:val="both"/>
        <w:rPr>
          <w:rFonts w:hint="default" w:ascii="Times New Roman" w:hAnsi="Times New Roman" w:cs="Times New Roman"/>
          <w:b/>
          <w:bCs/>
          <w:sz w:val="28"/>
          <w:szCs w:val="28"/>
        </w:rPr>
      </w:pPr>
      <w:r>
        <w:rPr>
          <w:rFonts w:hint="default" w:ascii="Times New Roman" w:hAnsi="Times New Roman" w:cs="Times New Roman"/>
          <w:b/>
          <w:bCs/>
          <w:spacing w:val="-2"/>
          <w:sz w:val="28"/>
          <w:szCs w:val="28"/>
        </w:rPr>
        <w:t>Мектептің</w:t>
      </w:r>
      <w:r>
        <w:rPr>
          <w:rFonts w:hint="default" w:ascii="Times New Roman" w:hAnsi="Times New Roman" w:cs="Times New Roman"/>
          <w:b/>
          <w:bCs/>
          <w:spacing w:val="-13"/>
          <w:sz w:val="28"/>
          <w:szCs w:val="28"/>
        </w:rPr>
        <w:t xml:space="preserve"> </w:t>
      </w:r>
      <w:r>
        <w:rPr>
          <w:rFonts w:hint="default" w:ascii="Times New Roman" w:hAnsi="Times New Roman" w:cs="Times New Roman"/>
          <w:b/>
          <w:bCs/>
          <w:spacing w:val="-2"/>
          <w:sz w:val="28"/>
          <w:szCs w:val="28"/>
        </w:rPr>
        <w:t>әдістемелік</w:t>
      </w:r>
      <w:r>
        <w:rPr>
          <w:rFonts w:hint="default" w:ascii="Times New Roman" w:hAnsi="Times New Roman" w:cs="Times New Roman"/>
          <w:b/>
          <w:bCs/>
          <w:spacing w:val="-12"/>
          <w:sz w:val="28"/>
          <w:szCs w:val="28"/>
        </w:rPr>
        <w:t xml:space="preserve"> </w:t>
      </w:r>
      <w:r>
        <w:rPr>
          <w:rFonts w:hint="default" w:ascii="Times New Roman" w:hAnsi="Times New Roman" w:cs="Times New Roman"/>
          <w:b/>
          <w:bCs/>
          <w:spacing w:val="-2"/>
          <w:sz w:val="28"/>
          <w:szCs w:val="28"/>
        </w:rPr>
        <w:t>жұмысы.</w:t>
      </w:r>
    </w:p>
    <w:p w14:paraId="68360DDF">
      <w:pPr>
        <w:pStyle w:val="9"/>
        <w:spacing w:line="237" w:lineRule="auto"/>
        <w:ind w:left="660" w:leftChars="300" w:right="719" w:rightChars="327" w:firstLine="215" w:firstLineChars="78"/>
        <w:jc w:val="both"/>
        <w:rPr>
          <w:rFonts w:hint="default" w:ascii="Times New Roman" w:hAnsi="Times New Roman" w:cs="Times New Roman"/>
          <w:sz w:val="28"/>
          <w:szCs w:val="28"/>
        </w:rPr>
      </w:pPr>
      <w:r>
        <w:rPr>
          <w:rFonts w:hint="default" w:ascii="Times New Roman" w:hAnsi="Times New Roman" w:cs="Times New Roman"/>
          <w:spacing w:val="-2"/>
          <w:sz w:val="28"/>
          <w:szCs w:val="28"/>
        </w:rPr>
        <w:t>Мектептегі</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әдістемелік</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жұмыс</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өзінің</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ғылыми-теориялық</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және</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әдістемелік</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 xml:space="preserve">дайындығы </w:t>
      </w:r>
      <w:r>
        <w:rPr>
          <w:rFonts w:hint="default" w:ascii="Times New Roman" w:hAnsi="Times New Roman" w:cs="Times New Roman"/>
          <w:sz w:val="28"/>
          <w:szCs w:val="28"/>
        </w:rPr>
        <w:t>мен кәсіби шеберлігін арттыру мақсатында мұғалімдердің жүйелі түрде жүргізетін ұжымдық</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жеке</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іс-әрекеттері. Қазақстан</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Республикасы</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Білім және</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ғылым</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министрінің</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2007</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жылғы</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29</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қарашадағы</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«Оқу-әдістемелік және</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ғылыми-әдістемелік жұмысты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ұйымдастыру</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жүзеге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асыру</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қағидаларын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бекіту</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туралы»</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583</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бұйрығы негізінде жұмыстар жүргізілді.</w:t>
      </w:r>
    </w:p>
    <w:p w14:paraId="7EF3C7BE">
      <w:pPr>
        <w:pStyle w:val="9"/>
        <w:spacing w:line="237" w:lineRule="auto"/>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Мектепте</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4 әдістемелік бірлестік қызмет атқарады.</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Әр бірлестіктің жылдық</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жұмыс жоспары, отырыстар жоспары, мұғалімдер туралы мәліметтер жинақталған. ӘБ мүшелерінің</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міндеттері</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белгіленді.</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Әр</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тоқсан</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сайын</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ТЖБ</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талдауларын</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жинақтап,</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талдау жасау,</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модерация үрдісін</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жүргізу.</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Жүктелген</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міндеттерді уақытылы,</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дұрыс</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орындалып отырды.</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ӘБ</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отырыс</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жоспарына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сәйкес</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отырыстар</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өткізіліп</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отырды.</w:t>
      </w:r>
    </w:p>
    <w:p w14:paraId="2B1CA8B1">
      <w:pPr>
        <w:pStyle w:val="9"/>
        <w:keepNext w:val="0"/>
        <w:keepLines w:val="0"/>
        <w:pageBreakBefore w:val="0"/>
        <w:widowControl w:val="0"/>
        <w:kinsoku/>
        <w:wordWrap/>
        <w:overflowPunct/>
        <w:topLinePunct w:val="0"/>
        <w:autoSpaceDE w:val="0"/>
        <w:autoSpaceDN w:val="0"/>
        <w:bidi w:val="0"/>
        <w:adjustRightInd/>
        <w:snapToGrid/>
        <w:spacing w:before="0" w:line="238" w:lineRule="auto"/>
        <w:ind w:left="660" w:leftChars="300" w:right="719" w:rightChars="327" w:firstLine="215" w:firstLineChars="78"/>
        <w:jc w:val="both"/>
        <w:textAlignment w:val="auto"/>
        <w:rPr>
          <w:rFonts w:hint="default" w:ascii="Times New Roman" w:hAnsi="Times New Roman" w:cs="Times New Roman"/>
          <w:sz w:val="28"/>
          <w:szCs w:val="28"/>
        </w:rPr>
      </w:pPr>
      <w:r>
        <w:rPr>
          <w:rFonts w:hint="default" w:ascii="Times New Roman" w:hAnsi="Times New Roman" w:cs="Times New Roman"/>
          <w:spacing w:val="-2"/>
          <w:sz w:val="28"/>
          <w:szCs w:val="28"/>
        </w:rPr>
        <w:t>Аудандық,</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облыстық,</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республикалық</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семинарлар қашықтықтан</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 xml:space="preserve">қатыстырылып </w:t>
      </w:r>
      <w:r>
        <w:rPr>
          <w:rFonts w:hint="default" w:ascii="Times New Roman" w:hAnsi="Times New Roman" w:cs="Times New Roman"/>
          <w:sz w:val="28"/>
          <w:szCs w:val="28"/>
        </w:rPr>
        <w:t>отырды.</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Мектепішілік семинарлар жоспар бойынша жүргізілді.</w:t>
      </w:r>
    </w:p>
    <w:p w14:paraId="3B4BAED8">
      <w:pPr>
        <w:pStyle w:val="9"/>
        <w:keepNext w:val="0"/>
        <w:keepLines w:val="0"/>
        <w:pageBreakBefore w:val="0"/>
        <w:widowControl w:val="0"/>
        <w:kinsoku/>
        <w:wordWrap/>
        <w:overflowPunct/>
        <w:topLinePunct w:val="0"/>
        <w:autoSpaceDE w:val="0"/>
        <w:autoSpaceDN w:val="0"/>
        <w:bidi w:val="0"/>
        <w:adjustRightInd/>
        <w:snapToGrid/>
        <w:spacing w:before="0" w:line="238" w:lineRule="auto"/>
        <w:ind w:left="660" w:leftChars="300" w:right="719" w:rightChars="327" w:firstLine="219" w:firstLineChars="78"/>
        <w:jc w:val="both"/>
        <w:textAlignment w:val="auto"/>
        <w:rPr>
          <w:rFonts w:hint="default" w:ascii="Times New Roman" w:hAnsi="Times New Roman" w:cs="Times New Roman"/>
          <w:b/>
          <w:bCs/>
          <w:sz w:val="28"/>
          <w:szCs w:val="28"/>
          <w:lang w:val="kk-KZ"/>
        </w:rPr>
      </w:pPr>
      <w:r>
        <w:rPr>
          <w:rFonts w:hint="default" w:ascii="Times New Roman" w:hAnsi="Times New Roman" w:cs="Times New Roman"/>
          <w:b/>
          <w:bCs/>
          <w:sz w:val="28"/>
          <w:szCs w:val="28"/>
        </w:rPr>
        <w:t>Сабақтастық</w:t>
      </w:r>
      <w:r>
        <w:rPr>
          <w:rFonts w:hint="default" w:ascii="Times New Roman" w:hAnsi="Times New Roman" w:cs="Times New Roman"/>
          <w:b/>
          <w:bCs/>
          <w:sz w:val="28"/>
          <w:szCs w:val="28"/>
          <w:lang w:val="kk-KZ"/>
        </w:rPr>
        <w:t xml:space="preserve"> бойынша атқарылған жұмыстар.</w:t>
      </w:r>
    </w:p>
    <w:p w14:paraId="2F9F96D1">
      <w:pPr>
        <w:pStyle w:val="9"/>
        <w:keepNext w:val="0"/>
        <w:keepLines w:val="0"/>
        <w:pageBreakBefore w:val="0"/>
        <w:widowControl w:val="0"/>
        <w:kinsoku/>
        <w:wordWrap/>
        <w:overflowPunct/>
        <w:topLinePunct w:val="0"/>
        <w:autoSpaceDE w:val="0"/>
        <w:autoSpaceDN w:val="0"/>
        <w:bidi w:val="0"/>
        <w:adjustRightInd/>
        <w:snapToGrid/>
        <w:spacing w:before="0" w:line="238" w:lineRule="auto"/>
        <w:ind w:left="660" w:leftChars="300" w:right="719" w:rightChars="327" w:firstLine="218" w:firstLineChars="78"/>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Мақсаты: Мектепке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дейінгі мекеме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мен мектептің мектепалды даярлық</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топ арасындағы сабақтастық</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пен</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үздіксіз</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білімділік,</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тәрбиелік,</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оқу-әдістемелік жұмысты</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қамту.</w:t>
      </w:r>
    </w:p>
    <w:p w14:paraId="3F39FCE2">
      <w:pPr>
        <w:pStyle w:val="1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660" w:leftChars="300" w:right="719" w:rightChars="327" w:firstLine="218" w:firstLineChars="78"/>
        <w:jc w:val="both"/>
        <w:textAlignment w:val="auto"/>
        <w:rPr>
          <w:rFonts w:hint="default" w:ascii="Times New Roman" w:hAnsi="Times New Roman" w:cs="Times New Roman"/>
          <w:b w:val="0"/>
          <w:bCs w:val="0"/>
          <w:sz w:val="28"/>
          <w:szCs w:val="28"/>
        </w:rPr>
      </w:pP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Сабақтастық</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баланы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жүйелі</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сатылы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дамыту,</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бір</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буыннан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екінші</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буынға</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неғұрлым</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сәтті өтуге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бағыттау мақсатында мектепке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дейінгі ұйым мен</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мектеп</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арасында жұмыстар жүргізілді.</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 xml:space="preserve">«Қарлығаш» бөбектер бақшасымен бірлескен жоспар құрылды. </w:t>
      </w:r>
      <w:r>
        <w:rPr>
          <w:rStyle w:val="8"/>
          <w:rFonts w:hint="default" w:ascii="Times New Roman" w:hAnsi="Times New Roman" w:cs="Times New Roman"/>
          <w:b w:val="0"/>
          <w:bCs w:val="0"/>
          <w:sz w:val="28"/>
          <w:szCs w:val="28"/>
        </w:rPr>
        <w:t>Мектепішілік бақылау жоспарына сай</w:t>
      </w:r>
      <w:r>
        <w:rPr>
          <w:rFonts w:hint="default" w:ascii="Times New Roman" w:hAnsi="Times New Roman" w:cs="Times New Roman"/>
          <w:b w:val="0"/>
          <w:bCs w:val="0"/>
          <w:sz w:val="28"/>
          <w:szCs w:val="28"/>
        </w:rPr>
        <w:t xml:space="preserve">, 2024 жылдың қыркүйек айында </w:t>
      </w:r>
      <w:r>
        <w:rPr>
          <w:rStyle w:val="8"/>
          <w:rFonts w:hint="default" w:ascii="Times New Roman" w:hAnsi="Times New Roman" w:cs="Times New Roman"/>
          <w:b w:val="0"/>
          <w:bCs w:val="0"/>
          <w:sz w:val="28"/>
          <w:szCs w:val="28"/>
        </w:rPr>
        <w:t>1, 5 және 10-сыныптар</w:t>
      </w:r>
      <w:r>
        <w:rPr>
          <w:rFonts w:hint="default" w:ascii="Times New Roman" w:hAnsi="Times New Roman" w:cs="Times New Roman"/>
          <w:b w:val="0"/>
          <w:bCs w:val="0"/>
          <w:sz w:val="28"/>
          <w:szCs w:val="28"/>
        </w:rPr>
        <w:t xml:space="preserve"> арасында сабақтастық шаралары өткізілді. Бұл жұмыс білім беру сатылары арасындағы өзара байланысты нығайту, оқушылардың жаңа оқу кезеңіне бейімделуін жеңілдету және мұғалімдер арасындағы әдістемелік бірізділікті қамтамасыз ету мақсатында ұйымдастырылды.</w:t>
      </w:r>
    </w:p>
    <w:p w14:paraId="1DEBA88F">
      <w:pPr>
        <w:pStyle w:val="1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ind w:left="660" w:leftChars="300" w:right="719" w:rightChars="327" w:firstLine="218" w:firstLineChars="78"/>
        <w:jc w:val="both"/>
        <w:textAlignment w:val="auto"/>
        <w:rPr>
          <w:rFonts w:hint="default" w:ascii="Times New Roman" w:hAnsi="Times New Roman" w:cs="Times New Roman"/>
          <w:sz w:val="28"/>
          <w:szCs w:val="28"/>
          <w:lang w:val="kk-KZ"/>
        </w:rPr>
      </w:pPr>
      <w:r>
        <w:rPr>
          <w:rStyle w:val="8"/>
          <w:rFonts w:hint="default" w:ascii="Times New Roman" w:hAnsi="Times New Roman" w:cs="Times New Roman"/>
          <w:b w:val="0"/>
          <w:bCs w:val="0"/>
          <w:sz w:val="28"/>
          <w:szCs w:val="28"/>
        </w:rPr>
        <w:t>2024 жылғы 3 қазан күні мектепішілік бақылау жоспарына сәйкес педагогикалық консилиум өткізілді.</w:t>
      </w:r>
      <w:r>
        <w:rPr>
          <w:rFonts w:hint="default" w:ascii="Times New Roman" w:hAnsi="Times New Roman" w:cs="Times New Roman"/>
          <w:sz w:val="28"/>
          <w:szCs w:val="28"/>
        </w:rPr>
        <w:br w:type="textWrapping"/>
      </w:r>
      <w:r>
        <w:rPr>
          <w:rFonts w:hint="default" w:ascii="Times New Roman" w:hAnsi="Times New Roman" w:cs="Times New Roman"/>
          <w:sz w:val="28"/>
          <w:szCs w:val="28"/>
        </w:rPr>
        <w:t>Шараның негізгі мақсаты – білім алушылардың оқу жетістіктері мен бейімделу үдерісін талдау, педагогтер арасында оқушылардың оқу және психоэмоционалдық жағдайына байланысты ортақ шешімдер қабылдау болды.</w:t>
      </w:r>
      <w:r>
        <w:rPr>
          <w:rFonts w:hint="default" w:ascii="Times New Roman" w:hAnsi="Times New Roman" w:cs="Times New Roman"/>
          <w:sz w:val="28"/>
          <w:szCs w:val="28"/>
          <w:lang w:val="kk-KZ"/>
        </w:rPr>
        <w:t xml:space="preserve"> Педагогикалық консилиумда </w:t>
      </w:r>
      <w:r>
        <w:rPr>
          <w:rFonts w:hint="default" w:ascii="Times New Roman" w:hAnsi="Times New Roman" w:cs="Times New Roman"/>
          <w:sz w:val="28"/>
          <w:szCs w:val="28"/>
        </w:rPr>
        <w:t>1, 5 оқушыларының бейімделу деңгейі</w:t>
      </w:r>
      <w:r>
        <w:rPr>
          <w:rFonts w:hint="default" w:ascii="Times New Roman" w:hAnsi="Times New Roman" w:cs="Times New Roman"/>
          <w:sz w:val="28"/>
          <w:szCs w:val="28"/>
          <w:lang w:val="kk-KZ"/>
        </w:rPr>
        <w:t xml:space="preserve"> және о</w:t>
      </w:r>
      <w:r>
        <w:rPr>
          <w:rFonts w:hint="default" w:ascii="Times New Roman" w:hAnsi="Times New Roman" w:cs="Times New Roman"/>
          <w:sz w:val="28"/>
          <w:szCs w:val="28"/>
        </w:rPr>
        <w:t>қу үлгерімі төмен, ерекше назарды қажет ететін оқушылар туралы мәліметтер</w:t>
      </w:r>
      <w:r>
        <w:rPr>
          <w:rFonts w:hint="default" w:ascii="Times New Roman" w:hAnsi="Times New Roman" w:cs="Times New Roman"/>
          <w:sz w:val="28"/>
          <w:szCs w:val="28"/>
          <w:lang w:val="kk-KZ"/>
        </w:rPr>
        <w:t xml:space="preserve"> қарастырылды. </w:t>
      </w:r>
      <w:r>
        <w:rPr>
          <w:rFonts w:hint="default" w:ascii="Times New Roman" w:hAnsi="Times New Roman" w:cs="Times New Roman"/>
          <w:sz w:val="28"/>
          <w:szCs w:val="28"/>
        </w:rPr>
        <w:t>Психологиялық-педагогикалық қолдау қажеттілігі</w:t>
      </w:r>
      <w:r>
        <w:rPr>
          <w:rFonts w:hint="default" w:ascii="Times New Roman" w:hAnsi="Times New Roman" w:cs="Times New Roman"/>
          <w:sz w:val="28"/>
          <w:szCs w:val="28"/>
          <w:lang w:val="kk-KZ"/>
        </w:rPr>
        <w:t xml:space="preserve"> бойынша бірнеше сұрақтар өңірінде кеңестер берілді. </w:t>
      </w:r>
      <w:r>
        <w:rPr>
          <w:rFonts w:hint="default" w:ascii="Times New Roman" w:hAnsi="Times New Roman" w:cs="Times New Roman"/>
          <w:sz w:val="28"/>
          <w:szCs w:val="28"/>
        </w:rPr>
        <w:t>Пән мұғалімдері мен сынып жетекшілерінің ұсыныстары тыңдалды</w:t>
      </w:r>
      <w:r>
        <w:rPr>
          <w:rFonts w:hint="default" w:ascii="Times New Roman" w:hAnsi="Times New Roman" w:cs="Times New Roman"/>
          <w:sz w:val="28"/>
          <w:szCs w:val="28"/>
          <w:lang w:val="kk-KZ"/>
        </w:rPr>
        <w:t>.</w:t>
      </w:r>
    </w:p>
    <w:p w14:paraId="141F7374">
      <w:pPr>
        <w:pStyle w:val="1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ind w:left="660" w:leftChars="300" w:right="719" w:rightChars="327" w:firstLine="218" w:firstLineChars="78"/>
        <w:jc w:val="both"/>
        <w:textAlignment w:val="auto"/>
        <w:rPr>
          <w:rFonts w:hint="default" w:ascii="Times New Roman" w:hAnsi="Times New Roman" w:cs="Times New Roman"/>
          <w:sz w:val="28"/>
          <w:szCs w:val="28"/>
        </w:rPr>
      </w:pPr>
      <w:r>
        <w:rPr>
          <w:rStyle w:val="8"/>
          <w:rFonts w:hint="default" w:ascii="Times New Roman" w:hAnsi="Times New Roman" w:cs="Times New Roman"/>
          <w:b w:val="0"/>
          <w:bCs w:val="0"/>
          <w:sz w:val="28"/>
          <w:szCs w:val="28"/>
        </w:rPr>
        <w:t>Қорытындысында</w:t>
      </w:r>
      <w:r>
        <w:rPr>
          <w:rFonts w:hint="default" w:ascii="Times New Roman" w:hAnsi="Times New Roman" w:cs="Times New Roman"/>
          <w:b w:val="0"/>
          <w:bCs w:val="0"/>
          <w:sz w:val="28"/>
          <w:szCs w:val="28"/>
        </w:rPr>
        <w:t xml:space="preserve"> </w:t>
      </w:r>
      <w:r>
        <w:rPr>
          <w:rFonts w:hint="default" w:ascii="Times New Roman" w:hAnsi="Times New Roman" w:cs="Times New Roman"/>
          <w:sz w:val="28"/>
          <w:szCs w:val="28"/>
        </w:rPr>
        <w:t>нақты ұсыныстар қабылданып, түзету жұмыстары мен жеке қолдауды қажет ететін оқушылармен жұмыс жүргізу жоспары құрылды. Консилиум отырысының нәтижелері педагогикалық ұжымға бағыт-бағдар ретінде ұсынылды.</w:t>
      </w:r>
    </w:p>
    <w:p w14:paraId="28704515">
      <w:pPr>
        <w:pStyle w:val="1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Қорытынды: </w:t>
      </w:r>
      <w:r>
        <w:rPr>
          <w:rFonts w:hint="default" w:ascii="Times New Roman" w:hAnsi="Times New Roman" w:eastAsia="SimSun" w:cs="Times New Roman"/>
          <w:sz w:val="28"/>
          <w:szCs w:val="28"/>
        </w:rPr>
        <w:t>Мектептегі сабақтастық жұмыстары оқу-тәрбие үдерісінің бірізділігі мен үйлесімділігін қамтамасыз етуге бағытталды. 1, 5 және 10-сыныптар арасында өткізілген сабақтастық шаралары арқылы оқушылардың жаңа оқу сатысына бейімделу ерекшеліктері ескеріліп, мұғалімдер арасында әдістемелік үйлесімділік қалыптасты. Бұл жұмыс оқушылардың біліміндегі үзілістерді болдырмауға, оқыту сапасын арттыруға және жеке қабілеттерін дамытуға оң ықпал етті.</w:t>
      </w:r>
    </w:p>
    <w:p w14:paraId="65F9BB01">
      <w:pPr>
        <w:shd w:val="clear" w:fill="FFFFFF" w:themeFill="background1"/>
        <w:spacing w:after="0" w:line="240" w:lineRule="auto"/>
        <w:ind w:left="660" w:leftChars="300" w:right="719" w:rightChars="327" w:firstLine="219" w:firstLineChars="78"/>
        <w:jc w:val="both"/>
        <w:rPr>
          <w:rFonts w:hint="default" w:ascii="Times New Roman" w:hAnsi="Times New Roman" w:cs="Times New Roman"/>
          <w:b/>
          <w:sz w:val="28"/>
          <w:szCs w:val="28"/>
          <w:lang w:val="kk-KZ"/>
        </w:rPr>
      </w:pPr>
      <w:r>
        <w:rPr>
          <w:rFonts w:hint="default" w:ascii="Times New Roman" w:hAnsi="Times New Roman" w:cs="Times New Roman"/>
          <w:b/>
          <w:sz w:val="28"/>
          <w:szCs w:val="28"/>
          <w:lang w:val="kk-KZ"/>
        </w:rPr>
        <w:t>«LessonStudy» зерттеу сабақтарының өткізілуі</w:t>
      </w:r>
    </w:p>
    <w:p w14:paraId="09A9C770">
      <w:pPr>
        <w:shd w:val="clear" w:fill="FFFFFF" w:themeFill="background1"/>
        <w:spacing w:after="0" w:line="240" w:lineRule="auto"/>
        <w:ind w:left="660" w:leftChars="300" w:right="719" w:rightChars="327" w:firstLine="219" w:firstLineChars="78"/>
        <w:jc w:val="both"/>
        <w:rPr>
          <w:rFonts w:hint="default" w:ascii="Times New Roman" w:hAnsi="Times New Roman" w:cs="Times New Roman"/>
          <w:sz w:val="28"/>
          <w:szCs w:val="28"/>
          <w:lang w:val="kk-KZ"/>
        </w:rPr>
      </w:pPr>
      <w:r>
        <w:rPr>
          <w:rFonts w:hint="default" w:ascii="Times New Roman" w:hAnsi="Times New Roman" w:cs="Times New Roman"/>
          <w:b/>
          <w:sz w:val="28"/>
          <w:szCs w:val="28"/>
          <w:lang w:val="kk-KZ"/>
        </w:rPr>
        <w:t>Мақсаты:</w:t>
      </w:r>
      <w:r>
        <w:rPr>
          <w:rFonts w:hint="default" w:ascii="Times New Roman" w:hAnsi="Times New Roman" w:cs="Times New Roman"/>
          <w:sz w:val="28"/>
          <w:szCs w:val="28"/>
          <w:lang w:val="kk-KZ"/>
        </w:rPr>
        <w:t xml:space="preserve">  білім беру әдістерін тиімді пайдалана отырып, оқушылардың білім сапасын арттыру.</w:t>
      </w:r>
    </w:p>
    <w:p w14:paraId="4B2F3353">
      <w:pPr>
        <w:keepNext w:val="0"/>
        <w:keepLines w:val="0"/>
        <w:pageBreakBefore w:val="0"/>
        <w:widowControl w:val="0"/>
        <w:shd w:val="clear" w:fill="FFFFFF" w:themeFill="background1"/>
        <w:kinsoku/>
        <w:wordWrap/>
        <w:overflowPunct/>
        <w:topLinePunct w:val="0"/>
        <w:autoSpaceDE w:val="0"/>
        <w:autoSpaceDN w:val="0"/>
        <w:bidi w:val="0"/>
        <w:adjustRightInd/>
        <w:snapToGrid/>
        <w:spacing w:after="0" w:line="240" w:lineRule="auto"/>
        <w:ind w:left="660" w:leftChars="300" w:right="719" w:rightChars="327" w:firstLine="218" w:firstLineChars="78"/>
        <w:jc w:val="both"/>
        <w:textAlignment w:val="auto"/>
        <w:rPr>
          <w:rFonts w:hint="default" w:ascii="Times New Roman" w:hAnsi="Times New Roman" w:cs="Times New Roman"/>
          <w:sz w:val="28"/>
          <w:szCs w:val="28"/>
          <w:lang w:val="kk-KZ"/>
        </w:rPr>
      </w:pPr>
      <w:r>
        <w:rPr>
          <w:rFonts w:hint="default" w:ascii="Times New Roman" w:hAnsi="Times New Roman" w:eastAsia="Times New Roman" w:cs="Times New Roman"/>
          <w:color w:val="000000"/>
          <w:sz w:val="28"/>
          <w:szCs w:val="28"/>
          <w:lang w:val="kk-KZ"/>
        </w:rPr>
        <w:t>2024-2025 оқу жылының  жоспарына сәйкес сабақты зерттеу 1 тоқсан қорытындысы бойынша педагогикалық кеңесте бекітілді. 1 циклда 2 сынып қамтылды, 4а, 8а  сыныптарында білім сапасын көтеру, сонымен қатар пән мұғалімдерінің өзара тәжірибе алмасуын, кәсіби шеберлігін, бақылау дағдыларын дамыту мақсатында сынып жетекшісімен, мектеп психологымен, мектеп әкімшілігімен бірлескен түрде Lesson Study өткізу жоспарланды.</w:t>
      </w:r>
    </w:p>
    <w:p w14:paraId="4BECA76E">
      <w:pPr>
        <w:keepNext w:val="0"/>
        <w:keepLines w:val="0"/>
        <w:pageBreakBefore w:val="0"/>
        <w:widowControl w:val="0"/>
        <w:shd w:val="clear" w:fill="FFFFFF" w:themeFill="background1"/>
        <w:kinsoku/>
        <w:wordWrap/>
        <w:overflowPunct/>
        <w:topLinePunct w:val="0"/>
        <w:autoSpaceDE w:val="0"/>
        <w:autoSpaceDN w:val="0"/>
        <w:bidi w:val="0"/>
        <w:adjustRightInd/>
        <w:snapToGrid/>
        <w:spacing w:after="0" w:line="240" w:lineRule="auto"/>
        <w:ind w:left="660" w:leftChars="300" w:right="719" w:rightChars="327" w:firstLine="219" w:firstLineChars="78"/>
        <w:jc w:val="both"/>
        <w:textAlignment w:val="auto"/>
        <w:rPr>
          <w:rFonts w:hint="default" w:ascii="Times New Roman" w:hAnsi="Times New Roman" w:cs="Times New Roman"/>
          <w:b w:val="0"/>
          <w:bCs/>
          <w:sz w:val="28"/>
          <w:szCs w:val="28"/>
          <w:lang w:val="kk-KZ"/>
        </w:rPr>
      </w:pPr>
      <w:r>
        <w:rPr>
          <w:rFonts w:hint="default" w:ascii="Times New Roman" w:hAnsi="Times New Roman" w:cs="Times New Roman"/>
          <w:b/>
          <w:sz w:val="28"/>
          <w:szCs w:val="28"/>
          <w:lang w:val="kk-KZ"/>
        </w:rPr>
        <w:t xml:space="preserve">         </w:t>
      </w:r>
      <w:r>
        <w:rPr>
          <w:rFonts w:hint="default" w:ascii="Times New Roman" w:hAnsi="Times New Roman" w:cs="Times New Roman"/>
          <w:b w:val="0"/>
          <w:bCs/>
          <w:sz w:val="28"/>
          <w:szCs w:val="28"/>
          <w:lang w:val="kk-KZ"/>
        </w:rPr>
        <w:t>Lesson Studу-дің І циклы мектепішілік бақылау жоспарына сәйкес  өткізілді. Оқу жылының  1 тоқсанында төмен білім сапасын көрсеткен пәндер бойынша еңгізілді. Олар:</w:t>
      </w:r>
    </w:p>
    <w:tbl>
      <w:tblPr>
        <w:tblStyle w:val="14"/>
        <w:tblpPr w:leftFromText="180" w:rightFromText="180" w:vertAnchor="text" w:horzAnchor="margin" w:tblpXSpec="center" w:tblpY="52"/>
        <w:tblW w:w="1045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38"/>
        <w:gridCol w:w="1535"/>
        <w:gridCol w:w="2593"/>
        <w:gridCol w:w="1258"/>
        <w:gridCol w:w="1774"/>
        <w:gridCol w:w="2458"/>
      </w:tblGrid>
      <w:tr w14:paraId="79B6BC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636F0D1">
            <w:pPr>
              <w:shd w:val="clear" w:fill="FFFFFF" w:themeFill="background1"/>
              <w:tabs>
                <w:tab w:val="left" w:pos="3375"/>
              </w:tabs>
              <w:spacing w:after="0" w:line="240" w:lineRule="auto"/>
              <w:ind w:left="0" w:leftChars="0" w:right="719" w:rightChars="327"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р/с</w:t>
            </w:r>
          </w:p>
        </w:tc>
        <w:tc>
          <w:tcPr>
            <w:tcW w:w="153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F10D3FB">
            <w:pPr>
              <w:shd w:val="clear" w:fill="FFFFFF" w:themeFill="background1"/>
              <w:tabs>
                <w:tab w:val="left" w:pos="3375"/>
              </w:tabs>
              <w:spacing w:after="0" w:line="240" w:lineRule="auto"/>
              <w:ind w:left="-13" w:leftChars="-6" w:right="-1" w:rightChars="0" w:firstLine="15"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Пән </w:t>
            </w:r>
          </w:p>
        </w:tc>
        <w:tc>
          <w:tcPr>
            <w:tcW w:w="25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BDC274D">
            <w:pPr>
              <w:shd w:val="clear" w:fill="FFFFFF" w:themeFill="background1"/>
              <w:tabs>
                <w:tab w:val="left" w:pos="3375"/>
              </w:tabs>
              <w:spacing w:after="0" w:line="240" w:lineRule="auto"/>
              <w:ind w:left="0" w:leftChars="0" w:right="176" w:rightChars="80"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Пән мұғалімі</w:t>
            </w:r>
          </w:p>
        </w:tc>
        <w:tc>
          <w:tcPr>
            <w:tcW w:w="125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3EE1421">
            <w:pPr>
              <w:shd w:val="clear" w:fill="FFFFFF" w:themeFill="background1"/>
              <w:tabs>
                <w:tab w:val="left" w:pos="220"/>
                <w:tab w:val="left" w:pos="880"/>
                <w:tab w:val="left" w:pos="3375"/>
              </w:tabs>
              <w:spacing w:after="0" w:line="240" w:lineRule="auto"/>
              <w:ind w:left="220" w:leftChars="100" w:right="-57" w:rightChars="-26"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Мерзімі </w:t>
            </w:r>
          </w:p>
        </w:tc>
        <w:tc>
          <w:tcPr>
            <w:tcW w:w="177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A60171B">
            <w:pPr>
              <w:shd w:val="clear" w:fill="FFFFFF" w:themeFill="background1"/>
              <w:tabs>
                <w:tab w:val="left" w:pos="3375"/>
              </w:tabs>
              <w:spacing w:after="0" w:line="240" w:lineRule="auto"/>
              <w:ind w:left="0" w:leftChars="0" w:right="18" w:rightChars="8"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Кесте бойынша реті</w:t>
            </w:r>
          </w:p>
        </w:tc>
        <w:tc>
          <w:tcPr>
            <w:tcW w:w="245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F040B98">
            <w:pPr>
              <w:shd w:val="clear" w:fill="FFFFFF" w:themeFill="background1"/>
              <w:tabs>
                <w:tab w:val="left" w:pos="3375"/>
              </w:tabs>
              <w:spacing w:after="0" w:line="240" w:lineRule="auto"/>
              <w:ind w:right="719" w:rightChars="327"/>
              <w:rPr>
                <w:rFonts w:hint="default" w:ascii="Times New Roman" w:hAnsi="Times New Roman" w:cs="Times New Roman"/>
                <w:sz w:val="28"/>
                <w:szCs w:val="28"/>
                <w:lang w:val="kk-KZ"/>
              </w:rPr>
            </w:pPr>
            <w:r>
              <w:rPr>
                <w:rFonts w:hint="default" w:ascii="Times New Roman" w:hAnsi="Times New Roman" w:cs="Times New Roman"/>
                <w:sz w:val="28"/>
                <w:szCs w:val="28"/>
                <w:lang w:val="kk-KZ"/>
              </w:rPr>
              <w:t>Зерттеу тобы</w:t>
            </w:r>
          </w:p>
        </w:tc>
      </w:tr>
      <w:tr w14:paraId="053EDE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456" w:type="dxa"/>
            <w:gridSpan w:val="6"/>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A3E97E2">
            <w:pPr>
              <w:shd w:val="clear" w:fill="FFFFFF" w:themeFill="background1"/>
              <w:tabs>
                <w:tab w:val="left" w:pos="3375"/>
              </w:tabs>
              <w:spacing w:after="0" w:line="240" w:lineRule="auto"/>
              <w:ind w:left="-13" w:leftChars="-6" w:right="-1" w:rightChars="0" w:firstLine="15" w:firstLineChars="0"/>
              <w:jc w:val="center"/>
              <w:rPr>
                <w:rFonts w:hint="default" w:ascii="Times New Roman" w:hAnsi="Times New Roman" w:cs="Times New Roman"/>
                <w:sz w:val="28"/>
                <w:szCs w:val="28"/>
                <w:lang w:val="kk-KZ"/>
              </w:rPr>
            </w:pPr>
            <w:r>
              <w:rPr>
                <w:rFonts w:hint="default" w:ascii="Times New Roman" w:hAnsi="Times New Roman" w:cs="Times New Roman"/>
                <w:b/>
                <w:sz w:val="28"/>
                <w:szCs w:val="28"/>
                <w:lang w:val="kk-KZ"/>
              </w:rPr>
              <w:t>LessonStudу-дің І циклы</w:t>
            </w:r>
          </w:p>
        </w:tc>
      </w:tr>
      <w:tr w14:paraId="45C226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6D010B2">
            <w:pPr>
              <w:shd w:val="clear" w:fill="FFFFFF" w:themeFill="background1"/>
              <w:tabs>
                <w:tab w:val="left" w:pos="3375"/>
              </w:tabs>
              <w:spacing w:after="0" w:line="240" w:lineRule="auto"/>
              <w:ind w:left="0" w:leftChars="0" w:right="719" w:rightChars="327"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c>
          <w:tcPr>
            <w:tcW w:w="153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F5F8F14">
            <w:pPr>
              <w:shd w:val="clear" w:fill="FFFFFF" w:themeFill="background1"/>
              <w:tabs>
                <w:tab w:val="left" w:pos="3375"/>
              </w:tabs>
              <w:spacing w:after="0" w:line="240" w:lineRule="auto"/>
              <w:ind w:left="-13" w:leftChars="-6" w:right="-1" w:rightChars="0" w:firstLine="15"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қазақ тілі</w:t>
            </w:r>
          </w:p>
        </w:tc>
        <w:tc>
          <w:tcPr>
            <w:tcW w:w="25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8186C5E">
            <w:pPr>
              <w:shd w:val="clear" w:fill="FFFFFF" w:themeFill="background1"/>
              <w:tabs>
                <w:tab w:val="left" w:pos="2200"/>
                <w:tab w:val="left" w:pos="3375"/>
              </w:tabs>
              <w:spacing w:after="0" w:line="240" w:lineRule="auto"/>
              <w:ind w:left="0" w:leftChars="0" w:right="176" w:rightChars="80"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Тогжигитова Т.Т.</w:t>
            </w:r>
          </w:p>
          <w:p w14:paraId="59CCA433">
            <w:pPr>
              <w:shd w:val="clear" w:fill="FFFFFF" w:themeFill="background1"/>
              <w:tabs>
                <w:tab w:val="left" w:pos="3375"/>
              </w:tabs>
              <w:spacing w:after="0" w:line="240" w:lineRule="auto"/>
              <w:ind w:left="0" w:leftChars="0" w:right="176" w:rightChars="80" w:firstLine="0" w:firstLineChars="0"/>
              <w:rPr>
                <w:rFonts w:hint="default" w:ascii="Times New Roman" w:hAnsi="Times New Roman" w:cs="Times New Roman"/>
                <w:sz w:val="28"/>
                <w:szCs w:val="28"/>
                <w:lang w:val="kk-KZ"/>
              </w:rPr>
            </w:pPr>
          </w:p>
        </w:tc>
        <w:tc>
          <w:tcPr>
            <w:tcW w:w="1258" w:type="dxa"/>
            <w:tcBorders>
              <w:top w:val="single" w:color="000000" w:themeColor="text1" w:sz="4" w:space="0"/>
              <w:left w:val="single" w:color="000000" w:themeColor="text1" w:sz="4" w:space="0"/>
              <w:bottom w:val="single" w:color="auto" w:sz="4" w:space="0"/>
              <w:right w:val="single" w:color="auto" w:sz="4" w:space="0"/>
            </w:tcBorders>
          </w:tcPr>
          <w:p w14:paraId="486A0326">
            <w:pPr>
              <w:shd w:val="clear" w:fill="FFFFFF" w:themeFill="background1"/>
              <w:spacing w:after="0" w:line="240" w:lineRule="auto"/>
              <w:ind w:left="0" w:leftChars="0" w:right="-57" w:rightChars="-26"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19.11</w:t>
            </w:r>
          </w:p>
          <w:p w14:paraId="4CE2C8BB">
            <w:pPr>
              <w:shd w:val="clear" w:fill="FFFFFF" w:themeFill="background1"/>
              <w:spacing w:after="0" w:line="240" w:lineRule="auto"/>
              <w:ind w:left="0" w:leftChars="0" w:right="-57" w:rightChars="-26"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20.11</w:t>
            </w:r>
          </w:p>
          <w:p w14:paraId="12714828">
            <w:pPr>
              <w:shd w:val="clear" w:fill="FFFFFF" w:themeFill="background1"/>
              <w:tabs>
                <w:tab w:val="left" w:pos="3375"/>
              </w:tabs>
              <w:spacing w:after="0" w:line="240" w:lineRule="auto"/>
              <w:ind w:left="0" w:leftChars="0" w:right="-57" w:rightChars="-26"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21.11</w:t>
            </w:r>
          </w:p>
        </w:tc>
        <w:tc>
          <w:tcPr>
            <w:tcW w:w="1774" w:type="dxa"/>
            <w:tcBorders>
              <w:top w:val="single" w:color="000000" w:themeColor="text1" w:sz="4" w:space="0"/>
              <w:left w:val="single" w:color="auto" w:sz="4" w:space="0"/>
              <w:bottom w:val="single" w:color="auto" w:sz="4" w:space="0"/>
              <w:right w:val="single" w:color="000000" w:themeColor="text1" w:sz="4" w:space="0"/>
            </w:tcBorders>
          </w:tcPr>
          <w:p w14:paraId="2C777785">
            <w:pPr>
              <w:shd w:val="clear" w:fill="FFFFFF" w:themeFill="background1"/>
              <w:spacing w:after="0" w:line="240" w:lineRule="auto"/>
              <w:ind w:left="0" w:leftChars="0" w:right="18" w:rightChars="8"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 сабақ</w:t>
            </w:r>
          </w:p>
          <w:p w14:paraId="457CF45B">
            <w:pPr>
              <w:shd w:val="clear" w:fill="FFFFFF" w:themeFill="background1"/>
              <w:spacing w:after="0" w:line="240" w:lineRule="auto"/>
              <w:ind w:left="0" w:leftChars="0" w:right="18" w:rightChars="8"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 сабақ</w:t>
            </w:r>
          </w:p>
          <w:p w14:paraId="50691EFC">
            <w:pPr>
              <w:shd w:val="clear" w:fill="FFFFFF" w:themeFill="background1"/>
              <w:spacing w:after="0" w:line="240" w:lineRule="auto"/>
              <w:ind w:left="0" w:leftChars="0" w:right="18" w:rightChars="8"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 сабақ</w:t>
            </w:r>
          </w:p>
        </w:tc>
        <w:tc>
          <w:tcPr>
            <w:tcW w:w="245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A389159">
            <w:pPr>
              <w:shd w:val="clear" w:fill="FFFFFF" w:themeFill="background1"/>
              <w:spacing w:after="0" w:line="240" w:lineRule="auto"/>
              <w:ind w:left="0" w:leftChars="0" w:right="42" w:rightChars="19"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Бекенова А.А.</w:t>
            </w:r>
          </w:p>
          <w:p w14:paraId="57D62522">
            <w:pPr>
              <w:shd w:val="clear" w:fill="FFFFFF" w:themeFill="background1"/>
              <w:spacing w:after="0" w:line="240" w:lineRule="auto"/>
              <w:ind w:left="0" w:leftChars="0" w:right="42" w:rightChars="19"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Спанова Р.К.</w:t>
            </w:r>
          </w:p>
          <w:p w14:paraId="146E7AC6">
            <w:pPr>
              <w:shd w:val="clear" w:fill="FFFFFF" w:themeFill="background1"/>
              <w:tabs>
                <w:tab w:val="left" w:pos="3375"/>
              </w:tabs>
              <w:spacing w:after="0" w:line="240" w:lineRule="auto"/>
              <w:ind w:left="0" w:leftChars="0" w:right="42" w:rightChars="19"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Омарова А.А</w:t>
            </w:r>
          </w:p>
        </w:tc>
      </w:tr>
      <w:tr w14:paraId="7DD3F1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83DB986">
            <w:pPr>
              <w:shd w:val="clear" w:fill="FFFFFF" w:themeFill="background1"/>
              <w:tabs>
                <w:tab w:val="left" w:pos="3375"/>
              </w:tabs>
              <w:spacing w:after="0" w:line="240" w:lineRule="auto"/>
              <w:ind w:left="0" w:leftChars="0" w:right="719" w:rightChars="327"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2</w:t>
            </w:r>
          </w:p>
        </w:tc>
        <w:tc>
          <w:tcPr>
            <w:tcW w:w="153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A8D812D">
            <w:pPr>
              <w:shd w:val="clear" w:fill="FFFFFF" w:themeFill="background1"/>
              <w:tabs>
                <w:tab w:val="left" w:pos="3375"/>
              </w:tabs>
              <w:spacing w:after="0" w:line="240" w:lineRule="auto"/>
              <w:ind w:left="-13" w:leftChars="-6" w:right="-1" w:rightChars="0" w:firstLine="15"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Биология</w:t>
            </w:r>
          </w:p>
        </w:tc>
        <w:tc>
          <w:tcPr>
            <w:tcW w:w="25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7A6DD15">
            <w:pPr>
              <w:shd w:val="clear" w:fill="FFFFFF" w:themeFill="background1"/>
              <w:tabs>
                <w:tab w:val="left" w:pos="3375"/>
              </w:tabs>
              <w:spacing w:after="0" w:line="240" w:lineRule="auto"/>
              <w:ind w:left="0" w:leftChars="0" w:right="176" w:rightChars="80"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Имангалиева Т.Е.</w:t>
            </w:r>
          </w:p>
        </w:tc>
        <w:tc>
          <w:tcPr>
            <w:tcW w:w="1258" w:type="dxa"/>
            <w:tcBorders>
              <w:top w:val="single" w:color="auto" w:sz="4" w:space="0"/>
              <w:left w:val="single" w:color="000000" w:themeColor="text1" w:sz="4" w:space="0"/>
              <w:bottom w:val="single" w:color="auto" w:sz="4" w:space="0"/>
              <w:right w:val="single" w:color="auto" w:sz="4" w:space="0"/>
            </w:tcBorders>
          </w:tcPr>
          <w:p w14:paraId="3BDE8ADB">
            <w:pPr>
              <w:shd w:val="clear" w:fill="FFFFFF" w:themeFill="background1"/>
              <w:spacing w:after="0" w:line="240" w:lineRule="auto"/>
              <w:ind w:left="0" w:leftChars="0" w:right="-57" w:rightChars="-26"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18.11</w:t>
            </w:r>
          </w:p>
          <w:p w14:paraId="46651F79">
            <w:pPr>
              <w:shd w:val="clear" w:fill="FFFFFF" w:themeFill="background1"/>
              <w:spacing w:after="0" w:line="240" w:lineRule="auto"/>
              <w:ind w:left="0" w:leftChars="0" w:right="-57" w:rightChars="-26"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22.11</w:t>
            </w:r>
          </w:p>
          <w:p w14:paraId="7DD73920">
            <w:pPr>
              <w:shd w:val="clear" w:fill="FFFFFF" w:themeFill="background1"/>
              <w:tabs>
                <w:tab w:val="left" w:pos="3375"/>
              </w:tabs>
              <w:spacing w:after="0" w:line="240" w:lineRule="auto"/>
              <w:ind w:left="0" w:leftChars="0" w:right="-57" w:rightChars="-26"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25.11</w:t>
            </w:r>
          </w:p>
        </w:tc>
        <w:tc>
          <w:tcPr>
            <w:tcW w:w="1774" w:type="dxa"/>
            <w:tcBorders>
              <w:top w:val="single" w:color="auto" w:sz="4" w:space="0"/>
              <w:left w:val="single" w:color="auto" w:sz="4" w:space="0"/>
              <w:bottom w:val="single" w:color="auto" w:sz="4" w:space="0"/>
              <w:right w:val="single" w:color="000000" w:themeColor="text1" w:sz="4" w:space="0"/>
            </w:tcBorders>
          </w:tcPr>
          <w:p w14:paraId="322BE16F">
            <w:pPr>
              <w:shd w:val="clear" w:fill="FFFFFF" w:themeFill="background1"/>
              <w:spacing w:after="0" w:line="240" w:lineRule="auto"/>
              <w:ind w:left="0" w:leftChars="0" w:right="18" w:rightChars="8"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 сабақ</w:t>
            </w:r>
          </w:p>
          <w:p w14:paraId="1010687A">
            <w:pPr>
              <w:shd w:val="clear" w:fill="FFFFFF" w:themeFill="background1"/>
              <w:spacing w:after="0" w:line="240" w:lineRule="auto"/>
              <w:ind w:left="0" w:leftChars="0" w:right="18" w:rightChars="8"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4 сабақ</w:t>
            </w:r>
          </w:p>
          <w:p w14:paraId="2CE57848">
            <w:pPr>
              <w:shd w:val="clear" w:fill="FFFFFF" w:themeFill="background1"/>
              <w:spacing w:after="0" w:line="240" w:lineRule="auto"/>
              <w:ind w:left="0" w:leftChars="0" w:right="18" w:rightChars="8"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 сабақ</w:t>
            </w:r>
          </w:p>
        </w:tc>
        <w:tc>
          <w:tcPr>
            <w:tcW w:w="245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EEE3AB7">
            <w:pPr>
              <w:shd w:val="clear" w:fill="FFFFFF" w:themeFill="background1"/>
              <w:spacing w:after="0" w:line="240" w:lineRule="auto"/>
              <w:ind w:left="0" w:leftChars="0" w:right="42" w:rightChars="19"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Камзин К.С.</w:t>
            </w:r>
          </w:p>
          <w:p w14:paraId="593F2EFD">
            <w:pPr>
              <w:shd w:val="clear" w:fill="FFFFFF" w:themeFill="background1"/>
              <w:spacing w:after="0" w:line="240" w:lineRule="auto"/>
              <w:ind w:left="0" w:leftChars="0" w:right="42" w:rightChars="19"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Майманова Г.Б</w:t>
            </w:r>
          </w:p>
          <w:p w14:paraId="6264122C">
            <w:pPr>
              <w:shd w:val="clear" w:fill="FFFFFF" w:themeFill="background1"/>
              <w:tabs>
                <w:tab w:val="left" w:pos="3375"/>
              </w:tabs>
              <w:spacing w:after="0" w:line="240" w:lineRule="auto"/>
              <w:ind w:left="0" w:leftChars="0" w:right="42" w:rightChars="19"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Арынова А.К.</w:t>
            </w:r>
          </w:p>
        </w:tc>
      </w:tr>
      <w:tr w14:paraId="18A6E98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90BCD6C">
            <w:pPr>
              <w:shd w:val="clear" w:fill="FFFFFF" w:themeFill="background1"/>
              <w:tabs>
                <w:tab w:val="left" w:pos="3375"/>
              </w:tabs>
              <w:spacing w:after="0" w:line="240" w:lineRule="auto"/>
              <w:ind w:left="0" w:leftChars="0" w:right="719" w:rightChars="327"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3</w:t>
            </w:r>
          </w:p>
        </w:tc>
        <w:tc>
          <w:tcPr>
            <w:tcW w:w="153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594A1D6">
            <w:pPr>
              <w:shd w:val="clear" w:fill="FFFFFF" w:themeFill="background1"/>
              <w:tabs>
                <w:tab w:val="left" w:pos="3375"/>
              </w:tabs>
              <w:spacing w:after="0" w:line="240" w:lineRule="auto"/>
              <w:ind w:left="-13" w:leftChars="-6" w:right="-1" w:rightChars="0" w:firstLine="15"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Алгебра</w:t>
            </w:r>
          </w:p>
        </w:tc>
        <w:tc>
          <w:tcPr>
            <w:tcW w:w="25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C9C0A09">
            <w:pPr>
              <w:shd w:val="clear" w:fill="FFFFFF" w:themeFill="background1"/>
              <w:tabs>
                <w:tab w:val="left" w:pos="3375"/>
              </w:tabs>
              <w:spacing w:after="0" w:line="240" w:lineRule="auto"/>
              <w:ind w:left="0" w:leftChars="0" w:right="176" w:rightChars="80"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Казангапова А.Р.</w:t>
            </w:r>
          </w:p>
        </w:tc>
        <w:tc>
          <w:tcPr>
            <w:tcW w:w="1258" w:type="dxa"/>
            <w:tcBorders>
              <w:top w:val="single" w:color="auto" w:sz="4" w:space="0"/>
              <w:left w:val="single" w:color="000000" w:themeColor="text1" w:sz="4" w:space="0"/>
              <w:bottom w:val="single" w:color="auto" w:sz="4" w:space="0"/>
              <w:right w:val="single" w:color="auto" w:sz="4" w:space="0"/>
            </w:tcBorders>
          </w:tcPr>
          <w:p w14:paraId="6EB4B087">
            <w:pPr>
              <w:shd w:val="clear" w:fill="FFFFFF" w:themeFill="background1"/>
              <w:spacing w:after="0" w:line="240" w:lineRule="auto"/>
              <w:ind w:left="0" w:leftChars="0" w:right="-57" w:rightChars="-26"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18.11</w:t>
            </w:r>
          </w:p>
          <w:p w14:paraId="52D0F457">
            <w:pPr>
              <w:shd w:val="clear" w:fill="FFFFFF" w:themeFill="background1"/>
              <w:spacing w:after="0" w:line="240" w:lineRule="auto"/>
              <w:ind w:left="0" w:leftChars="0" w:right="-57" w:rightChars="-26"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19.11</w:t>
            </w:r>
          </w:p>
          <w:p w14:paraId="4A79B902">
            <w:pPr>
              <w:shd w:val="clear" w:fill="FFFFFF" w:themeFill="background1"/>
              <w:spacing w:after="0" w:line="240" w:lineRule="auto"/>
              <w:ind w:left="0" w:leftChars="0" w:right="-57" w:rightChars="-26"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21.11</w:t>
            </w:r>
          </w:p>
        </w:tc>
        <w:tc>
          <w:tcPr>
            <w:tcW w:w="1774" w:type="dxa"/>
            <w:tcBorders>
              <w:top w:val="single" w:color="auto" w:sz="4" w:space="0"/>
              <w:left w:val="single" w:color="auto" w:sz="4" w:space="0"/>
              <w:bottom w:val="single" w:color="auto" w:sz="4" w:space="0"/>
              <w:right w:val="single" w:color="000000" w:themeColor="text1" w:sz="4" w:space="0"/>
            </w:tcBorders>
          </w:tcPr>
          <w:p w14:paraId="623D4909">
            <w:pPr>
              <w:shd w:val="clear" w:fill="FFFFFF" w:themeFill="background1"/>
              <w:spacing w:after="0" w:line="240" w:lineRule="auto"/>
              <w:ind w:left="0" w:leftChars="0" w:right="18" w:rightChars="8"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5 сабақ</w:t>
            </w:r>
          </w:p>
          <w:p w14:paraId="2CB53C6D">
            <w:pPr>
              <w:shd w:val="clear" w:fill="FFFFFF" w:themeFill="background1"/>
              <w:spacing w:after="0" w:line="240" w:lineRule="auto"/>
              <w:ind w:left="0" w:leftChars="0" w:right="18" w:rightChars="8"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5 сабақ</w:t>
            </w:r>
          </w:p>
          <w:p w14:paraId="543ED4F2">
            <w:pPr>
              <w:shd w:val="clear" w:fill="FFFFFF" w:themeFill="background1"/>
              <w:tabs>
                <w:tab w:val="left" w:pos="3375"/>
              </w:tabs>
              <w:spacing w:after="0" w:line="240" w:lineRule="auto"/>
              <w:ind w:left="0" w:leftChars="0" w:right="18" w:rightChars="8"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5 сабақ</w:t>
            </w:r>
          </w:p>
        </w:tc>
        <w:tc>
          <w:tcPr>
            <w:tcW w:w="245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03A3D0A">
            <w:pPr>
              <w:shd w:val="clear" w:fill="FFFFFF" w:themeFill="background1"/>
              <w:spacing w:after="0" w:line="240" w:lineRule="auto"/>
              <w:ind w:left="0" w:leftChars="0" w:right="42" w:rightChars="19"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Имангалиева Т.Е.</w:t>
            </w:r>
          </w:p>
          <w:p w14:paraId="3A000382">
            <w:pPr>
              <w:shd w:val="clear" w:fill="FFFFFF" w:themeFill="background1"/>
              <w:spacing w:after="0" w:line="240" w:lineRule="auto"/>
              <w:ind w:left="0" w:leftChars="0" w:right="42" w:rightChars="19"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Изатбекова А.Б.</w:t>
            </w:r>
          </w:p>
          <w:p w14:paraId="282C300A">
            <w:pPr>
              <w:shd w:val="clear" w:fill="FFFFFF" w:themeFill="background1"/>
              <w:tabs>
                <w:tab w:val="left" w:pos="3375"/>
              </w:tabs>
              <w:spacing w:after="0" w:line="240" w:lineRule="auto"/>
              <w:ind w:left="0" w:leftChars="0" w:right="42" w:rightChars="19"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Камзина А.А.</w:t>
            </w:r>
          </w:p>
        </w:tc>
      </w:tr>
    </w:tbl>
    <w:p w14:paraId="33985F03">
      <w:pPr>
        <w:shd w:val="clear" w:fill="FFFFFF" w:themeFill="background1"/>
        <w:spacing w:after="0" w:line="240" w:lineRule="auto"/>
        <w:ind w:left="660" w:leftChars="300" w:right="719" w:rightChars="327" w:firstLine="218" w:firstLineChars="78"/>
        <w:jc w:val="both"/>
        <w:rPr>
          <w:rFonts w:hint="default" w:ascii="Times New Roman" w:hAnsi="Times New Roman" w:cs="Times New Roman"/>
          <w:b w:val="0"/>
          <w:bCs/>
          <w:sz w:val="28"/>
          <w:szCs w:val="28"/>
          <w:lang w:val="kk-KZ"/>
        </w:rPr>
      </w:pPr>
      <w:r>
        <w:rPr>
          <w:rFonts w:hint="default" w:ascii="Times New Roman" w:hAnsi="Times New Roman" w:cs="Times New Roman"/>
          <w:b w:val="0"/>
          <w:bCs/>
          <w:sz w:val="28"/>
          <w:szCs w:val="28"/>
          <w:lang w:val="kk-KZ"/>
        </w:rPr>
        <w:t>LessonStudу-дің І циклында 1 тоқсан білім сапасының көрсеткіштері бойынша  4а сыныбында қазақ тілі сабақтарында 19-21 қараша, 8а сыныбында биология сабақтарында 18-25 қараша, 8а алгебра  сабақтарында 18-21  қараша аралығында ұйымдастырылды.</w:t>
      </w:r>
    </w:p>
    <w:p w14:paraId="3275F293">
      <w:pPr>
        <w:shd w:val="clear" w:fill="FFFFFF" w:themeFill="background1"/>
        <w:spacing w:after="0" w:line="240" w:lineRule="auto"/>
        <w:ind w:left="660" w:leftChars="300" w:right="719" w:rightChars="327" w:firstLine="218" w:firstLineChars="78"/>
        <w:jc w:val="both"/>
        <w:rPr>
          <w:rFonts w:hint="default" w:ascii="Times New Roman" w:hAnsi="Times New Roman" w:eastAsia="Times New Roman" w:cs="Times New Roman"/>
          <w:color w:val="000000"/>
          <w:sz w:val="28"/>
          <w:szCs w:val="28"/>
          <w:lang w:val="kk-KZ"/>
        </w:rPr>
      </w:pPr>
      <w:r>
        <w:rPr>
          <w:rFonts w:hint="default" w:ascii="Times New Roman" w:hAnsi="Times New Roman" w:eastAsia="Times New Roman" w:cs="Times New Roman"/>
          <w:color w:val="000000"/>
          <w:sz w:val="28"/>
          <w:szCs w:val="28"/>
          <w:lang w:val="kk-KZ"/>
        </w:rPr>
        <w:t>Lesson Study - мұғалімдер тәжірибесі саласындағы білімді жетілдіруге бағытталған ынтымақтастық педагогикалық тәсіл ретінде ұйымдастырылып, оқушылардың білім сапасын көтеру мақсатында өткізілді .</w:t>
      </w:r>
    </w:p>
    <w:tbl>
      <w:tblPr>
        <w:tblStyle w:val="6"/>
        <w:tblW w:w="0" w:type="auto"/>
        <w:tblInd w:w="4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20"/>
        <w:gridCol w:w="4665"/>
      </w:tblGrid>
      <w:tr w14:paraId="2F467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4920" w:type="dxa"/>
          </w:tcPr>
          <w:p w14:paraId="522C6113">
            <w:pPr>
              <w:pStyle w:val="17"/>
              <w:shd w:val="clear" w:fill="FFFFFF" w:themeFill="background1"/>
              <w:spacing w:line="275" w:lineRule="exact"/>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Әлді</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жақтары:</w:t>
            </w:r>
          </w:p>
        </w:tc>
        <w:tc>
          <w:tcPr>
            <w:tcW w:w="4665" w:type="dxa"/>
          </w:tcPr>
          <w:p w14:paraId="626816E9">
            <w:pPr>
              <w:pStyle w:val="17"/>
              <w:shd w:val="clear" w:fill="FFFFFF" w:themeFill="background1"/>
              <w:spacing w:line="275"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Әлсіз</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жақтары:</w:t>
            </w:r>
          </w:p>
        </w:tc>
      </w:tr>
      <w:tr w14:paraId="7B725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0" w:hRule="atLeast"/>
        </w:trPr>
        <w:tc>
          <w:tcPr>
            <w:tcW w:w="4920" w:type="dxa"/>
          </w:tcPr>
          <w:p w14:paraId="606BE2B6">
            <w:pPr>
              <w:pStyle w:val="17"/>
              <w:shd w:val="clear" w:fill="FFFFFF" w:themeFill="background1"/>
              <w:spacing w:line="279" w:lineRule="exact"/>
              <w:ind w:left="0" w:leftChars="0" w:right="75" w:rightChars="34" w:firstLine="0" w:firstLineChars="0"/>
              <w:rPr>
                <w:rFonts w:hint="default" w:ascii="Times New Roman" w:hAnsi="Times New Roman" w:cs="Times New Roman"/>
                <w:sz w:val="28"/>
                <w:szCs w:val="28"/>
              </w:rPr>
            </w:pPr>
            <w:r>
              <w:rPr>
                <w:rFonts w:hint="default" w:ascii="Times New Roman" w:hAnsi="Times New Roman" w:cs="Times New Roman"/>
                <w:sz w:val="28"/>
                <w:szCs w:val="28"/>
              </w:rPr>
              <w:t>LS</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үрдісі</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жүйелі</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жүргізілуі;</w:t>
            </w:r>
          </w:p>
          <w:p w14:paraId="2303DB05">
            <w:pPr>
              <w:pStyle w:val="17"/>
              <w:shd w:val="clear" w:fill="FFFFFF" w:themeFill="background1"/>
              <w:spacing w:line="237" w:lineRule="auto"/>
              <w:ind w:left="0" w:leftChars="0" w:right="75" w:rightChars="34" w:firstLine="0" w:firstLineChars="0"/>
              <w:rPr>
                <w:rFonts w:hint="default" w:ascii="Times New Roman" w:hAnsi="Times New Roman" w:cs="Times New Roman"/>
                <w:sz w:val="28"/>
                <w:szCs w:val="28"/>
              </w:rPr>
            </w:pPr>
            <w:r>
              <w:rPr>
                <w:rFonts w:hint="default" w:ascii="Times New Roman" w:hAnsi="Times New Roman" w:cs="Times New Roman"/>
                <w:sz w:val="28"/>
                <w:szCs w:val="28"/>
              </w:rPr>
              <w:t>Барлық</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санаттағы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мұғалімдердің сабақ беру</w:t>
            </w:r>
          </w:p>
          <w:p w14:paraId="29095F80">
            <w:pPr>
              <w:pStyle w:val="17"/>
              <w:shd w:val="clear" w:fill="FFFFFF" w:themeFill="background1"/>
              <w:spacing w:line="237" w:lineRule="auto"/>
              <w:ind w:left="0" w:leftChars="0" w:right="75" w:rightChars="34"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Бастауыш</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сынып</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толық</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 xml:space="preserve">қамтылды </w:t>
            </w:r>
            <w:r>
              <w:rPr>
                <w:rFonts w:hint="default" w:ascii="Times New Roman" w:hAnsi="Times New Roman" w:cs="Times New Roman"/>
                <w:sz w:val="28"/>
                <w:szCs w:val="28"/>
              </w:rPr>
              <w:t>Сабақтарда жаңашыл әдіс-</w:t>
            </w:r>
          </w:p>
          <w:p w14:paraId="6B7C3ADD">
            <w:pPr>
              <w:pStyle w:val="17"/>
              <w:shd w:val="clear" w:fill="FFFFFF" w:themeFill="background1"/>
              <w:spacing w:line="284" w:lineRule="exact"/>
              <w:ind w:left="0" w:leftChars="0" w:right="75" w:rightChars="34"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тәсілдердің</w:t>
            </w:r>
            <w:r>
              <w:rPr>
                <w:rFonts w:hint="default" w:ascii="Times New Roman" w:hAnsi="Times New Roman" w:cs="Times New Roman"/>
                <w:spacing w:val="-12"/>
                <w:sz w:val="28"/>
                <w:szCs w:val="28"/>
              </w:rPr>
              <w:t xml:space="preserve"> </w:t>
            </w:r>
            <w:r>
              <w:rPr>
                <w:rFonts w:hint="default" w:ascii="Times New Roman" w:hAnsi="Times New Roman" w:cs="Times New Roman"/>
                <w:spacing w:val="-2"/>
                <w:sz w:val="28"/>
                <w:szCs w:val="28"/>
              </w:rPr>
              <w:t>қолдануы;</w:t>
            </w:r>
          </w:p>
          <w:p w14:paraId="467A0639">
            <w:pPr>
              <w:pStyle w:val="17"/>
              <w:shd w:val="clear" w:fill="FFFFFF" w:themeFill="background1"/>
              <w:spacing w:before="1" w:line="237" w:lineRule="auto"/>
              <w:ind w:left="0" w:leftChars="0" w:right="75" w:rightChars="34"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Сабақтарда</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топпен,</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жұппен,</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 xml:space="preserve">жеке- </w:t>
            </w:r>
            <w:r>
              <w:rPr>
                <w:rFonts w:hint="default" w:ascii="Times New Roman" w:hAnsi="Times New Roman" w:cs="Times New Roman"/>
                <w:sz w:val="28"/>
                <w:szCs w:val="28"/>
              </w:rPr>
              <w:t>дара жұмыстар жүргізлуі</w:t>
            </w:r>
          </w:p>
          <w:p w14:paraId="4A469997">
            <w:pPr>
              <w:pStyle w:val="17"/>
              <w:shd w:val="clear" w:fill="FFFFFF" w:themeFill="background1"/>
              <w:spacing w:line="237" w:lineRule="auto"/>
              <w:ind w:left="0" w:leftChars="0" w:right="75" w:rightChars="34" w:firstLine="0" w:firstLineChars="0"/>
              <w:rPr>
                <w:rFonts w:hint="default" w:ascii="Times New Roman" w:hAnsi="Times New Roman" w:cs="Times New Roman"/>
                <w:sz w:val="28"/>
                <w:szCs w:val="28"/>
              </w:rPr>
            </w:pPr>
            <w:r>
              <w:rPr>
                <w:rFonts w:hint="default" w:ascii="Times New Roman" w:hAnsi="Times New Roman" w:cs="Times New Roman"/>
                <w:sz w:val="28"/>
                <w:szCs w:val="28"/>
              </w:rPr>
              <w:t xml:space="preserve">Акт мүмкіндіктері қолдану </w:t>
            </w:r>
            <w:r>
              <w:rPr>
                <w:rFonts w:hint="default" w:ascii="Times New Roman" w:hAnsi="Times New Roman" w:cs="Times New Roman"/>
                <w:spacing w:val="-2"/>
                <w:sz w:val="28"/>
                <w:szCs w:val="28"/>
              </w:rPr>
              <w:t>LS</w:t>
            </w:r>
            <w:r>
              <w:rPr>
                <w:rFonts w:hint="default" w:ascii="Times New Roman" w:hAnsi="Times New Roman" w:cs="Times New Roman"/>
                <w:spacing w:val="-12"/>
                <w:sz w:val="28"/>
                <w:szCs w:val="28"/>
              </w:rPr>
              <w:t xml:space="preserve"> </w:t>
            </w:r>
            <w:r>
              <w:rPr>
                <w:rFonts w:hint="default" w:ascii="Times New Roman" w:hAnsi="Times New Roman" w:cs="Times New Roman"/>
                <w:spacing w:val="-2"/>
                <w:sz w:val="28"/>
                <w:szCs w:val="28"/>
              </w:rPr>
              <w:t>кейін</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қорытнды</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есеп</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беру,</w:t>
            </w:r>
          </w:p>
          <w:p w14:paraId="0A54467B">
            <w:pPr>
              <w:pStyle w:val="17"/>
              <w:shd w:val="clear" w:fill="FFFFFF" w:themeFill="background1"/>
              <w:spacing w:line="285" w:lineRule="exact"/>
              <w:ind w:left="0" w:leftChars="0" w:right="75" w:rightChars="34" w:firstLine="0" w:firstLineChars="0"/>
              <w:rPr>
                <w:rFonts w:hint="default" w:ascii="Times New Roman" w:hAnsi="Times New Roman" w:cs="Times New Roman"/>
                <w:sz w:val="28"/>
                <w:szCs w:val="28"/>
              </w:rPr>
            </w:pPr>
            <w:r>
              <w:rPr>
                <w:rFonts w:hint="default" w:ascii="Times New Roman" w:hAnsi="Times New Roman" w:cs="Times New Roman"/>
                <w:spacing w:val="-6"/>
                <w:sz w:val="28"/>
                <w:szCs w:val="28"/>
              </w:rPr>
              <w:t>рефлексивті</w:t>
            </w:r>
            <w:r>
              <w:rPr>
                <w:rFonts w:hint="default" w:ascii="Times New Roman" w:hAnsi="Times New Roman" w:cs="Times New Roman"/>
                <w:spacing w:val="2"/>
                <w:sz w:val="28"/>
                <w:szCs w:val="28"/>
              </w:rPr>
              <w:t xml:space="preserve"> </w:t>
            </w:r>
            <w:r>
              <w:rPr>
                <w:rFonts w:hint="default" w:ascii="Times New Roman" w:hAnsi="Times New Roman" w:cs="Times New Roman"/>
                <w:spacing w:val="-6"/>
                <w:sz w:val="28"/>
                <w:szCs w:val="28"/>
              </w:rPr>
              <w:t>есеп</w:t>
            </w:r>
            <w:r>
              <w:rPr>
                <w:rFonts w:hint="default" w:ascii="Times New Roman" w:hAnsi="Times New Roman" w:cs="Times New Roman"/>
                <w:spacing w:val="-3"/>
                <w:sz w:val="28"/>
                <w:szCs w:val="28"/>
              </w:rPr>
              <w:t xml:space="preserve"> </w:t>
            </w:r>
            <w:r>
              <w:rPr>
                <w:rFonts w:hint="default" w:ascii="Times New Roman" w:hAnsi="Times New Roman" w:cs="Times New Roman"/>
                <w:spacing w:val="-6"/>
                <w:sz w:val="28"/>
                <w:szCs w:val="28"/>
              </w:rPr>
              <w:t>жазу</w:t>
            </w:r>
          </w:p>
        </w:tc>
        <w:tc>
          <w:tcPr>
            <w:tcW w:w="4665" w:type="dxa"/>
          </w:tcPr>
          <w:p w14:paraId="6DE3712E">
            <w:pPr>
              <w:pStyle w:val="17"/>
              <w:shd w:val="clear" w:fill="FFFFFF" w:themeFill="background1"/>
              <w:spacing w:line="237" w:lineRule="auto"/>
              <w:ind w:left="0" w:leftChars="0" w:right="40" w:rightChars="18" w:firstLine="0" w:firstLineChars="0"/>
              <w:rPr>
                <w:rFonts w:hint="default" w:ascii="Times New Roman" w:hAnsi="Times New Roman" w:cs="Times New Roman"/>
                <w:sz w:val="28"/>
                <w:szCs w:val="28"/>
              </w:rPr>
            </w:pPr>
            <w:r>
              <w:rPr>
                <w:rFonts w:hint="default" w:ascii="Times New Roman" w:hAnsi="Times New Roman" w:cs="Times New Roman"/>
                <w:sz w:val="28"/>
                <w:szCs w:val="28"/>
              </w:rPr>
              <w:t>LS</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зерттеу</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сұрағын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анықтау LS</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барлық</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сабақтары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фокус</w:t>
            </w:r>
          </w:p>
          <w:p w14:paraId="516D2447">
            <w:pPr>
              <w:pStyle w:val="17"/>
              <w:shd w:val="clear" w:fill="FFFFFF" w:themeFill="background1"/>
              <w:spacing w:line="237" w:lineRule="auto"/>
              <w:ind w:left="0" w:leftChars="0" w:right="40" w:rightChars="18"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топпен</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жоспарланбауы</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(1-3</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сабақ қана)</w:t>
            </w:r>
          </w:p>
          <w:p w14:paraId="7EFAEDE8">
            <w:pPr>
              <w:pStyle w:val="17"/>
              <w:shd w:val="clear" w:fill="FFFFFF" w:themeFill="background1"/>
              <w:spacing w:line="237" w:lineRule="auto"/>
              <w:ind w:left="0" w:leftChars="0" w:right="40" w:rightChars="18" w:firstLine="0" w:firstLineChars="0"/>
              <w:rPr>
                <w:rFonts w:hint="default" w:ascii="Times New Roman" w:hAnsi="Times New Roman" w:cs="Times New Roman"/>
                <w:sz w:val="28"/>
                <w:szCs w:val="28"/>
              </w:rPr>
            </w:pPr>
            <w:r>
              <w:rPr>
                <w:rFonts w:hint="default" w:ascii="Times New Roman" w:hAnsi="Times New Roman" w:cs="Times New Roman"/>
                <w:sz w:val="28"/>
                <w:szCs w:val="28"/>
              </w:rPr>
              <w:t>Бақылаушылардың</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сабақтарға жүйелі қатыса алмауы</w:t>
            </w:r>
          </w:p>
          <w:p w14:paraId="4672E4B9">
            <w:pPr>
              <w:pStyle w:val="17"/>
              <w:shd w:val="clear" w:fill="FFFFFF" w:themeFill="background1"/>
              <w:spacing w:line="237" w:lineRule="auto"/>
              <w:ind w:left="0" w:leftChars="0" w:right="40" w:rightChars="18" w:firstLine="0" w:firstLineChars="0"/>
              <w:rPr>
                <w:rFonts w:hint="default" w:ascii="Times New Roman" w:hAnsi="Times New Roman" w:cs="Times New Roman"/>
                <w:sz w:val="28"/>
                <w:szCs w:val="28"/>
              </w:rPr>
            </w:pPr>
            <w:r>
              <w:rPr>
                <w:rFonts w:hint="default" w:ascii="Times New Roman" w:hAnsi="Times New Roman" w:cs="Times New Roman"/>
                <w:spacing w:val="-4"/>
                <w:sz w:val="28"/>
                <w:szCs w:val="28"/>
              </w:rPr>
              <w:t>Зерттеу</w:t>
            </w:r>
            <w:r>
              <w:rPr>
                <w:rFonts w:hint="default" w:ascii="Times New Roman" w:hAnsi="Times New Roman" w:cs="Times New Roman"/>
                <w:spacing w:val="-11"/>
                <w:sz w:val="28"/>
                <w:szCs w:val="28"/>
              </w:rPr>
              <w:t xml:space="preserve"> </w:t>
            </w:r>
            <w:r>
              <w:rPr>
                <w:rFonts w:hint="default" w:ascii="Times New Roman" w:hAnsi="Times New Roman" w:cs="Times New Roman"/>
                <w:spacing w:val="-4"/>
                <w:sz w:val="28"/>
                <w:szCs w:val="28"/>
              </w:rPr>
              <w:t xml:space="preserve">сұрақтары </w:t>
            </w:r>
            <w:r>
              <w:rPr>
                <w:rFonts w:hint="default" w:ascii="Times New Roman" w:hAnsi="Times New Roman" w:cs="Times New Roman"/>
                <w:spacing w:val="-2"/>
                <w:sz w:val="28"/>
                <w:szCs w:val="28"/>
              </w:rPr>
              <w:t>бақыланбауы</w:t>
            </w:r>
          </w:p>
          <w:p w14:paraId="16829418">
            <w:pPr>
              <w:pStyle w:val="17"/>
              <w:shd w:val="clear" w:fill="FFFFFF" w:themeFill="background1"/>
              <w:spacing w:line="237" w:lineRule="auto"/>
              <w:ind w:left="0" w:leftChars="0" w:right="40" w:rightChars="18" w:firstLine="0" w:firstLineChars="0"/>
              <w:rPr>
                <w:rFonts w:hint="default" w:ascii="Times New Roman" w:hAnsi="Times New Roman" w:cs="Times New Roman"/>
                <w:sz w:val="28"/>
                <w:szCs w:val="28"/>
              </w:rPr>
            </w:pPr>
            <w:r>
              <w:rPr>
                <w:rFonts w:hint="default" w:ascii="Times New Roman" w:hAnsi="Times New Roman" w:cs="Times New Roman"/>
                <w:sz w:val="28"/>
                <w:szCs w:val="28"/>
              </w:rPr>
              <w:t>Бағалау барысында оқушылардың</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бағалауы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ғана</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ескерілуі</w:t>
            </w:r>
          </w:p>
          <w:p w14:paraId="212792BE">
            <w:pPr>
              <w:pStyle w:val="17"/>
              <w:shd w:val="clear" w:fill="FFFFFF" w:themeFill="background1"/>
              <w:spacing w:line="237" w:lineRule="auto"/>
              <w:ind w:left="0" w:leftChars="0" w:right="40" w:rightChars="18" w:firstLine="0" w:firstLineChars="0"/>
              <w:rPr>
                <w:rFonts w:hint="default" w:ascii="Times New Roman" w:hAnsi="Times New Roman" w:cs="Times New Roman"/>
                <w:sz w:val="28"/>
                <w:szCs w:val="28"/>
              </w:rPr>
            </w:pPr>
            <w:r>
              <w:rPr>
                <w:rFonts w:hint="default" w:ascii="Times New Roman" w:hAnsi="Times New Roman" w:cs="Times New Roman"/>
                <w:sz w:val="28"/>
                <w:szCs w:val="28"/>
              </w:rPr>
              <w:t>Сабақ</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уақытын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 xml:space="preserve">тиімді </w:t>
            </w:r>
            <w:r>
              <w:rPr>
                <w:rFonts w:hint="default" w:ascii="Times New Roman" w:hAnsi="Times New Roman" w:cs="Times New Roman"/>
                <w:spacing w:val="-2"/>
                <w:sz w:val="28"/>
                <w:szCs w:val="28"/>
              </w:rPr>
              <w:t>пайдаланбауы</w:t>
            </w:r>
          </w:p>
        </w:tc>
      </w:tr>
    </w:tbl>
    <w:p w14:paraId="0A198171">
      <w:pPr>
        <w:pStyle w:val="9"/>
        <w:shd w:val="clear" w:fill="FFFFFF" w:themeFill="background1"/>
        <w:spacing w:line="237" w:lineRule="auto"/>
        <w:ind w:left="660" w:leftChars="300" w:right="719" w:rightChars="327" w:firstLine="215" w:firstLineChars="78"/>
        <w:rPr>
          <w:rFonts w:hint="default" w:ascii="Times New Roman" w:hAnsi="Times New Roman" w:cs="Times New Roman"/>
          <w:sz w:val="28"/>
          <w:szCs w:val="28"/>
          <w:lang w:val="kk-KZ"/>
        </w:rPr>
      </w:pPr>
      <w:r>
        <w:rPr>
          <w:rFonts w:hint="default" w:ascii="Times New Roman" w:hAnsi="Times New Roman" w:cs="Times New Roman"/>
          <w:spacing w:val="-2"/>
          <w:sz w:val="28"/>
          <w:szCs w:val="28"/>
        </w:rPr>
        <w:t>Оқушының іс-әрекеттік -</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компетенттік тәсілге</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бейімделуіне</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мүмкіндік беріледі.</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 xml:space="preserve">Әр </w:t>
      </w:r>
      <w:r>
        <w:rPr>
          <w:rFonts w:hint="default" w:ascii="Times New Roman" w:hAnsi="Times New Roman" w:cs="Times New Roman"/>
          <w:sz w:val="28"/>
          <w:szCs w:val="28"/>
        </w:rPr>
        <w:t>оқушы үні ескеріледі, қолданылған әдістердің қаншалықты тиімді болғанын білу үшін пікірлесу</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мүмкіндігі</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туады,</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оқушылар</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сыни</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тұрғыдан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ойлауға</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тартылады,</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жаңа</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тәсілдің тиімділігін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көрсететін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оқушының</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оқуы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туралы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деректер</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толық</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қамтылады,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оқушыларға коллаборативті орта қалыптасады</w:t>
      </w:r>
      <w:r>
        <w:rPr>
          <w:rFonts w:hint="default" w:ascii="Times New Roman" w:hAnsi="Times New Roman" w:cs="Times New Roman"/>
          <w:sz w:val="28"/>
          <w:szCs w:val="28"/>
          <w:lang w:val="kk-KZ"/>
        </w:rPr>
        <w:t>.</w:t>
      </w:r>
    </w:p>
    <w:p w14:paraId="2D544832">
      <w:pPr>
        <w:pStyle w:val="16"/>
        <w:numPr>
          <w:ilvl w:val="0"/>
          <w:numId w:val="0"/>
        </w:numPr>
        <w:shd w:val="clear" w:fill="FFFFFF" w:themeFill="background1"/>
        <w:tabs>
          <w:tab w:val="left" w:pos="1396"/>
          <w:tab w:val="left" w:pos="1622"/>
        </w:tabs>
        <w:spacing w:before="0" w:after="0" w:line="237" w:lineRule="auto"/>
        <w:ind w:left="660" w:leftChars="300" w:right="719" w:rightChars="327" w:firstLine="218" w:firstLineChars="78"/>
        <w:jc w:val="left"/>
        <w:rPr>
          <w:rFonts w:hint="default" w:ascii="Times New Roman" w:hAnsi="Times New Roman" w:cs="Times New Roman"/>
          <w:sz w:val="28"/>
          <w:szCs w:val="28"/>
          <w:shd w:val="clear" w:fill="FFFFFF" w:themeFill="background1"/>
        </w:rPr>
      </w:pP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shd w:val="clear" w:fill="FFFFFF" w:themeFill="background1"/>
          <w:lang w:val="kk-KZ"/>
        </w:rPr>
        <w:t xml:space="preserve">   </w:t>
      </w:r>
      <w:r>
        <w:rPr>
          <w:rFonts w:hint="default" w:ascii="Times New Roman" w:hAnsi="Times New Roman" w:eastAsia="Times New Roman" w:cs="Times New Roman"/>
          <w:b/>
          <w:color w:val="000000"/>
          <w:sz w:val="28"/>
          <w:szCs w:val="28"/>
          <w:shd w:val="clear" w:fill="FFFFFF" w:themeFill="background1"/>
          <w:lang w:val="kk-KZ"/>
        </w:rPr>
        <w:t xml:space="preserve">Қорытынды: </w:t>
      </w:r>
      <w:r>
        <w:rPr>
          <w:rFonts w:hint="default" w:ascii="Times New Roman" w:hAnsi="Times New Roman" w:eastAsia="Times New Roman" w:cs="Times New Roman"/>
          <w:color w:val="000000"/>
          <w:sz w:val="28"/>
          <w:szCs w:val="28"/>
          <w:shd w:val="clear" w:fill="FFFFFF" w:themeFill="background1"/>
          <w:lang w:val="kk-KZ"/>
        </w:rPr>
        <w:t xml:space="preserve">Lesson Study-дің циклдық көрсеткіштері бойынша зерттеу сыныптарындағы пәндрден білім сапасын көрсеткіші артқанын көрсетті. </w:t>
      </w:r>
      <w:r>
        <w:rPr>
          <w:rFonts w:hint="default" w:ascii="Times New Roman" w:hAnsi="Times New Roman" w:cs="Times New Roman"/>
          <w:sz w:val="28"/>
          <w:szCs w:val="28"/>
          <w:shd w:val="clear" w:fill="FFFFFF" w:themeFill="background1"/>
          <w:lang w:val="kk-KZ"/>
        </w:rPr>
        <w:t>4а сыныбында математика пәні бойынша    1 тоқсанда 57 % , 2 тоқсан 75 % ға көтерілді.</w:t>
      </w:r>
      <w:r>
        <w:rPr>
          <w:rFonts w:hint="default" w:ascii="Times New Roman" w:hAnsi="Times New Roman" w:cs="Times New Roman"/>
          <w:b/>
          <w:sz w:val="28"/>
          <w:szCs w:val="28"/>
          <w:shd w:val="clear" w:fill="FFFFFF" w:themeFill="background1"/>
          <w:lang w:val="kk-KZ"/>
        </w:rPr>
        <w:t xml:space="preserve"> </w:t>
      </w:r>
      <w:r>
        <w:rPr>
          <w:rFonts w:hint="default" w:ascii="Times New Roman" w:hAnsi="Times New Roman" w:cs="Times New Roman"/>
          <w:sz w:val="28"/>
          <w:szCs w:val="28"/>
          <w:shd w:val="clear" w:fill="FFFFFF" w:themeFill="background1"/>
          <w:lang w:val="kk-KZ"/>
        </w:rPr>
        <w:t>8а сыныбында , биология пәні бойынша 1 тоқсанда 37,5% , 2 тоқсанда 65 % ке көтерілді. 8а алгебра пәні пәні бойынша 1 тоқсан 50%, 2 тоқсан 62% ға көтерілді.</w:t>
      </w:r>
    </w:p>
    <w:p w14:paraId="462C4BB0">
      <w:pPr>
        <w:pStyle w:val="16"/>
        <w:widowControl w:val="0"/>
        <w:numPr>
          <w:ilvl w:val="0"/>
          <w:numId w:val="0"/>
        </w:numPr>
        <w:tabs>
          <w:tab w:val="left" w:pos="1633"/>
          <w:tab w:val="left" w:pos="1635"/>
        </w:tabs>
        <w:autoSpaceDE w:val="0"/>
        <w:autoSpaceDN w:val="0"/>
        <w:spacing w:before="0" w:after="0" w:line="240" w:lineRule="auto"/>
        <w:ind w:left="660" w:leftChars="300" w:right="719" w:rightChars="327" w:firstLine="218" w:firstLineChars="78"/>
        <w:jc w:val="both"/>
        <w:rPr>
          <w:rFonts w:hint="default" w:ascii="Times New Roman" w:hAnsi="Times New Roman" w:cs="Times New Roman"/>
          <w:b/>
          <w:bCs/>
          <w:sz w:val="28"/>
          <w:szCs w:val="28"/>
          <w:lang w:val="kk-KZ"/>
        </w:rPr>
      </w:pPr>
      <w:r>
        <w:rPr>
          <w:rFonts w:hint="default" w:ascii="Times New Roman" w:hAnsi="Times New Roman" w:cs="Times New Roman"/>
          <w:sz w:val="28"/>
          <w:szCs w:val="28"/>
          <w:lang w:val="kk-KZ"/>
        </w:rPr>
        <w:t xml:space="preserve">                           </w:t>
      </w:r>
      <w:r>
        <w:rPr>
          <w:rFonts w:hint="default" w:ascii="Times New Roman" w:hAnsi="Times New Roman" w:cs="Times New Roman"/>
          <w:b/>
          <w:bCs/>
          <w:sz w:val="28"/>
          <w:szCs w:val="28"/>
          <w:lang w:val="kk-KZ"/>
        </w:rPr>
        <w:t xml:space="preserve">                        ТӘРБИЕ ЖҰМЫСЫ</w:t>
      </w:r>
    </w:p>
    <w:p w14:paraId="3C67A86E">
      <w:pPr>
        <w:pStyle w:val="9"/>
        <w:ind w:right="705" w:firstLine="566"/>
      </w:pPr>
      <w:r>
        <w:rPr>
          <w:lang w:val="kk-KZ"/>
        </w:rPr>
        <w:t>Қаратерек</w:t>
      </w:r>
      <w:r>
        <w:rPr>
          <w:rFonts w:hint="default"/>
          <w:lang w:val="kk-KZ"/>
        </w:rPr>
        <w:t xml:space="preserve"> жалпы орта білім беру </w:t>
      </w:r>
      <w:r>
        <w:t>мектебінде тәрбие процесінің негізгі басымдықтары білім алушылардың әл-ауқатын қамтамасыз ету, баланың жеке басына деген құрмет пен сенім және балалардың құқықтарын қорғауды қамтамасыз ету болып табылады. № 130 бұйрыққа сәйкес оқу-тәрбие жұмысының жоспары жұмыстың негізгі бағыттарын, іс-шараларды, жауапты және орындау мерзімдерімен қамтылды.</w:t>
      </w:r>
    </w:p>
    <w:p w14:paraId="079E4257">
      <w:pPr>
        <w:pStyle w:val="9"/>
        <w:ind w:right="712" w:firstLine="566"/>
      </w:pPr>
      <w:r>
        <w:t xml:space="preserve">Еліміздің болашағына айналатын бүгінгі балалар мен жасөспірімдерді тәрбиелеу, оларға барынша әлеуметтік қолдау көрсету, олардың толыққанды білім алуы үшін жағдай жасау, олардың құқықтары мен заңды мүдделерін қорғау Қазақстанның ұлттық саясатының негізгі бағыттарының бірі болып </w:t>
      </w:r>
      <w:r>
        <w:rPr>
          <w:spacing w:val="-2"/>
        </w:rPr>
        <w:t>табылады.</w:t>
      </w:r>
    </w:p>
    <w:p w14:paraId="2854B11D">
      <w:pPr>
        <w:pStyle w:val="9"/>
        <w:ind w:right="716" w:firstLine="566"/>
      </w:pPr>
      <w:r>
        <w:t>Сынып жетекшісінің қызметі «Орта білім беру ұйымдарында сыныптық басшылық туралы ережені бекіту туралы» Қазақстан Республикасы Білім және ғылым министрінің 2016 жылғы 12 қаңтардағы № 18 бұйрығымен реттеледі.</w:t>
      </w:r>
    </w:p>
    <w:p w14:paraId="30ECA80F">
      <w:pPr>
        <w:pStyle w:val="2"/>
        <w:spacing w:before="5" w:line="319" w:lineRule="exact"/>
      </w:pPr>
      <w:r>
        <w:t>Тәрбие</w:t>
      </w:r>
      <w:r>
        <w:rPr>
          <w:spacing w:val="-12"/>
        </w:rPr>
        <w:t xml:space="preserve"> </w:t>
      </w:r>
      <w:r>
        <w:t>жұмысын</w:t>
      </w:r>
      <w:r>
        <w:rPr>
          <w:spacing w:val="-13"/>
        </w:rPr>
        <w:t xml:space="preserve"> </w:t>
      </w:r>
      <w:r>
        <w:rPr>
          <w:spacing w:val="-2"/>
        </w:rPr>
        <w:t>ұйымдастыруда</w:t>
      </w:r>
    </w:p>
    <w:p w14:paraId="6039EE50">
      <w:pPr>
        <w:pStyle w:val="9"/>
        <w:ind w:right="703" w:firstLine="706"/>
        <w:rPr>
          <w:rFonts w:hint="default" w:ascii="Times New Roman" w:hAnsi="Times New Roman" w:cs="Times New Roman"/>
        </w:rPr>
      </w:pPr>
      <w:r>
        <w:rPr>
          <w:rFonts w:hint="default" w:ascii="Times New Roman" w:hAnsi="Times New Roman" w:cs="Times New Roman"/>
        </w:rPr>
        <w:t>Қазақстан</w:t>
      </w:r>
      <w:r>
        <w:rPr>
          <w:rFonts w:hint="default" w:ascii="Times New Roman" w:hAnsi="Times New Roman" w:cs="Times New Roman"/>
          <w:spacing w:val="-2"/>
        </w:rPr>
        <w:t xml:space="preserve"> </w:t>
      </w:r>
      <w:r>
        <w:rPr>
          <w:rFonts w:hint="default" w:ascii="Times New Roman" w:hAnsi="Times New Roman" w:cs="Times New Roman"/>
        </w:rPr>
        <w:t>Республикасы</w:t>
      </w:r>
      <w:r>
        <w:rPr>
          <w:rFonts w:hint="default" w:ascii="Times New Roman" w:hAnsi="Times New Roman" w:cs="Times New Roman"/>
          <w:spacing w:val="-1"/>
        </w:rPr>
        <w:t xml:space="preserve"> </w:t>
      </w:r>
      <w:r>
        <w:rPr>
          <w:rFonts w:hint="default" w:ascii="Times New Roman" w:hAnsi="Times New Roman" w:cs="Times New Roman"/>
        </w:rPr>
        <w:t>Білім</w:t>
      </w:r>
      <w:r>
        <w:rPr>
          <w:rFonts w:hint="default" w:ascii="Times New Roman" w:hAnsi="Times New Roman" w:cs="Times New Roman"/>
          <w:spacing w:val="-1"/>
        </w:rPr>
        <w:t xml:space="preserve"> </w:t>
      </w:r>
      <w:r>
        <w:rPr>
          <w:rFonts w:hint="default" w:ascii="Times New Roman" w:hAnsi="Times New Roman" w:cs="Times New Roman"/>
        </w:rPr>
        <w:t>және</w:t>
      </w:r>
      <w:r>
        <w:rPr>
          <w:rFonts w:hint="default" w:ascii="Times New Roman" w:hAnsi="Times New Roman" w:cs="Times New Roman"/>
          <w:spacing w:val="-2"/>
        </w:rPr>
        <w:t xml:space="preserve"> </w:t>
      </w:r>
      <w:r>
        <w:rPr>
          <w:rFonts w:hint="default" w:ascii="Times New Roman" w:hAnsi="Times New Roman" w:cs="Times New Roman"/>
        </w:rPr>
        <w:t>ғылым</w:t>
      </w:r>
      <w:r>
        <w:rPr>
          <w:rFonts w:hint="default" w:ascii="Times New Roman" w:hAnsi="Times New Roman" w:cs="Times New Roman"/>
          <w:spacing w:val="-1"/>
        </w:rPr>
        <w:t xml:space="preserve"> </w:t>
      </w:r>
      <w:r>
        <w:rPr>
          <w:rFonts w:hint="default" w:ascii="Times New Roman" w:hAnsi="Times New Roman" w:cs="Times New Roman"/>
        </w:rPr>
        <w:t>министрінің</w:t>
      </w:r>
      <w:r>
        <w:rPr>
          <w:rFonts w:hint="default" w:ascii="Times New Roman" w:hAnsi="Times New Roman" w:cs="Times New Roman"/>
          <w:spacing w:val="-3"/>
        </w:rPr>
        <w:t xml:space="preserve"> </w:t>
      </w:r>
      <w:r>
        <w:rPr>
          <w:rFonts w:hint="default" w:ascii="Times New Roman" w:hAnsi="Times New Roman" w:cs="Times New Roman"/>
        </w:rPr>
        <w:t>2019</w:t>
      </w:r>
      <w:r>
        <w:rPr>
          <w:rFonts w:hint="default" w:ascii="Times New Roman" w:hAnsi="Times New Roman" w:cs="Times New Roman"/>
          <w:spacing w:val="-3"/>
        </w:rPr>
        <w:t xml:space="preserve"> </w:t>
      </w:r>
      <w:r>
        <w:rPr>
          <w:rFonts w:hint="default" w:ascii="Times New Roman" w:hAnsi="Times New Roman" w:cs="Times New Roman"/>
        </w:rPr>
        <w:t>жылғы «15» сәуірдегі №145 бұйрығына 2- қосымша, Қазақстан Республикасында білім беруді және ғылымды дамытудың 2020-2025 жылдарға арналған мемлекеттік бағдарламасына сәйкес оқу-тәрбие жүйесі білім берудің барлық деңгейлерінде бірыңғай идеологиялық және құндылықтар тәсілдеріне құрылады. Тәрбие жұмыстары барлық ынталы тараптар: отбасы, білім беру ұйымдары, қоғамның кең ауқымда қатысуымен кешенді түрдегі бірлескен жұмыс.</w:t>
      </w:r>
    </w:p>
    <w:p w14:paraId="32286AA3">
      <w:pPr>
        <w:pStyle w:val="2"/>
        <w:spacing w:before="5"/>
        <w:ind w:right="711"/>
        <w:rPr>
          <w:rFonts w:hint="default" w:ascii="Times New Roman" w:hAnsi="Times New Roman" w:cs="Times New Roman"/>
        </w:rPr>
      </w:pPr>
      <w:r>
        <w:rPr>
          <w:rFonts w:hint="default" w:ascii="Times New Roman" w:hAnsi="Times New Roman" w:cs="Times New Roman"/>
        </w:rPr>
        <w:t>Мектептің тәрбие жұмысы төмендегі нормативтік-құқықтық құжаттарға негізделіп жасалады.</w:t>
      </w:r>
    </w:p>
    <w:p w14:paraId="64C322CC">
      <w:pPr>
        <w:spacing w:before="0"/>
        <w:ind w:left="708" w:right="846" w:firstLine="0"/>
        <w:jc w:val="both"/>
        <w:rPr>
          <w:rFonts w:hint="default" w:ascii="Times New Roman" w:hAnsi="Times New Roman" w:cs="Times New Roman"/>
          <w:b/>
          <w:sz w:val="28"/>
        </w:rPr>
      </w:pPr>
      <w:bookmarkStart w:id="2" w:name="Орта білім беру ұйымдарында тәрбие жұмыс"/>
      <w:bookmarkEnd w:id="2"/>
      <w:r>
        <w:rPr>
          <w:rFonts w:hint="default" w:ascii="Times New Roman" w:hAnsi="Times New Roman" w:cs="Times New Roman"/>
          <w:b/>
          <w:sz w:val="28"/>
        </w:rPr>
        <w:t>Орта білім беру ұйымдарында тәрбие жұмыстарын ұйымдастырудың нормативті-құқықтық базасыкелесідей құжаттарға сәйкес жүргізіледі:</w:t>
      </w:r>
    </w:p>
    <w:p w14:paraId="7E1EA047">
      <w:pPr>
        <w:pStyle w:val="16"/>
        <w:numPr>
          <w:ilvl w:val="2"/>
          <w:numId w:val="9"/>
        </w:numPr>
        <w:tabs>
          <w:tab w:val="left" w:pos="1494"/>
        </w:tabs>
        <w:spacing w:before="0" w:after="0" w:line="322" w:lineRule="exact"/>
        <w:ind w:left="1494" w:right="0" w:hanging="359"/>
        <w:jc w:val="both"/>
        <w:rPr>
          <w:rFonts w:hint="default" w:ascii="Times New Roman" w:hAnsi="Times New Roman" w:cs="Times New Roman"/>
          <w:sz w:val="28"/>
        </w:rPr>
      </w:pPr>
      <w:r>
        <w:rPr>
          <w:rFonts w:hint="default" w:ascii="Times New Roman" w:hAnsi="Times New Roman" w:cs="Times New Roman"/>
          <w:sz w:val="28"/>
        </w:rPr>
        <w:t>«Бала</w:t>
      </w:r>
      <w:r>
        <w:rPr>
          <w:rFonts w:hint="default" w:ascii="Times New Roman" w:hAnsi="Times New Roman" w:cs="Times New Roman"/>
          <w:spacing w:val="-10"/>
          <w:sz w:val="28"/>
        </w:rPr>
        <w:t xml:space="preserve"> </w:t>
      </w:r>
      <w:r>
        <w:rPr>
          <w:rFonts w:hint="default" w:ascii="Times New Roman" w:hAnsi="Times New Roman" w:cs="Times New Roman"/>
          <w:sz w:val="28"/>
        </w:rPr>
        <w:t>құқығы</w:t>
      </w:r>
      <w:r>
        <w:rPr>
          <w:rFonts w:hint="default" w:ascii="Times New Roman" w:hAnsi="Times New Roman" w:cs="Times New Roman"/>
          <w:spacing w:val="-7"/>
          <w:sz w:val="28"/>
        </w:rPr>
        <w:t xml:space="preserve"> </w:t>
      </w:r>
      <w:r>
        <w:rPr>
          <w:rFonts w:hint="default" w:ascii="Times New Roman" w:hAnsi="Times New Roman" w:cs="Times New Roman"/>
          <w:sz w:val="28"/>
        </w:rPr>
        <w:t>туралы»</w:t>
      </w:r>
      <w:r>
        <w:rPr>
          <w:rFonts w:hint="default" w:ascii="Times New Roman" w:hAnsi="Times New Roman" w:cs="Times New Roman"/>
          <w:spacing w:val="-15"/>
          <w:sz w:val="28"/>
        </w:rPr>
        <w:t xml:space="preserve"> </w:t>
      </w:r>
      <w:r>
        <w:rPr>
          <w:rFonts w:hint="default" w:ascii="Times New Roman" w:hAnsi="Times New Roman" w:cs="Times New Roman"/>
          <w:sz w:val="28"/>
        </w:rPr>
        <w:t>БҰҰ</w:t>
      </w:r>
      <w:r>
        <w:rPr>
          <w:rFonts w:hint="default" w:ascii="Times New Roman" w:hAnsi="Times New Roman" w:cs="Times New Roman"/>
          <w:spacing w:val="-10"/>
          <w:sz w:val="28"/>
        </w:rPr>
        <w:t xml:space="preserve"> </w:t>
      </w:r>
      <w:r>
        <w:rPr>
          <w:rFonts w:hint="default" w:ascii="Times New Roman" w:hAnsi="Times New Roman" w:cs="Times New Roman"/>
          <w:spacing w:val="-2"/>
          <w:sz w:val="28"/>
        </w:rPr>
        <w:t>Конвенциясы;</w:t>
      </w:r>
    </w:p>
    <w:p w14:paraId="5007C444">
      <w:pPr>
        <w:pStyle w:val="16"/>
        <w:numPr>
          <w:ilvl w:val="2"/>
          <w:numId w:val="9"/>
        </w:numPr>
        <w:tabs>
          <w:tab w:val="left" w:pos="1494"/>
        </w:tabs>
        <w:spacing w:before="0" w:after="0" w:line="322" w:lineRule="exact"/>
        <w:ind w:left="1494" w:right="0" w:hanging="359"/>
        <w:jc w:val="both"/>
        <w:rPr>
          <w:rFonts w:hint="default" w:ascii="Times New Roman" w:hAnsi="Times New Roman" w:cs="Times New Roman"/>
          <w:sz w:val="28"/>
        </w:rPr>
      </w:pPr>
      <w:r>
        <w:rPr>
          <w:rFonts w:hint="default" w:ascii="Times New Roman" w:hAnsi="Times New Roman" w:cs="Times New Roman"/>
          <w:sz w:val="28"/>
        </w:rPr>
        <w:t>Қазақстан</w:t>
      </w:r>
      <w:r>
        <w:rPr>
          <w:rFonts w:hint="default" w:ascii="Times New Roman" w:hAnsi="Times New Roman" w:cs="Times New Roman"/>
          <w:spacing w:val="-17"/>
          <w:sz w:val="28"/>
        </w:rPr>
        <w:t xml:space="preserve"> </w:t>
      </w:r>
      <w:r>
        <w:rPr>
          <w:rFonts w:hint="default" w:ascii="Times New Roman" w:hAnsi="Times New Roman" w:cs="Times New Roman"/>
          <w:sz w:val="28"/>
        </w:rPr>
        <w:t>Республикасының</w:t>
      </w:r>
      <w:r>
        <w:rPr>
          <w:rFonts w:hint="default" w:ascii="Times New Roman" w:hAnsi="Times New Roman" w:cs="Times New Roman"/>
          <w:spacing w:val="-13"/>
          <w:sz w:val="28"/>
        </w:rPr>
        <w:t xml:space="preserve"> </w:t>
      </w:r>
      <w:r>
        <w:rPr>
          <w:rFonts w:hint="default" w:ascii="Times New Roman" w:hAnsi="Times New Roman" w:cs="Times New Roman"/>
          <w:spacing w:val="-2"/>
          <w:sz w:val="28"/>
        </w:rPr>
        <w:t>Конституциясы;</w:t>
      </w:r>
    </w:p>
    <w:p w14:paraId="56A7FB1E">
      <w:pPr>
        <w:pStyle w:val="16"/>
        <w:numPr>
          <w:ilvl w:val="2"/>
          <w:numId w:val="9"/>
        </w:numPr>
        <w:tabs>
          <w:tab w:val="left" w:pos="1494"/>
          <w:tab w:val="left" w:pos="1496"/>
          <w:tab w:val="left" w:pos="2671"/>
          <w:tab w:val="left" w:pos="5375"/>
          <w:tab w:val="left" w:pos="6421"/>
          <w:tab w:val="left" w:pos="7711"/>
          <w:tab w:val="left" w:pos="9146"/>
        </w:tabs>
        <w:spacing w:before="0" w:after="0" w:line="240" w:lineRule="auto"/>
        <w:ind w:left="1496" w:right="707" w:hanging="361"/>
        <w:jc w:val="left"/>
        <w:rPr>
          <w:rFonts w:hint="default" w:ascii="Times New Roman" w:hAnsi="Times New Roman" w:cs="Times New Roman"/>
          <w:sz w:val="28"/>
        </w:rPr>
      </w:pPr>
      <w:r>
        <w:rPr>
          <w:rFonts w:hint="default" w:ascii="Times New Roman" w:hAnsi="Times New Roman" w:cs="Times New Roman"/>
          <w:spacing w:val="-2"/>
          <w:sz w:val="28"/>
        </w:rPr>
        <w:t>«Неке</w:t>
      </w:r>
      <w:r>
        <w:rPr>
          <w:rFonts w:hint="default" w:ascii="Times New Roman" w:hAnsi="Times New Roman" w:cs="Times New Roman"/>
          <w:sz w:val="28"/>
        </w:rPr>
        <w:tab/>
      </w:r>
      <w:r>
        <w:rPr>
          <w:rFonts w:hint="default" w:ascii="Times New Roman" w:hAnsi="Times New Roman" w:cs="Times New Roman"/>
          <w:spacing w:val="-2"/>
          <w:sz w:val="28"/>
        </w:rPr>
        <w:t>(ерлі-зайыптылық)</w:t>
      </w:r>
      <w:r>
        <w:rPr>
          <w:rFonts w:hint="default" w:ascii="Times New Roman" w:hAnsi="Times New Roman" w:cs="Times New Roman"/>
          <w:sz w:val="28"/>
        </w:rPr>
        <w:tab/>
      </w:r>
      <w:r>
        <w:rPr>
          <w:rFonts w:hint="default" w:ascii="Times New Roman" w:hAnsi="Times New Roman" w:cs="Times New Roman"/>
          <w:spacing w:val="-4"/>
          <w:sz w:val="28"/>
        </w:rPr>
        <w:t>және</w:t>
      </w:r>
      <w:r>
        <w:rPr>
          <w:rFonts w:hint="default" w:ascii="Times New Roman" w:hAnsi="Times New Roman" w:cs="Times New Roman"/>
          <w:sz w:val="28"/>
        </w:rPr>
        <w:tab/>
      </w:r>
      <w:r>
        <w:rPr>
          <w:rFonts w:hint="default" w:ascii="Times New Roman" w:hAnsi="Times New Roman" w:cs="Times New Roman"/>
          <w:spacing w:val="-2"/>
          <w:sz w:val="28"/>
        </w:rPr>
        <w:t>отбасы</w:t>
      </w:r>
      <w:r>
        <w:rPr>
          <w:rFonts w:hint="default" w:ascii="Times New Roman" w:hAnsi="Times New Roman" w:cs="Times New Roman"/>
          <w:sz w:val="28"/>
        </w:rPr>
        <w:tab/>
      </w:r>
      <w:r>
        <w:rPr>
          <w:rFonts w:hint="default" w:ascii="Times New Roman" w:hAnsi="Times New Roman" w:cs="Times New Roman"/>
          <w:spacing w:val="-2"/>
          <w:sz w:val="28"/>
        </w:rPr>
        <w:t>туралы»</w:t>
      </w:r>
      <w:r>
        <w:rPr>
          <w:rFonts w:hint="default" w:ascii="Times New Roman" w:hAnsi="Times New Roman" w:cs="Times New Roman"/>
          <w:sz w:val="28"/>
        </w:rPr>
        <w:tab/>
      </w:r>
      <w:r>
        <w:rPr>
          <w:rFonts w:hint="default" w:ascii="Times New Roman" w:hAnsi="Times New Roman" w:cs="Times New Roman"/>
          <w:spacing w:val="-2"/>
          <w:sz w:val="28"/>
        </w:rPr>
        <w:t xml:space="preserve">Қазақстан </w:t>
      </w:r>
      <w:r>
        <w:rPr>
          <w:rFonts w:hint="default" w:ascii="Times New Roman" w:hAnsi="Times New Roman" w:cs="Times New Roman"/>
          <w:sz w:val="28"/>
        </w:rPr>
        <w:t>Республикасының Кодексі. 26 желтоқсан 2011жыл;</w:t>
      </w:r>
    </w:p>
    <w:p w14:paraId="712C9725">
      <w:pPr>
        <w:pStyle w:val="16"/>
        <w:numPr>
          <w:ilvl w:val="2"/>
          <w:numId w:val="9"/>
        </w:numPr>
        <w:tabs>
          <w:tab w:val="left" w:pos="1494"/>
          <w:tab w:val="left" w:pos="1496"/>
        </w:tabs>
        <w:spacing w:before="0" w:after="0" w:line="240" w:lineRule="auto"/>
        <w:ind w:left="1496" w:right="718" w:hanging="361"/>
        <w:jc w:val="left"/>
        <w:rPr>
          <w:rFonts w:hint="default" w:ascii="Times New Roman" w:hAnsi="Times New Roman" w:cs="Times New Roman"/>
          <w:sz w:val="28"/>
        </w:rPr>
      </w:pPr>
      <w:r>
        <w:rPr>
          <w:rFonts w:hint="default" w:ascii="Times New Roman" w:hAnsi="Times New Roman" w:cs="Times New Roman"/>
          <w:sz w:val="28"/>
        </w:rPr>
        <w:t>«Қазақстан</w:t>
      </w:r>
      <w:r>
        <w:rPr>
          <w:rFonts w:hint="default" w:ascii="Times New Roman" w:hAnsi="Times New Roman" w:cs="Times New Roman"/>
          <w:spacing w:val="34"/>
          <w:sz w:val="28"/>
        </w:rPr>
        <w:t xml:space="preserve"> </w:t>
      </w:r>
      <w:r>
        <w:rPr>
          <w:rFonts w:hint="default" w:ascii="Times New Roman" w:hAnsi="Times New Roman" w:cs="Times New Roman"/>
          <w:sz w:val="28"/>
        </w:rPr>
        <w:t>Республикасындағы</w:t>
      </w:r>
      <w:r>
        <w:rPr>
          <w:rFonts w:hint="default" w:ascii="Times New Roman" w:hAnsi="Times New Roman" w:cs="Times New Roman"/>
          <w:spacing w:val="35"/>
          <w:sz w:val="28"/>
        </w:rPr>
        <w:t xml:space="preserve"> </w:t>
      </w:r>
      <w:r>
        <w:rPr>
          <w:rFonts w:hint="default" w:ascii="Times New Roman" w:hAnsi="Times New Roman" w:cs="Times New Roman"/>
          <w:sz w:val="28"/>
        </w:rPr>
        <w:t>баланың</w:t>
      </w:r>
      <w:r>
        <w:rPr>
          <w:rFonts w:hint="default" w:ascii="Times New Roman" w:hAnsi="Times New Roman" w:cs="Times New Roman"/>
          <w:spacing w:val="34"/>
          <w:sz w:val="28"/>
        </w:rPr>
        <w:t xml:space="preserve"> </w:t>
      </w:r>
      <w:r>
        <w:rPr>
          <w:rFonts w:hint="default" w:ascii="Times New Roman" w:hAnsi="Times New Roman" w:cs="Times New Roman"/>
          <w:sz w:val="28"/>
        </w:rPr>
        <w:t>құқықтары</w:t>
      </w:r>
      <w:r>
        <w:rPr>
          <w:rFonts w:hint="default" w:ascii="Times New Roman" w:hAnsi="Times New Roman" w:cs="Times New Roman"/>
          <w:spacing w:val="35"/>
          <w:sz w:val="28"/>
        </w:rPr>
        <w:t xml:space="preserve"> </w:t>
      </w:r>
      <w:r>
        <w:rPr>
          <w:rFonts w:hint="default" w:ascii="Times New Roman" w:hAnsi="Times New Roman" w:cs="Times New Roman"/>
          <w:sz w:val="28"/>
        </w:rPr>
        <w:t>туралы»</w:t>
      </w:r>
      <w:r>
        <w:rPr>
          <w:rFonts w:hint="default" w:ascii="Times New Roman" w:hAnsi="Times New Roman" w:cs="Times New Roman"/>
          <w:spacing w:val="30"/>
          <w:sz w:val="28"/>
        </w:rPr>
        <w:t xml:space="preserve"> </w:t>
      </w:r>
      <w:r>
        <w:rPr>
          <w:rFonts w:hint="default" w:ascii="Times New Roman" w:hAnsi="Times New Roman" w:cs="Times New Roman"/>
          <w:sz w:val="28"/>
        </w:rPr>
        <w:t>Қазақстан Республикасының 2002 жылғы 8тамыздағы Заңы;</w:t>
      </w:r>
    </w:p>
    <w:p w14:paraId="6C325B8B">
      <w:pPr>
        <w:pStyle w:val="16"/>
        <w:numPr>
          <w:ilvl w:val="2"/>
          <w:numId w:val="9"/>
        </w:numPr>
        <w:tabs>
          <w:tab w:val="left" w:pos="1494"/>
          <w:tab w:val="left" w:pos="1496"/>
          <w:tab w:val="left" w:pos="3256"/>
          <w:tab w:val="left" w:pos="5667"/>
          <w:tab w:val="left" w:pos="7912"/>
          <w:tab w:val="left" w:pos="9139"/>
        </w:tabs>
        <w:spacing w:before="0" w:after="0" w:line="240" w:lineRule="auto"/>
        <w:ind w:left="1496" w:right="714" w:hanging="361"/>
        <w:jc w:val="left"/>
        <w:rPr>
          <w:rFonts w:hint="default" w:ascii="Times New Roman" w:hAnsi="Times New Roman" w:cs="Times New Roman"/>
          <w:sz w:val="28"/>
        </w:rPr>
      </w:pPr>
      <w:r>
        <w:rPr>
          <w:rFonts w:hint="default" w:ascii="Times New Roman" w:hAnsi="Times New Roman" w:cs="Times New Roman"/>
          <w:spacing w:val="-2"/>
          <w:sz w:val="28"/>
        </w:rPr>
        <w:t>«Тұрмыстық</w:t>
      </w:r>
      <w:r>
        <w:rPr>
          <w:rFonts w:hint="default" w:ascii="Times New Roman" w:hAnsi="Times New Roman" w:cs="Times New Roman"/>
          <w:sz w:val="28"/>
        </w:rPr>
        <w:tab/>
      </w:r>
      <w:r>
        <w:rPr>
          <w:rFonts w:hint="default" w:ascii="Times New Roman" w:hAnsi="Times New Roman" w:cs="Times New Roman"/>
          <w:spacing w:val="-2"/>
          <w:sz w:val="28"/>
        </w:rPr>
        <w:t>зорлық-зомбылық</w:t>
      </w:r>
      <w:r>
        <w:rPr>
          <w:rFonts w:hint="default" w:ascii="Times New Roman" w:hAnsi="Times New Roman" w:cs="Times New Roman"/>
          <w:sz w:val="28"/>
        </w:rPr>
        <w:tab/>
      </w:r>
      <w:r>
        <w:rPr>
          <w:rFonts w:hint="default" w:ascii="Times New Roman" w:hAnsi="Times New Roman" w:cs="Times New Roman"/>
          <w:spacing w:val="-2"/>
          <w:sz w:val="28"/>
        </w:rPr>
        <w:t>профилактикасы</w:t>
      </w:r>
      <w:r>
        <w:rPr>
          <w:rFonts w:hint="default" w:ascii="Times New Roman" w:hAnsi="Times New Roman" w:cs="Times New Roman"/>
          <w:sz w:val="28"/>
        </w:rPr>
        <w:tab/>
      </w:r>
      <w:r>
        <w:rPr>
          <w:rFonts w:hint="default" w:ascii="Times New Roman" w:hAnsi="Times New Roman" w:cs="Times New Roman"/>
          <w:spacing w:val="-2"/>
          <w:sz w:val="28"/>
        </w:rPr>
        <w:t>туралы»</w:t>
      </w:r>
      <w:r>
        <w:rPr>
          <w:rFonts w:hint="default" w:ascii="Times New Roman" w:hAnsi="Times New Roman" w:cs="Times New Roman"/>
          <w:sz w:val="28"/>
        </w:rPr>
        <w:tab/>
      </w:r>
      <w:r>
        <w:rPr>
          <w:rFonts w:hint="default" w:ascii="Times New Roman" w:hAnsi="Times New Roman" w:cs="Times New Roman"/>
          <w:spacing w:val="-2"/>
          <w:sz w:val="28"/>
        </w:rPr>
        <w:t xml:space="preserve">Қазақстан </w:t>
      </w:r>
      <w:r>
        <w:rPr>
          <w:rFonts w:hint="default" w:ascii="Times New Roman" w:hAnsi="Times New Roman" w:cs="Times New Roman"/>
          <w:sz w:val="28"/>
        </w:rPr>
        <w:t>Республикасының 2009 жылғы 4желтоқсандағы № 214-IV Заңы;</w:t>
      </w:r>
    </w:p>
    <w:p w14:paraId="1F2D328E">
      <w:pPr>
        <w:pStyle w:val="16"/>
        <w:numPr>
          <w:ilvl w:val="2"/>
          <w:numId w:val="9"/>
        </w:numPr>
        <w:tabs>
          <w:tab w:val="left" w:pos="1494"/>
          <w:tab w:val="left" w:pos="1496"/>
        </w:tabs>
        <w:spacing w:before="0" w:after="0" w:line="242" w:lineRule="auto"/>
        <w:ind w:left="1496" w:right="843" w:hanging="361"/>
        <w:jc w:val="left"/>
        <w:rPr>
          <w:rFonts w:hint="default" w:ascii="Times New Roman" w:hAnsi="Times New Roman" w:cs="Times New Roman"/>
          <w:sz w:val="28"/>
        </w:rPr>
      </w:pPr>
      <w:r>
        <w:rPr>
          <w:rFonts w:hint="default" w:ascii="Times New Roman" w:hAnsi="Times New Roman" w:cs="Times New Roman"/>
          <w:sz w:val="28"/>
        </w:rPr>
        <w:t>«Балаларды</w:t>
      </w:r>
      <w:r>
        <w:rPr>
          <w:rFonts w:hint="default" w:ascii="Times New Roman" w:hAnsi="Times New Roman" w:cs="Times New Roman"/>
          <w:spacing w:val="40"/>
          <w:sz w:val="28"/>
        </w:rPr>
        <w:t xml:space="preserve"> </w:t>
      </w:r>
      <w:r>
        <w:rPr>
          <w:rFonts w:hint="default" w:ascii="Times New Roman" w:hAnsi="Times New Roman" w:cs="Times New Roman"/>
          <w:sz w:val="28"/>
        </w:rPr>
        <w:t>денсаулығы</w:t>
      </w:r>
      <w:r>
        <w:rPr>
          <w:rFonts w:hint="default" w:ascii="Times New Roman" w:hAnsi="Times New Roman" w:cs="Times New Roman"/>
          <w:spacing w:val="40"/>
          <w:sz w:val="28"/>
        </w:rPr>
        <w:t xml:space="preserve"> </w:t>
      </w:r>
      <w:r>
        <w:rPr>
          <w:rFonts w:hint="default" w:ascii="Times New Roman" w:hAnsi="Times New Roman" w:cs="Times New Roman"/>
          <w:sz w:val="28"/>
        </w:rPr>
        <w:t>мен</w:t>
      </w:r>
      <w:r>
        <w:rPr>
          <w:rFonts w:hint="default" w:ascii="Times New Roman" w:hAnsi="Times New Roman" w:cs="Times New Roman"/>
          <w:spacing w:val="40"/>
          <w:sz w:val="28"/>
        </w:rPr>
        <w:t xml:space="preserve"> </w:t>
      </w:r>
      <w:r>
        <w:rPr>
          <w:rFonts w:hint="default" w:ascii="Times New Roman" w:hAnsi="Times New Roman" w:cs="Times New Roman"/>
          <w:sz w:val="28"/>
        </w:rPr>
        <w:t>дамуына</w:t>
      </w:r>
      <w:r>
        <w:rPr>
          <w:rFonts w:hint="default" w:ascii="Times New Roman" w:hAnsi="Times New Roman" w:cs="Times New Roman"/>
          <w:spacing w:val="40"/>
          <w:sz w:val="28"/>
        </w:rPr>
        <w:t xml:space="preserve"> </w:t>
      </w:r>
      <w:r>
        <w:rPr>
          <w:rFonts w:hint="default" w:ascii="Times New Roman" w:hAnsi="Times New Roman" w:cs="Times New Roman"/>
          <w:sz w:val="28"/>
        </w:rPr>
        <w:t>зардабын</w:t>
      </w:r>
      <w:r>
        <w:rPr>
          <w:rFonts w:hint="default" w:ascii="Times New Roman" w:hAnsi="Times New Roman" w:cs="Times New Roman"/>
          <w:spacing w:val="40"/>
          <w:sz w:val="28"/>
        </w:rPr>
        <w:t xml:space="preserve"> </w:t>
      </w:r>
      <w:r>
        <w:rPr>
          <w:rFonts w:hint="default" w:ascii="Times New Roman" w:hAnsi="Times New Roman" w:cs="Times New Roman"/>
          <w:sz w:val="28"/>
        </w:rPr>
        <w:t>тигізетін</w:t>
      </w:r>
      <w:r>
        <w:rPr>
          <w:rFonts w:hint="default" w:ascii="Times New Roman" w:hAnsi="Times New Roman" w:cs="Times New Roman"/>
          <w:spacing w:val="40"/>
          <w:sz w:val="28"/>
        </w:rPr>
        <w:t xml:space="preserve"> </w:t>
      </w:r>
      <w:r>
        <w:rPr>
          <w:rFonts w:hint="default" w:ascii="Times New Roman" w:hAnsi="Times New Roman" w:cs="Times New Roman"/>
          <w:sz w:val="28"/>
        </w:rPr>
        <w:t>ақпараттан қорғау</w:t>
      </w:r>
      <w:r>
        <w:rPr>
          <w:rFonts w:hint="default" w:ascii="Times New Roman" w:hAnsi="Times New Roman" w:cs="Times New Roman"/>
          <w:spacing w:val="29"/>
          <w:sz w:val="28"/>
        </w:rPr>
        <w:t xml:space="preserve"> </w:t>
      </w:r>
      <w:r>
        <w:rPr>
          <w:rFonts w:hint="default" w:ascii="Times New Roman" w:hAnsi="Times New Roman" w:cs="Times New Roman"/>
          <w:sz w:val="28"/>
        </w:rPr>
        <w:t>туралы»</w:t>
      </w:r>
      <w:r>
        <w:rPr>
          <w:rFonts w:hint="default" w:ascii="Times New Roman" w:hAnsi="Times New Roman" w:cs="Times New Roman"/>
          <w:spacing w:val="31"/>
          <w:sz w:val="28"/>
        </w:rPr>
        <w:t xml:space="preserve"> </w:t>
      </w:r>
      <w:r>
        <w:rPr>
          <w:rFonts w:hint="default" w:ascii="Times New Roman" w:hAnsi="Times New Roman" w:cs="Times New Roman"/>
          <w:sz w:val="28"/>
        </w:rPr>
        <w:t>Қазақстан</w:t>
      </w:r>
      <w:r>
        <w:rPr>
          <w:rFonts w:hint="default" w:ascii="Times New Roman" w:hAnsi="Times New Roman" w:cs="Times New Roman"/>
          <w:spacing w:val="-19"/>
          <w:sz w:val="28"/>
        </w:rPr>
        <w:t xml:space="preserve"> </w:t>
      </w:r>
      <w:r>
        <w:rPr>
          <w:rFonts w:hint="default" w:ascii="Times New Roman" w:hAnsi="Times New Roman" w:cs="Times New Roman"/>
          <w:sz w:val="28"/>
        </w:rPr>
        <w:t>Республикасының</w:t>
      </w:r>
      <w:r>
        <w:rPr>
          <w:rFonts w:hint="default" w:ascii="Times New Roman" w:hAnsi="Times New Roman" w:cs="Times New Roman"/>
          <w:spacing w:val="37"/>
          <w:sz w:val="28"/>
        </w:rPr>
        <w:t xml:space="preserve"> </w:t>
      </w:r>
      <w:r>
        <w:rPr>
          <w:rFonts w:hint="default" w:ascii="Times New Roman" w:hAnsi="Times New Roman" w:cs="Times New Roman"/>
          <w:sz w:val="28"/>
        </w:rPr>
        <w:t>2018</w:t>
      </w:r>
      <w:r>
        <w:rPr>
          <w:rFonts w:hint="default" w:ascii="Times New Roman" w:hAnsi="Times New Roman" w:cs="Times New Roman"/>
          <w:spacing w:val="36"/>
          <w:sz w:val="28"/>
        </w:rPr>
        <w:t xml:space="preserve"> </w:t>
      </w:r>
      <w:r>
        <w:rPr>
          <w:rFonts w:hint="default" w:ascii="Times New Roman" w:hAnsi="Times New Roman" w:cs="Times New Roman"/>
          <w:sz w:val="28"/>
        </w:rPr>
        <w:t>жылғы</w:t>
      </w:r>
      <w:r>
        <w:rPr>
          <w:rFonts w:hint="default" w:ascii="Times New Roman" w:hAnsi="Times New Roman" w:cs="Times New Roman"/>
          <w:spacing w:val="36"/>
          <w:sz w:val="28"/>
        </w:rPr>
        <w:t xml:space="preserve"> </w:t>
      </w:r>
      <w:r>
        <w:rPr>
          <w:rFonts w:hint="default" w:ascii="Times New Roman" w:hAnsi="Times New Roman" w:cs="Times New Roman"/>
          <w:sz w:val="28"/>
        </w:rPr>
        <w:t>02</w:t>
      </w:r>
      <w:r>
        <w:rPr>
          <w:rFonts w:hint="default" w:ascii="Times New Roman" w:hAnsi="Times New Roman" w:cs="Times New Roman"/>
          <w:spacing w:val="35"/>
          <w:sz w:val="28"/>
        </w:rPr>
        <w:t xml:space="preserve"> </w:t>
      </w:r>
      <w:r>
        <w:rPr>
          <w:rFonts w:hint="default" w:ascii="Times New Roman" w:hAnsi="Times New Roman" w:cs="Times New Roman"/>
          <w:sz w:val="28"/>
        </w:rPr>
        <w:t>шілдедегі</w:t>
      </w:r>
    </w:p>
    <w:p w14:paraId="73B999C1">
      <w:pPr>
        <w:pStyle w:val="9"/>
        <w:spacing w:line="320" w:lineRule="exact"/>
        <w:ind w:left="1496"/>
        <w:jc w:val="left"/>
        <w:rPr>
          <w:rFonts w:hint="default" w:ascii="Times New Roman" w:hAnsi="Times New Roman" w:cs="Times New Roman"/>
        </w:rPr>
      </w:pPr>
      <w:r>
        <w:rPr>
          <w:rFonts w:hint="default" w:ascii="Times New Roman" w:hAnsi="Times New Roman" w:cs="Times New Roman"/>
        </w:rPr>
        <w:t>№169VI</w:t>
      </w:r>
      <w:r>
        <w:rPr>
          <w:rFonts w:hint="default" w:ascii="Times New Roman" w:hAnsi="Times New Roman" w:cs="Times New Roman"/>
          <w:spacing w:val="-10"/>
        </w:rPr>
        <w:t xml:space="preserve"> </w:t>
      </w:r>
      <w:r>
        <w:rPr>
          <w:rFonts w:hint="default" w:ascii="Times New Roman" w:hAnsi="Times New Roman" w:cs="Times New Roman"/>
          <w:spacing w:val="-4"/>
        </w:rPr>
        <w:t>Заңы;</w:t>
      </w:r>
    </w:p>
    <w:p w14:paraId="00F2A8BC">
      <w:pPr>
        <w:pStyle w:val="16"/>
        <w:numPr>
          <w:ilvl w:val="2"/>
          <w:numId w:val="9"/>
        </w:numPr>
        <w:tabs>
          <w:tab w:val="left" w:pos="1494"/>
          <w:tab w:val="left" w:pos="1496"/>
        </w:tabs>
        <w:spacing w:before="0" w:after="0" w:line="240" w:lineRule="auto"/>
        <w:ind w:left="1496" w:right="703" w:hanging="361"/>
        <w:jc w:val="left"/>
        <w:rPr>
          <w:rFonts w:hint="default" w:ascii="Times New Roman" w:hAnsi="Times New Roman" w:cs="Times New Roman"/>
          <w:sz w:val="28"/>
        </w:rPr>
      </w:pPr>
      <w:r>
        <w:rPr>
          <w:rFonts w:hint="default" w:ascii="Times New Roman" w:hAnsi="Times New Roman" w:cs="Times New Roman"/>
          <w:sz w:val="28"/>
        </w:rPr>
        <w:t>«Білім</w:t>
      </w:r>
      <w:r>
        <w:rPr>
          <w:rFonts w:hint="default" w:ascii="Times New Roman" w:hAnsi="Times New Roman" w:cs="Times New Roman"/>
          <w:spacing w:val="40"/>
          <w:sz w:val="28"/>
        </w:rPr>
        <w:t xml:space="preserve"> </w:t>
      </w:r>
      <w:r>
        <w:rPr>
          <w:rFonts w:hint="default" w:ascii="Times New Roman" w:hAnsi="Times New Roman" w:cs="Times New Roman"/>
          <w:sz w:val="28"/>
        </w:rPr>
        <w:t>туралы»</w:t>
      </w:r>
      <w:r>
        <w:rPr>
          <w:rFonts w:hint="default" w:ascii="Times New Roman" w:hAnsi="Times New Roman" w:cs="Times New Roman"/>
          <w:spacing w:val="40"/>
          <w:sz w:val="28"/>
        </w:rPr>
        <w:t xml:space="preserve"> </w:t>
      </w:r>
      <w:r>
        <w:rPr>
          <w:rFonts w:hint="default" w:ascii="Times New Roman" w:hAnsi="Times New Roman" w:cs="Times New Roman"/>
          <w:sz w:val="28"/>
        </w:rPr>
        <w:t>Қазақстан</w:t>
      </w:r>
      <w:r>
        <w:rPr>
          <w:rFonts w:hint="default" w:ascii="Times New Roman" w:hAnsi="Times New Roman" w:cs="Times New Roman"/>
          <w:spacing w:val="40"/>
          <w:sz w:val="28"/>
        </w:rPr>
        <w:t xml:space="preserve"> </w:t>
      </w:r>
      <w:r>
        <w:rPr>
          <w:rFonts w:hint="default" w:ascii="Times New Roman" w:hAnsi="Times New Roman" w:cs="Times New Roman"/>
          <w:sz w:val="28"/>
        </w:rPr>
        <w:t>Республикасының</w:t>
      </w:r>
      <w:r>
        <w:rPr>
          <w:rFonts w:hint="default" w:ascii="Times New Roman" w:hAnsi="Times New Roman" w:cs="Times New Roman"/>
          <w:spacing w:val="40"/>
          <w:sz w:val="28"/>
        </w:rPr>
        <w:t xml:space="preserve"> </w:t>
      </w:r>
      <w:r>
        <w:rPr>
          <w:rFonts w:hint="default" w:ascii="Times New Roman" w:hAnsi="Times New Roman" w:cs="Times New Roman"/>
          <w:sz w:val="28"/>
        </w:rPr>
        <w:t>2007</w:t>
      </w:r>
      <w:r>
        <w:rPr>
          <w:rFonts w:hint="default" w:ascii="Times New Roman" w:hAnsi="Times New Roman" w:cs="Times New Roman"/>
          <w:spacing w:val="40"/>
          <w:sz w:val="28"/>
        </w:rPr>
        <w:t xml:space="preserve"> </w:t>
      </w:r>
      <w:r>
        <w:rPr>
          <w:rFonts w:hint="default" w:ascii="Times New Roman" w:hAnsi="Times New Roman" w:cs="Times New Roman"/>
          <w:sz w:val="28"/>
        </w:rPr>
        <w:t>жылғы</w:t>
      </w:r>
      <w:r>
        <w:rPr>
          <w:rFonts w:hint="default" w:ascii="Times New Roman" w:hAnsi="Times New Roman" w:cs="Times New Roman"/>
          <w:spacing w:val="40"/>
          <w:sz w:val="28"/>
        </w:rPr>
        <w:t xml:space="preserve"> </w:t>
      </w:r>
      <w:r>
        <w:rPr>
          <w:rFonts w:hint="default" w:ascii="Times New Roman" w:hAnsi="Times New Roman" w:cs="Times New Roman"/>
          <w:sz w:val="28"/>
        </w:rPr>
        <w:t>27</w:t>
      </w:r>
      <w:r>
        <w:rPr>
          <w:rFonts w:hint="default" w:ascii="Times New Roman" w:hAnsi="Times New Roman" w:cs="Times New Roman"/>
          <w:spacing w:val="40"/>
          <w:sz w:val="28"/>
        </w:rPr>
        <w:t xml:space="preserve"> </w:t>
      </w:r>
      <w:r>
        <w:rPr>
          <w:rFonts w:hint="default" w:ascii="Times New Roman" w:hAnsi="Times New Roman" w:cs="Times New Roman"/>
          <w:sz w:val="28"/>
        </w:rPr>
        <w:t xml:space="preserve">шілдедегі </w:t>
      </w:r>
      <w:r>
        <w:rPr>
          <w:rFonts w:hint="default" w:ascii="Times New Roman" w:hAnsi="Times New Roman" w:cs="Times New Roman"/>
          <w:spacing w:val="-2"/>
          <w:sz w:val="28"/>
        </w:rPr>
        <w:t>Заңы;</w:t>
      </w:r>
    </w:p>
    <w:p w14:paraId="0E383B59">
      <w:pPr>
        <w:pStyle w:val="16"/>
        <w:numPr>
          <w:ilvl w:val="2"/>
          <w:numId w:val="9"/>
        </w:numPr>
        <w:tabs>
          <w:tab w:val="left" w:pos="1494"/>
        </w:tabs>
        <w:spacing w:before="0" w:after="0" w:line="240" w:lineRule="auto"/>
        <w:ind w:left="1494" w:right="0" w:hanging="359"/>
        <w:jc w:val="left"/>
        <w:rPr>
          <w:rFonts w:hint="default" w:ascii="Times New Roman" w:hAnsi="Times New Roman" w:cs="Times New Roman"/>
          <w:sz w:val="28"/>
        </w:rPr>
      </w:pPr>
      <w:r>
        <w:rPr>
          <w:rFonts w:hint="default" w:ascii="Times New Roman" w:hAnsi="Times New Roman" w:cs="Times New Roman"/>
          <w:sz w:val="28"/>
        </w:rPr>
        <w:t>Қазақстан</w:t>
      </w:r>
      <w:r>
        <w:rPr>
          <w:rFonts w:hint="default" w:ascii="Times New Roman" w:hAnsi="Times New Roman" w:cs="Times New Roman"/>
          <w:spacing w:val="58"/>
          <w:w w:val="150"/>
          <w:sz w:val="28"/>
        </w:rPr>
        <w:t xml:space="preserve"> </w:t>
      </w:r>
      <w:r>
        <w:rPr>
          <w:rFonts w:hint="default" w:ascii="Times New Roman" w:hAnsi="Times New Roman" w:cs="Times New Roman"/>
          <w:sz w:val="28"/>
        </w:rPr>
        <w:t>Республикасы</w:t>
      </w:r>
      <w:r>
        <w:rPr>
          <w:rFonts w:hint="default" w:ascii="Times New Roman" w:hAnsi="Times New Roman" w:cs="Times New Roman"/>
          <w:spacing w:val="57"/>
          <w:w w:val="150"/>
          <w:sz w:val="28"/>
        </w:rPr>
        <w:t xml:space="preserve"> </w:t>
      </w:r>
      <w:r>
        <w:rPr>
          <w:rFonts w:hint="default" w:ascii="Times New Roman" w:hAnsi="Times New Roman" w:cs="Times New Roman"/>
          <w:sz w:val="28"/>
        </w:rPr>
        <w:t>Үкіметінің</w:t>
      </w:r>
      <w:r>
        <w:rPr>
          <w:rFonts w:hint="default" w:ascii="Times New Roman" w:hAnsi="Times New Roman" w:cs="Times New Roman"/>
          <w:spacing w:val="57"/>
          <w:w w:val="150"/>
          <w:sz w:val="28"/>
        </w:rPr>
        <w:t xml:space="preserve"> </w:t>
      </w:r>
      <w:r>
        <w:rPr>
          <w:rFonts w:hint="default" w:ascii="Times New Roman" w:hAnsi="Times New Roman" w:cs="Times New Roman"/>
          <w:sz w:val="28"/>
        </w:rPr>
        <w:t>2019</w:t>
      </w:r>
      <w:r>
        <w:rPr>
          <w:rFonts w:hint="default" w:ascii="Times New Roman" w:hAnsi="Times New Roman" w:cs="Times New Roman"/>
          <w:spacing w:val="57"/>
          <w:w w:val="150"/>
          <w:sz w:val="28"/>
        </w:rPr>
        <w:t xml:space="preserve"> </w:t>
      </w:r>
      <w:r>
        <w:rPr>
          <w:rFonts w:hint="default" w:ascii="Times New Roman" w:hAnsi="Times New Roman" w:cs="Times New Roman"/>
          <w:sz w:val="28"/>
        </w:rPr>
        <w:t>жылғы</w:t>
      </w:r>
      <w:r>
        <w:rPr>
          <w:rFonts w:hint="default" w:ascii="Times New Roman" w:hAnsi="Times New Roman" w:cs="Times New Roman"/>
          <w:spacing w:val="57"/>
          <w:w w:val="150"/>
          <w:sz w:val="28"/>
        </w:rPr>
        <w:t xml:space="preserve"> </w:t>
      </w:r>
      <w:r>
        <w:rPr>
          <w:rFonts w:hint="default" w:ascii="Times New Roman" w:hAnsi="Times New Roman" w:cs="Times New Roman"/>
          <w:sz w:val="28"/>
        </w:rPr>
        <w:t>27</w:t>
      </w:r>
      <w:r>
        <w:rPr>
          <w:rFonts w:hint="default" w:ascii="Times New Roman" w:hAnsi="Times New Roman" w:cs="Times New Roman"/>
          <w:spacing w:val="57"/>
          <w:w w:val="150"/>
          <w:sz w:val="28"/>
        </w:rPr>
        <w:t xml:space="preserve"> </w:t>
      </w:r>
      <w:r>
        <w:rPr>
          <w:rFonts w:hint="default" w:ascii="Times New Roman" w:hAnsi="Times New Roman" w:cs="Times New Roman"/>
          <w:spacing w:val="-2"/>
          <w:sz w:val="28"/>
        </w:rPr>
        <w:t>желтоқсандағы</w:t>
      </w:r>
    </w:p>
    <w:p w14:paraId="7CAFF959">
      <w:pPr>
        <w:pStyle w:val="9"/>
        <w:spacing w:line="240" w:lineRule="auto"/>
        <w:ind w:left="1496" w:right="705"/>
        <w:jc w:val="left"/>
        <w:rPr>
          <w:rFonts w:hint="default" w:ascii="Times New Roman" w:hAnsi="Times New Roman" w:cs="Times New Roman"/>
        </w:rPr>
      </w:pPr>
      <w:r>
        <w:rPr>
          <w:rFonts w:hint="default" w:ascii="Times New Roman" w:hAnsi="Times New Roman" w:cs="Times New Roman"/>
        </w:rPr>
        <w:t>№988</w:t>
      </w:r>
      <w:r>
        <w:rPr>
          <w:rFonts w:hint="default" w:ascii="Times New Roman" w:hAnsi="Times New Roman" w:cs="Times New Roman"/>
          <w:spacing w:val="37"/>
        </w:rPr>
        <w:t xml:space="preserve"> </w:t>
      </w:r>
      <w:r>
        <w:rPr>
          <w:rFonts w:hint="default" w:ascii="Times New Roman" w:hAnsi="Times New Roman" w:cs="Times New Roman"/>
        </w:rPr>
        <w:t>қаулысымен</w:t>
      </w:r>
      <w:r>
        <w:rPr>
          <w:rFonts w:hint="default" w:ascii="Times New Roman" w:hAnsi="Times New Roman" w:cs="Times New Roman"/>
          <w:spacing w:val="37"/>
        </w:rPr>
        <w:t xml:space="preserve"> </w:t>
      </w:r>
      <w:r>
        <w:rPr>
          <w:rFonts w:hint="default" w:ascii="Times New Roman" w:hAnsi="Times New Roman" w:cs="Times New Roman"/>
        </w:rPr>
        <w:t>бекітілген</w:t>
      </w:r>
      <w:r>
        <w:rPr>
          <w:rFonts w:hint="default" w:ascii="Times New Roman" w:hAnsi="Times New Roman" w:cs="Times New Roman"/>
          <w:spacing w:val="37"/>
        </w:rPr>
        <w:t xml:space="preserve"> </w:t>
      </w:r>
      <w:r>
        <w:rPr>
          <w:rFonts w:hint="default" w:ascii="Times New Roman" w:hAnsi="Times New Roman" w:cs="Times New Roman"/>
        </w:rPr>
        <w:t>Қазақстан</w:t>
      </w:r>
      <w:r>
        <w:rPr>
          <w:rFonts w:hint="default" w:ascii="Times New Roman" w:hAnsi="Times New Roman" w:cs="Times New Roman"/>
          <w:spacing w:val="-17"/>
        </w:rPr>
        <w:t xml:space="preserve"> </w:t>
      </w:r>
      <w:r>
        <w:rPr>
          <w:rFonts w:hint="default" w:ascii="Times New Roman" w:hAnsi="Times New Roman" w:cs="Times New Roman"/>
        </w:rPr>
        <w:t>Республикасында</w:t>
      </w:r>
      <w:r>
        <w:rPr>
          <w:rFonts w:hint="default" w:ascii="Times New Roman" w:hAnsi="Times New Roman" w:cs="Times New Roman"/>
          <w:spacing w:val="37"/>
        </w:rPr>
        <w:t xml:space="preserve"> </w:t>
      </w:r>
      <w:r>
        <w:rPr>
          <w:rFonts w:hint="default" w:ascii="Times New Roman" w:hAnsi="Times New Roman" w:cs="Times New Roman"/>
        </w:rPr>
        <w:t>білім</w:t>
      </w:r>
      <w:r>
        <w:rPr>
          <w:rFonts w:hint="default" w:ascii="Times New Roman" w:hAnsi="Times New Roman" w:cs="Times New Roman"/>
          <w:spacing w:val="39"/>
        </w:rPr>
        <w:t xml:space="preserve"> </w:t>
      </w:r>
      <w:r>
        <w:rPr>
          <w:rFonts w:hint="default" w:ascii="Times New Roman" w:hAnsi="Times New Roman" w:cs="Times New Roman"/>
        </w:rPr>
        <w:t>беруді және ғылымды дамытудың 2020-2025 жылдарға арналған мемлекеттік</w:t>
      </w:r>
    </w:p>
    <w:p w14:paraId="423D341B">
      <w:pPr>
        <w:spacing w:before="3" w:line="240" w:lineRule="auto"/>
        <w:ind w:left="1597" w:right="0" w:firstLine="0"/>
        <w:jc w:val="left"/>
        <w:rPr>
          <w:rFonts w:hint="default" w:ascii="Times New Roman" w:hAnsi="Times New Roman" w:cs="Times New Roman"/>
          <w:sz w:val="28"/>
          <w:szCs w:val="28"/>
        </w:rPr>
      </w:pPr>
      <w:r>
        <w:rPr>
          <w:rFonts w:hint="default" w:ascii="Times New Roman" w:hAnsi="Times New Roman" w:cs="Times New Roman"/>
          <w:spacing w:val="-2"/>
          <w:sz w:val="28"/>
          <w:szCs w:val="28"/>
        </w:rPr>
        <w:t>бағдарламасы;</w:t>
      </w:r>
    </w:p>
    <w:p w14:paraId="033A7B63">
      <w:pPr>
        <w:pStyle w:val="16"/>
        <w:numPr>
          <w:ilvl w:val="2"/>
          <w:numId w:val="9"/>
        </w:numPr>
        <w:tabs>
          <w:tab w:val="left" w:pos="1494"/>
        </w:tabs>
        <w:spacing w:before="0" w:after="0" w:line="319" w:lineRule="exact"/>
        <w:ind w:left="1494" w:right="0" w:hanging="359"/>
        <w:jc w:val="both"/>
        <w:rPr>
          <w:sz w:val="28"/>
        </w:rPr>
      </w:pPr>
      <w:r>
        <w:rPr>
          <w:sz w:val="28"/>
        </w:rPr>
        <w:t>Қазақстан</w:t>
      </w:r>
      <w:r>
        <w:rPr>
          <w:spacing w:val="26"/>
          <w:sz w:val="28"/>
        </w:rPr>
        <w:t xml:space="preserve"> </w:t>
      </w:r>
      <w:r>
        <w:rPr>
          <w:sz w:val="28"/>
        </w:rPr>
        <w:t>Республикасы</w:t>
      </w:r>
      <w:r>
        <w:rPr>
          <w:spacing w:val="30"/>
          <w:sz w:val="28"/>
        </w:rPr>
        <w:t xml:space="preserve"> </w:t>
      </w:r>
      <w:r>
        <w:rPr>
          <w:sz w:val="28"/>
        </w:rPr>
        <w:t>Білім</w:t>
      </w:r>
      <w:r>
        <w:rPr>
          <w:spacing w:val="26"/>
          <w:sz w:val="28"/>
        </w:rPr>
        <w:t xml:space="preserve"> </w:t>
      </w:r>
      <w:r>
        <w:rPr>
          <w:sz w:val="28"/>
        </w:rPr>
        <w:t>және</w:t>
      </w:r>
      <w:r>
        <w:rPr>
          <w:spacing w:val="29"/>
          <w:sz w:val="28"/>
        </w:rPr>
        <w:t xml:space="preserve"> </w:t>
      </w:r>
      <w:r>
        <w:rPr>
          <w:sz w:val="28"/>
        </w:rPr>
        <w:t>ғылым</w:t>
      </w:r>
      <w:r>
        <w:rPr>
          <w:spacing w:val="28"/>
          <w:sz w:val="28"/>
        </w:rPr>
        <w:t xml:space="preserve"> </w:t>
      </w:r>
      <w:r>
        <w:rPr>
          <w:sz w:val="28"/>
        </w:rPr>
        <w:t>министрлігінің</w:t>
      </w:r>
      <w:r>
        <w:rPr>
          <w:spacing w:val="25"/>
          <w:sz w:val="28"/>
        </w:rPr>
        <w:t xml:space="preserve"> </w:t>
      </w:r>
      <w:r>
        <w:rPr>
          <w:sz w:val="28"/>
        </w:rPr>
        <w:t>2019</w:t>
      </w:r>
      <w:r>
        <w:rPr>
          <w:spacing w:val="25"/>
          <w:sz w:val="28"/>
        </w:rPr>
        <w:t xml:space="preserve"> </w:t>
      </w:r>
      <w:r>
        <w:rPr>
          <w:spacing w:val="-2"/>
          <w:sz w:val="28"/>
        </w:rPr>
        <w:t>жылғы</w:t>
      </w:r>
    </w:p>
    <w:p w14:paraId="491647FC">
      <w:pPr>
        <w:pStyle w:val="9"/>
        <w:ind w:left="1496" w:right="707"/>
      </w:pPr>
      <w:r>
        <w:t xml:space="preserve">15 сәуірдегі №145 бұйрығымен бекітілген «Рухани жаңғыру» бағдарламасын іске асыру жағдайындағы Тәрбиенің тұжырымдамалық </w:t>
      </w:r>
      <w:r>
        <w:rPr>
          <w:spacing w:val="-2"/>
        </w:rPr>
        <w:t>негіздері.</w:t>
      </w:r>
    </w:p>
    <w:p w14:paraId="5B751EEE">
      <w:pPr>
        <w:pStyle w:val="16"/>
        <w:numPr>
          <w:ilvl w:val="2"/>
          <w:numId w:val="9"/>
        </w:numPr>
        <w:tabs>
          <w:tab w:val="left" w:pos="1496"/>
          <w:tab w:val="left" w:pos="1567"/>
        </w:tabs>
        <w:spacing w:before="0" w:after="0" w:line="242" w:lineRule="auto"/>
        <w:ind w:left="1496" w:right="706" w:hanging="361"/>
        <w:jc w:val="both"/>
        <w:rPr>
          <w:sz w:val="28"/>
        </w:rPr>
      </w:pPr>
      <w:r>
        <w:rPr>
          <w:sz w:val="28"/>
        </w:rPr>
        <w:tab/>
      </w:r>
      <w:r>
        <w:rPr>
          <w:sz w:val="28"/>
        </w:rPr>
        <w:t>Қазақстан Республикасы Білім және ғылым министрінің 2018 жылғы 1 қазандағы №525 бұйрығымен бекітілген Қазақстан Республикасында өлкетануды дамытудың тұжырымдамалық негіздері.</w:t>
      </w:r>
    </w:p>
    <w:p w14:paraId="238D0F9E">
      <w:pPr>
        <w:pStyle w:val="9"/>
        <w:spacing w:line="316" w:lineRule="exact"/>
        <w:ind w:left="1625"/>
      </w:pPr>
      <w:r>
        <w:t>202</w:t>
      </w:r>
      <w:r>
        <w:rPr>
          <w:rFonts w:hint="default"/>
          <w:lang w:val="kk-KZ"/>
        </w:rPr>
        <w:t>4</w:t>
      </w:r>
      <w:r>
        <w:t>-202</w:t>
      </w:r>
      <w:r>
        <w:rPr>
          <w:rFonts w:hint="default"/>
          <w:lang w:val="kk-KZ"/>
        </w:rPr>
        <w:t>5</w:t>
      </w:r>
      <w:r>
        <w:rPr>
          <w:spacing w:val="-7"/>
        </w:rPr>
        <w:t xml:space="preserve"> </w:t>
      </w:r>
      <w:r>
        <w:t>оқу</w:t>
      </w:r>
      <w:r>
        <w:rPr>
          <w:spacing w:val="-11"/>
        </w:rPr>
        <w:t xml:space="preserve"> </w:t>
      </w:r>
      <w:r>
        <w:t>жылында</w:t>
      </w:r>
      <w:r>
        <w:rPr>
          <w:spacing w:val="-5"/>
        </w:rPr>
        <w:t xml:space="preserve"> </w:t>
      </w:r>
      <w:r>
        <w:t>мектеп</w:t>
      </w:r>
      <w:r>
        <w:rPr>
          <w:spacing w:val="-7"/>
        </w:rPr>
        <w:t xml:space="preserve"> </w:t>
      </w:r>
      <w:r>
        <w:t>бойынша</w:t>
      </w:r>
      <w:r>
        <w:rPr>
          <w:spacing w:val="-6"/>
        </w:rPr>
        <w:t xml:space="preserve"> </w:t>
      </w:r>
      <w:r>
        <w:rPr>
          <w:rFonts w:hint="default"/>
          <w:lang w:val="kk-KZ"/>
        </w:rPr>
        <w:t>115</w:t>
      </w:r>
      <w:r>
        <w:rPr>
          <w:spacing w:val="-7"/>
        </w:rPr>
        <w:t xml:space="preserve"> </w:t>
      </w:r>
      <w:r>
        <w:t>оқушы</w:t>
      </w:r>
      <w:r>
        <w:rPr>
          <w:spacing w:val="-6"/>
        </w:rPr>
        <w:t xml:space="preserve"> </w:t>
      </w:r>
      <w:r>
        <w:t>білім</w:t>
      </w:r>
      <w:r>
        <w:rPr>
          <w:spacing w:val="-5"/>
        </w:rPr>
        <w:t xml:space="preserve"> </w:t>
      </w:r>
      <w:r>
        <w:rPr>
          <w:spacing w:val="-2"/>
        </w:rPr>
        <w:t>алуда.</w:t>
      </w:r>
    </w:p>
    <w:p w14:paraId="083F8172">
      <w:pPr>
        <w:pStyle w:val="9"/>
        <w:ind w:right="719"/>
      </w:pPr>
      <w:r>
        <w:rPr>
          <w:lang w:val="kk-KZ"/>
        </w:rPr>
        <w:t>Қаратерек</w:t>
      </w:r>
      <w:r>
        <w:rPr>
          <w:rFonts w:hint="default"/>
          <w:lang w:val="kk-KZ"/>
        </w:rPr>
        <w:t xml:space="preserve"> жалпы орта білім беру</w:t>
      </w:r>
      <w:r>
        <w:t xml:space="preserve"> мектебінің тәрбие жұмысы сыныптан тыс және мектептен тыс</w:t>
      </w:r>
      <w:r>
        <w:rPr>
          <w:spacing w:val="40"/>
        </w:rPr>
        <w:t xml:space="preserve"> </w:t>
      </w:r>
      <w:r>
        <w:t>жұмыстар арқылы жүзеге асырылады.</w:t>
      </w:r>
    </w:p>
    <w:p w14:paraId="412C6B64">
      <w:pPr>
        <w:pStyle w:val="16"/>
        <w:numPr>
          <w:ilvl w:val="0"/>
          <w:numId w:val="0"/>
        </w:numPr>
        <w:tabs>
          <w:tab w:val="left" w:pos="1552"/>
        </w:tabs>
        <w:spacing w:before="0" w:after="0" w:line="322" w:lineRule="exact"/>
        <w:ind w:left="1275" w:leftChars="0" w:right="0" w:rightChars="0"/>
        <w:jc w:val="both"/>
        <w:rPr>
          <w:sz w:val="28"/>
        </w:rPr>
      </w:pPr>
      <w:r>
        <w:rPr>
          <w:sz w:val="28"/>
        </w:rPr>
        <w:t>202</w:t>
      </w:r>
      <w:r>
        <w:rPr>
          <w:rFonts w:hint="default"/>
          <w:sz w:val="28"/>
          <w:lang w:val="kk-KZ"/>
        </w:rPr>
        <w:t>4</w:t>
      </w:r>
      <w:r>
        <w:rPr>
          <w:sz w:val="28"/>
        </w:rPr>
        <w:t>-202</w:t>
      </w:r>
      <w:r>
        <w:rPr>
          <w:rFonts w:hint="default"/>
          <w:sz w:val="28"/>
          <w:lang w:val="kk-KZ"/>
        </w:rPr>
        <w:t>5</w:t>
      </w:r>
      <w:r>
        <w:rPr>
          <w:spacing w:val="-9"/>
          <w:sz w:val="28"/>
        </w:rPr>
        <w:t xml:space="preserve"> </w:t>
      </w:r>
      <w:r>
        <w:rPr>
          <w:sz w:val="28"/>
        </w:rPr>
        <w:t>оқу</w:t>
      </w:r>
      <w:r>
        <w:rPr>
          <w:spacing w:val="-11"/>
          <w:sz w:val="28"/>
        </w:rPr>
        <w:t xml:space="preserve"> </w:t>
      </w:r>
      <w:r>
        <w:rPr>
          <w:sz w:val="28"/>
        </w:rPr>
        <w:t>жылында</w:t>
      </w:r>
      <w:r>
        <w:rPr>
          <w:spacing w:val="-8"/>
          <w:sz w:val="28"/>
        </w:rPr>
        <w:t xml:space="preserve"> </w:t>
      </w:r>
      <w:r>
        <w:rPr>
          <w:sz w:val="28"/>
        </w:rPr>
        <w:t>мектебімізде</w:t>
      </w:r>
      <w:r>
        <w:rPr>
          <w:spacing w:val="-7"/>
          <w:sz w:val="28"/>
        </w:rPr>
        <w:t xml:space="preserve"> </w:t>
      </w:r>
      <w:r>
        <w:rPr>
          <w:rFonts w:hint="default"/>
          <w:sz w:val="28"/>
          <w:lang w:val="kk-KZ"/>
        </w:rPr>
        <w:t>11</w:t>
      </w:r>
      <w:r>
        <w:rPr>
          <w:spacing w:val="-8"/>
          <w:sz w:val="28"/>
        </w:rPr>
        <w:t xml:space="preserve"> </w:t>
      </w:r>
      <w:r>
        <w:rPr>
          <w:sz w:val="28"/>
        </w:rPr>
        <w:t>сынып</w:t>
      </w:r>
      <w:r>
        <w:rPr>
          <w:spacing w:val="-9"/>
          <w:sz w:val="28"/>
        </w:rPr>
        <w:t xml:space="preserve"> </w:t>
      </w:r>
      <w:r>
        <w:rPr>
          <w:sz w:val="28"/>
        </w:rPr>
        <w:t>жетекші,</w:t>
      </w:r>
      <w:r>
        <w:rPr>
          <w:spacing w:val="-5"/>
          <w:sz w:val="28"/>
        </w:rPr>
        <w:t xml:space="preserve"> </w:t>
      </w:r>
      <w:r>
        <w:rPr>
          <w:sz w:val="28"/>
        </w:rPr>
        <w:t>1</w:t>
      </w:r>
      <w:r>
        <w:rPr>
          <w:spacing w:val="-8"/>
          <w:sz w:val="28"/>
        </w:rPr>
        <w:t xml:space="preserve"> </w:t>
      </w:r>
      <w:r>
        <w:rPr>
          <w:sz w:val="28"/>
        </w:rPr>
        <w:t>психолог,</w:t>
      </w:r>
      <w:r>
        <w:rPr>
          <w:spacing w:val="-6"/>
          <w:sz w:val="28"/>
        </w:rPr>
        <w:t xml:space="preserve"> </w:t>
      </w:r>
      <w:r>
        <w:rPr>
          <w:spacing w:val="-10"/>
          <w:sz w:val="28"/>
        </w:rPr>
        <w:t>1</w:t>
      </w:r>
    </w:p>
    <w:p w14:paraId="2D4F6899">
      <w:pPr>
        <w:pStyle w:val="9"/>
        <w:ind w:right="1622"/>
      </w:pPr>
      <w:r>
        <w:t>әлеуметтік</w:t>
      </w:r>
      <w:r>
        <w:rPr>
          <w:spacing w:val="-5"/>
        </w:rPr>
        <w:t xml:space="preserve"> </w:t>
      </w:r>
      <w:r>
        <w:t>педагог,</w:t>
      </w:r>
      <w:r>
        <w:rPr>
          <w:spacing w:val="-2"/>
        </w:rPr>
        <w:t xml:space="preserve"> </w:t>
      </w:r>
      <w:r>
        <w:t>1</w:t>
      </w:r>
      <w:r>
        <w:rPr>
          <w:spacing w:val="-5"/>
        </w:rPr>
        <w:t xml:space="preserve"> </w:t>
      </w:r>
      <w:r>
        <w:t>тәлімгер,</w:t>
      </w:r>
      <w:r>
        <w:rPr>
          <w:spacing w:val="-2"/>
        </w:rPr>
        <w:t xml:space="preserve"> </w:t>
      </w:r>
      <w:r>
        <w:t>1</w:t>
      </w:r>
      <w:r>
        <w:rPr>
          <w:spacing w:val="-5"/>
        </w:rPr>
        <w:t xml:space="preserve"> </w:t>
      </w:r>
      <w:r>
        <w:t>спорт</w:t>
      </w:r>
      <w:r>
        <w:rPr>
          <w:spacing w:val="-6"/>
        </w:rPr>
        <w:t xml:space="preserve"> </w:t>
      </w:r>
      <w:r>
        <w:t>нұсқаушысы,</w:t>
      </w:r>
      <w:r>
        <w:rPr>
          <w:spacing w:val="-2"/>
        </w:rPr>
        <w:t xml:space="preserve"> </w:t>
      </w:r>
      <w:r>
        <w:t>1</w:t>
      </w:r>
      <w:r>
        <w:rPr>
          <w:spacing w:val="40"/>
        </w:rPr>
        <w:t xml:space="preserve"> </w:t>
      </w:r>
      <w:r>
        <w:t>АӘД</w:t>
      </w:r>
      <w:r>
        <w:rPr>
          <w:spacing w:val="-2"/>
        </w:rPr>
        <w:t xml:space="preserve"> </w:t>
      </w:r>
      <w:r>
        <w:t>мұғалімі,</w:t>
      </w:r>
      <w:r>
        <w:rPr>
          <w:spacing w:val="40"/>
        </w:rPr>
        <w:t xml:space="preserve"> </w:t>
      </w:r>
      <w:r>
        <w:t>1 кітапханашы жұмыс атқар</w:t>
      </w:r>
      <w:r>
        <w:rPr>
          <w:lang w:val="kk-KZ"/>
        </w:rPr>
        <w:t>а</w:t>
      </w:r>
      <w:r>
        <w:t>ды.</w:t>
      </w:r>
    </w:p>
    <w:p w14:paraId="6074C4E8">
      <w:pPr>
        <w:spacing w:beforeLines="0" w:afterLines="0"/>
        <w:ind w:left="660" w:leftChars="300" w:right="719" w:rightChars="327" w:firstLine="218" w:firstLineChars="78"/>
        <w:jc w:val="both"/>
        <w:rPr>
          <w:rFonts w:hint="default" w:ascii="Times New Roman" w:hAnsi="Times New Roman" w:eastAsia="Times New Roman" w:cs="Times New Roman"/>
          <w:b/>
          <w:sz w:val="28"/>
          <w:szCs w:val="28"/>
          <w:lang w:val="kk-KZ"/>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b/>
          <w:sz w:val="28"/>
          <w:szCs w:val="28"/>
          <w:lang w:val="kk-KZ"/>
        </w:rPr>
        <w:t>Тәрбиенің</w:t>
      </w:r>
      <w:r>
        <w:rPr>
          <w:rFonts w:hint="default" w:ascii="Times New Roman" w:hAnsi="Times New Roman" w:eastAsia="Times New Roman" w:cs="Times New Roman"/>
          <w:b/>
          <w:spacing w:val="1"/>
          <w:sz w:val="28"/>
          <w:szCs w:val="28"/>
          <w:lang w:val="kk-KZ"/>
        </w:rPr>
        <w:t xml:space="preserve"> </w:t>
      </w:r>
      <w:r>
        <w:rPr>
          <w:rFonts w:hint="default" w:ascii="Times New Roman" w:hAnsi="Times New Roman" w:eastAsia="Times New Roman" w:cs="Times New Roman"/>
          <w:b/>
          <w:sz w:val="28"/>
          <w:szCs w:val="28"/>
          <w:lang w:val="kk-KZ"/>
        </w:rPr>
        <w:t>мақсаты:</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Тәрбие</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үдерісіне</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жаңашыл</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бағытты</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енгізу</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арқылы, оқушы</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бойына</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патриотизмді, азаматтық</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сананы, жоғары мәдениеттілікті қалыптастыра отырып, салауатты өмір</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салтын</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тәрбиелеу,</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жалпыадамзаттық</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және</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ұлттық</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құндылықтар</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негізінде</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жан-жақты</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және</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үйлесімді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дамыған</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тұлғаны</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тәрбиелеу.</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Өзін-өзі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дамытуға,</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оқушылардың</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жеке</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басын</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өзін-өзі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анықтауға, олардың</w:t>
      </w:r>
      <w:r>
        <w:rPr>
          <w:rFonts w:hint="default" w:ascii="Times New Roman" w:hAnsi="Times New Roman" w:eastAsia="Times New Roman" w:cs="Times New Roman"/>
          <w:spacing w:val="2"/>
          <w:sz w:val="28"/>
          <w:szCs w:val="28"/>
          <w:lang w:val="kk-KZ"/>
        </w:rPr>
        <w:t xml:space="preserve"> </w:t>
      </w:r>
      <w:r>
        <w:rPr>
          <w:rFonts w:hint="default" w:ascii="Times New Roman" w:hAnsi="Times New Roman" w:eastAsia="Times New Roman" w:cs="Times New Roman"/>
          <w:sz w:val="28"/>
          <w:szCs w:val="28"/>
          <w:lang w:val="kk-KZ"/>
        </w:rPr>
        <w:t>қоғамда</w:t>
      </w:r>
      <w:r>
        <w:rPr>
          <w:rFonts w:hint="default" w:ascii="Times New Roman" w:hAnsi="Times New Roman" w:eastAsia="Times New Roman" w:cs="Times New Roman"/>
          <w:spacing w:val="3"/>
          <w:sz w:val="28"/>
          <w:szCs w:val="28"/>
          <w:lang w:val="kk-KZ"/>
        </w:rPr>
        <w:t xml:space="preserve"> </w:t>
      </w:r>
      <w:r>
        <w:rPr>
          <w:rFonts w:hint="default" w:ascii="Times New Roman" w:hAnsi="Times New Roman" w:eastAsia="Times New Roman" w:cs="Times New Roman"/>
          <w:sz w:val="28"/>
          <w:szCs w:val="28"/>
          <w:lang w:val="kk-KZ"/>
        </w:rPr>
        <w:t>сәтті</w:t>
      </w:r>
      <w:r>
        <w:rPr>
          <w:rFonts w:hint="default" w:ascii="Times New Roman" w:hAnsi="Times New Roman" w:eastAsia="Times New Roman" w:cs="Times New Roman"/>
          <w:spacing w:val="-8"/>
          <w:sz w:val="28"/>
          <w:szCs w:val="28"/>
          <w:lang w:val="kk-KZ"/>
        </w:rPr>
        <w:t xml:space="preserve"> </w:t>
      </w:r>
      <w:r>
        <w:rPr>
          <w:rFonts w:hint="default" w:ascii="Times New Roman" w:hAnsi="Times New Roman" w:eastAsia="Times New Roman" w:cs="Times New Roman"/>
          <w:sz w:val="28"/>
          <w:szCs w:val="28"/>
          <w:lang w:val="kk-KZ"/>
        </w:rPr>
        <w:t>әлеуметтенуіне</w:t>
      </w:r>
      <w:r>
        <w:rPr>
          <w:rFonts w:hint="default" w:ascii="Times New Roman" w:hAnsi="Times New Roman" w:eastAsia="Times New Roman" w:cs="Times New Roman"/>
          <w:spacing w:val="4"/>
          <w:sz w:val="28"/>
          <w:szCs w:val="28"/>
          <w:lang w:val="kk-KZ"/>
        </w:rPr>
        <w:t xml:space="preserve"> </w:t>
      </w:r>
      <w:r>
        <w:rPr>
          <w:rFonts w:hint="default" w:ascii="Times New Roman" w:hAnsi="Times New Roman" w:eastAsia="Times New Roman" w:cs="Times New Roman"/>
          <w:sz w:val="28"/>
          <w:szCs w:val="28"/>
          <w:lang w:val="kk-KZ"/>
        </w:rPr>
        <w:t>жағдай</w:t>
      </w:r>
      <w:r>
        <w:rPr>
          <w:rFonts w:hint="default" w:ascii="Times New Roman" w:hAnsi="Times New Roman" w:eastAsia="Times New Roman" w:cs="Times New Roman"/>
          <w:spacing w:val="3"/>
          <w:sz w:val="28"/>
          <w:szCs w:val="28"/>
          <w:lang w:val="kk-KZ"/>
        </w:rPr>
        <w:t xml:space="preserve"> </w:t>
      </w:r>
      <w:r>
        <w:rPr>
          <w:rFonts w:hint="default" w:ascii="Times New Roman" w:hAnsi="Times New Roman" w:eastAsia="Times New Roman" w:cs="Times New Roman"/>
          <w:sz w:val="28"/>
          <w:szCs w:val="28"/>
          <w:lang w:val="kk-KZ"/>
        </w:rPr>
        <w:t>жасау.</w:t>
      </w:r>
    </w:p>
    <w:p w14:paraId="50C9AE1C">
      <w:pPr>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Біртұтас тәрбие бағдарламасы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өзекті</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мәселесін</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басшылыққа</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ала</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отырып</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және</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Мектепке дейінгі тәрбие мен оқытудың ,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ҚР</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Оқу</w:t>
      </w: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ағарту</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министрінің</w:t>
      </w:r>
      <w:r>
        <w:rPr>
          <w:rFonts w:hint="default" w:ascii="Times New Roman" w:hAnsi="Times New Roman" w:eastAsia="Times New Roman" w:cs="Times New Roman"/>
          <w:sz w:val="28"/>
          <w:szCs w:val="28"/>
          <w:lang w:val="en-US"/>
        </w:rPr>
        <w:t xml:space="preserve"> 23.09.2022 </w:t>
      </w:r>
      <w:r>
        <w:rPr>
          <w:rFonts w:hint="default" w:ascii="Times New Roman" w:hAnsi="Times New Roman" w:eastAsia="Times New Roman" w:cs="Times New Roman"/>
          <w:sz w:val="28"/>
          <w:szCs w:val="28"/>
          <w:lang w:val="kk-KZ"/>
        </w:rPr>
        <w:t>ж</w:t>
      </w:r>
      <w:r>
        <w:rPr>
          <w:rFonts w:hint="default" w:ascii="Times New Roman" w:hAnsi="Times New Roman" w:eastAsia="Times New Roman" w:cs="Times New Roman"/>
          <w:sz w:val="28"/>
          <w:szCs w:val="28"/>
          <w:lang w:val="en-US"/>
        </w:rPr>
        <w:t xml:space="preserve">. </w:t>
      </w:r>
      <w:r>
        <w:rPr>
          <w:rFonts w:hint="default" w:ascii="Times New Roman" w:hAnsi="Times New Roman" w:eastAsia="Segoe UI Symbol" w:cs="Times New Roman"/>
          <w:sz w:val="28"/>
          <w:szCs w:val="28"/>
          <w:lang w:val="en-US"/>
        </w:rPr>
        <w:t>№</w:t>
      </w:r>
      <w:r>
        <w:rPr>
          <w:rFonts w:hint="default" w:ascii="Times New Roman" w:hAnsi="Times New Roman" w:eastAsia="Times New Roman" w:cs="Times New Roman"/>
          <w:sz w:val="28"/>
          <w:szCs w:val="28"/>
          <w:lang w:val="en-US"/>
        </w:rPr>
        <w:t xml:space="preserve"> 406 </w:t>
      </w:r>
      <w:r>
        <w:rPr>
          <w:rFonts w:hint="default" w:ascii="Times New Roman" w:hAnsi="Times New Roman" w:eastAsia="Times New Roman" w:cs="Times New Roman"/>
          <w:sz w:val="28"/>
          <w:szCs w:val="28"/>
          <w:lang w:val="kk-KZ"/>
        </w:rPr>
        <w:t>бұйрығымен енгізілген өзгерістерімен бекітілген 2024-2025 оқу жылына жылдық жоспар жасалынып бекітілді.</w:t>
      </w:r>
    </w:p>
    <w:p w14:paraId="55FAE24D">
      <w:pPr>
        <w:spacing w:beforeLines="0" w:afterLines="0"/>
        <w:ind w:left="660" w:leftChars="300" w:right="719" w:rightChars="327" w:firstLine="219" w:firstLineChars="78"/>
        <w:jc w:val="both"/>
        <w:rPr>
          <w:rFonts w:hint="default" w:ascii="Times New Roman" w:hAnsi="Times New Roman" w:eastAsia="Times New Roman" w:cs="Times New Roman"/>
          <w:sz w:val="28"/>
          <w:szCs w:val="28"/>
          <w:highlight w:val="white"/>
          <w:lang w:val="kk-KZ"/>
        </w:rPr>
      </w:pPr>
      <w:r>
        <w:rPr>
          <w:rFonts w:hint="default" w:ascii="Times New Roman" w:hAnsi="Times New Roman" w:eastAsia="Times New Roman" w:cs="Times New Roman"/>
          <w:b/>
          <w:sz w:val="28"/>
          <w:szCs w:val="28"/>
          <w:highlight w:val="white"/>
          <w:lang w:val="kk-KZ"/>
        </w:rPr>
        <w:t xml:space="preserve">Тәрбие жұмысының тақырыбы: </w:t>
      </w:r>
      <w:r>
        <w:rPr>
          <w:rFonts w:hint="default" w:ascii="Times New Roman" w:hAnsi="Times New Roman" w:eastAsia="Times New Roman" w:cs="Times New Roman"/>
          <w:sz w:val="28"/>
          <w:szCs w:val="28"/>
          <w:highlight w:val="white"/>
          <w:lang w:val="kk-KZ"/>
        </w:rPr>
        <w:t>Ұлттық рухы биік, адамгершілігі жоғары, салауатты өмір салтын ұстанатын, елінің өткенін құрмет тұтып, ертеңіне өз үлесін қосуды парызым деп білетін жан-жақты білімді, қабілетті, жаңашыл  тұлға қалыптастыру.</w:t>
      </w:r>
    </w:p>
    <w:p w14:paraId="1D24D290">
      <w:pPr>
        <w:spacing w:beforeLines="0" w:afterLines="0"/>
        <w:ind w:left="660" w:leftChars="300" w:right="719" w:rightChars="327" w:firstLine="219" w:firstLineChars="78"/>
        <w:jc w:val="both"/>
        <w:rPr>
          <w:rFonts w:hint="default" w:ascii="Times New Roman" w:hAnsi="Times New Roman" w:eastAsia="Times New Roman" w:cs="Times New Roman"/>
          <w:b/>
          <w:sz w:val="28"/>
          <w:szCs w:val="28"/>
          <w:highlight w:val="white"/>
          <w:lang w:val="kk-KZ"/>
        </w:rPr>
      </w:pPr>
      <w:r>
        <w:rPr>
          <w:rFonts w:hint="default" w:ascii="Times New Roman" w:hAnsi="Times New Roman" w:eastAsia="Times New Roman" w:cs="Times New Roman"/>
          <w:b/>
          <w:sz w:val="28"/>
          <w:szCs w:val="28"/>
          <w:highlight w:val="white"/>
          <w:lang w:val="en-US"/>
        </w:rPr>
        <w:t> «</w:t>
      </w:r>
      <w:r>
        <w:rPr>
          <w:rFonts w:hint="default" w:ascii="Times New Roman" w:hAnsi="Times New Roman" w:eastAsia="Times New Roman" w:cs="Times New Roman"/>
          <w:b/>
          <w:sz w:val="28"/>
          <w:szCs w:val="28"/>
          <w:highlight w:val="white"/>
          <w:lang w:val="kk-KZ"/>
        </w:rPr>
        <w:t>Біртұтас тәрбие бағдарламасының</w:t>
      </w:r>
      <w:r>
        <w:rPr>
          <w:rFonts w:hint="default" w:ascii="Times New Roman" w:hAnsi="Times New Roman" w:eastAsia="Times New Roman" w:cs="Times New Roman"/>
          <w:b/>
          <w:sz w:val="28"/>
          <w:szCs w:val="28"/>
          <w:highlight w:val="white"/>
          <w:lang w:val="en-US"/>
        </w:rPr>
        <w:t xml:space="preserve">» </w:t>
      </w:r>
      <w:r>
        <w:rPr>
          <w:rFonts w:hint="default" w:ascii="Times New Roman" w:hAnsi="Times New Roman" w:eastAsia="Times New Roman" w:cs="Times New Roman"/>
          <w:b/>
          <w:sz w:val="28"/>
          <w:szCs w:val="28"/>
          <w:highlight w:val="white"/>
          <w:lang w:val="kk-KZ"/>
        </w:rPr>
        <w:t>мақсаты:</w:t>
      </w:r>
    </w:p>
    <w:p w14:paraId="6A3E9791">
      <w:pPr>
        <w:spacing w:beforeLines="0" w:afterLines="0"/>
        <w:ind w:left="660" w:leftChars="300" w:right="719" w:rightChars="327" w:firstLine="218" w:firstLineChars="78"/>
        <w:jc w:val="both"/>
        <w:rPr>
          <w:rFonts w:hint="default" w:ascii="Times New Roman" w:hAnsi="Times New Roman" w:eastAsia="Times New Roman" w:cs="Times New Roman"/>
          <w:sz w:val="28"/>
          <w:szCs w:val="28"/>
          <w:highlight w:val="white"/>
          <w:lang w:val="kk-KZ"/>
        </w:rPr>
      </w:pPr>
      <w:r>
        <w:rPr>
          <w:rFonts w:hint="default" w:ascii="Times New Roman" w:hAnsi="Times New Roman" w:eastAsia="Times New Roman" w:cs="Times New Roman"/>
          <w:sz w:val="28"/>
          <w:szCs w:val="28"/>
          <w:highlight w:val="white"/>
          <w:lang w:val="kk-KZ"/>
        </w:rPr>
        <w:t>Жалпыадамзаттық және ұлттық құндылықтарды бойына сіңірген еңбекқор, адал, саналы, жасампаз азаматты тәрбиелеу.</w:t>
      </w:r>
    </w:p>
    <w:p w14:paraId="4C5DAC5E">
      <w:pPr>
        <w:spacing w:beforeLines="0" w:afterLines="0"/>
        <w:ind w:left="660" w:leftChars="300" w:right="719" w:rightChars="327" w:firstLine="219" w:firstLineChars="78"/>
        <w:jc w:val="both"/>
        <w:rPr>
          <w:rFonts w:hint="default" w:ascii="Times New Roman" w:hAnsi="Times New Roman" w:eastAsia="Times New Roman" w:cs="Times New Roman"/>
          <w:b/>
          <w:sz w:val="28"/>
          <w:szCs w:val="28"/>
          <w:highlight w:val="white"/>
          <w:lang w:val="kk-KZ"/>
        </w:rPr>
      </w:pPr>
      <w:r>
        <w:rPr>
          <w:rFonts w:hint="default" w:ascii="Times New Roman" w:hAnsi="Times New Roman" w:eastAsia="Times New Roman" w:cs="Times New Roman"/>
          <w:b/>
          <w:sz w:val="28"/>
          <w:szCs w:val="28"/>
          <w:highlight w:val="white"/>
          <w:lang w:val="en-US"/>
        </w:rPr>
        <w:t xml:space="preserve">     </w:t>
      </w:r>
      <w:r>
        <w:rPr>
          <w:rFonts w:hint="default" w:ascii="Times New Roman" w:hAnsi="Times New Roman" w:eastAsia="Times New Roman" w:cs="Times New Roman"/>
          <w:b/>
          <w:sz w:val="28"/>
          <w:szCs w:val="28"/>
          <w:highlight w:val="white"/>
          <w:lang w:val="kk-KZ"/>
        </w:rPr>
        <w:t>Міндеттері:</w:t>
      </w:r>
    </w:p>
    <w:p w14:paraId="184F4C55">
      <w:pPr>
        <w:spacing w:beforeLines="0" w:afterLines="0"/>
        <w:ind w:left="660" w:leftChars="300" w:right="719" w:rightChars="327" w:firstLine="218" w:firstLineChars="78"/>
        <w:jc w:val="both"/>
        <w:rPr>
          <w:rFonts w:hint="default" w:ascii="Times New Roman" w:hAnsi="Times New Roman" w:eastAsia="Times New Roman" w:cs="Times New Roman"/>
          <w:sz w:val="28"/>
          <w:szCs w:val="28"/>
          <w:highlight w:val="white"/>
          <w:lang w:val="kk-KZ"/>
        </w:rPr>
      </w:pPr>
      <w:r>
        <w:rPr>
          <w:rFonts w:hint="default" w:ascii="Times New Roman" w:hAnsi="Times New Roman" w:eastAsia="Times New Roman" w:cs="Times New Roman"/>
          <w:sz w:val="28"/>
          <w:szCs w:val="28"/>
          <w:highlight w:val="white"/>
          <w:lang w:val="kk-KZ"/>
        </w:rPr>
        <w:t>Ата-ананың өсиетін тыңдауға, отбасы татулығы мен берекесін қадірлеуге, перзенттік парызын өтеуге тәрбиелеу.</w:t>
      </w:r>
    </w:p>
    <w:p w14:paraId="75C3C203">
      <w:pPr>
        <w:spacing w:beforeLines="0" w:afterLines="0"/>
        <w:ind w:left="660" w:leftChars="300" w:right="719" w:rightChars="327" w:firstLine="218" w:firstLineChars="78"/>
        <w:jc w:val="both"/>
        <w:rPr>
          <w:rFonts w:hint="default" w:ascii="Times New Roman" w:hAnsi="Times New Roman" w:eastAsia="Times New Roman" w:cs="Times New Roman"/>
          <w:sz w:val="28"/>
          <w:szCs w:val="28"/>
          <w:highlight w:val="white"/>
          <w:lang w:val="en-US"/>
        </w:rPr>
      </w:pPr>
      <w:r>
        <w:rPr>
          <w:rFonts w:hint="default" w:ascii="Times New Roman" w:hAnsi="Times New Roman" w:eastAsia="Times New Roman" w:cs="Times New Roman"/>
          <w:sz w:val="28"/>
          <w:szCs w:val="28"/>
          <w:highlight w:val="white"/>
          <w:lang w:val="kk-KZ"/>
        </w:rPr>
        <w:t>Ұлттық</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мұраны</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қастерлеуге</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қазақ</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тілін</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мемлекеттік</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рәміздерді</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құрметтеуге</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татулық</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келісім</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ынтымақ</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және</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ел</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бірлігін</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сақтауға</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отаншылдық</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пен</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мемлекетшілдікке</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тәрбиелеу</w:t>
      </w:r>
      <w:r>
        <w:rPr>
          <w:rFonts w:hint="default" w:ascii="Times New Roman" w:hAnsi="Times New Roman" w:eastAsia="Times New Roman" w:cs="Times New Roman"/>
          <w:sz w:val="28"/>
          <w:szCs w:val="28"/>
          <w:highlight w:val="white"/>
          <w:lang w:val="en-US"/>
        </w:rPr>
        <w:t>.</w:t>
      </w:r>
    </w:p>
    <w:p w14:paraId="3169D749">
      <w:pPr>
        <w:spacing w:beforeLines="0" w:afterLines="0"/>
        <w:ind w:left="660" w:leftChars="300" w:right="719" w:rightChars="327" w:firstLine="218" w:firstLineChars="78"/>
        <w:jc w:val="both"/>
        <w:rPr>
          <w:rFonts w:hint="default" w:ascii="Times New Roman" w:hAnsi="Times New Roman" w:eastAsia="Times New Roman" w:cs="Times New Roman"/>
          <w:sz w:val="28"/>
          <w:szCs w:val="28"/>
          <w:highlight w:val="white"/>
          <w:lang w:val="kk-KZ"/>
        </w:rPr>
      </w:pPr>
      <w:r>
        <w:rPr>
          <w:rFonts w:hint="default" w:ascii="Times New Roman" w:hAnsi="Times New Roman" w:eastAsia="Times New Roman" w:cs="Times New Roman"/>
          <w:sz w:val="28"/>
          <w:szCs w:val="28"/>
          <w:highlight w:val="white"/>
          <w:lang w:val="kk-KZ"/>
        </w:rPr>
        <w:t>Жақсылыққа, игілікке бой түзеуге, абыройлы болуға, ар-ұждан, намыс, жауапкершілік, мейірімділік, қамқорлық пен әділдік қасиеттерін жоғары ұстауға баулу және құқықтық мәдениетін қалыптастыру.</w:t>
      </w:r>
    </w:p>
    <w:p w14:paraId="4B1D427A">
      <w:pPr>
        <w:spacing w:beforeLines="0" w:afterLines="0"/>
        <w:ind w:left="660" w:leftChars="300" w:right="719" w:rightChars="327" w:firstLine="218" w:firstLineChars="78"/>
        <w:jc w:val="both"/>
        <w:rPr>
          <w:rFonts w:hint="default" w:ascii="Times New Roman" w:hAnsi="Times New Roman" w:eastAsia="Times New Roman" w:cs="Times New Roman"/>
          <w:sz w:val="28"/>
          <w:szCs w:val="28"/>
          <w:highlight w:val="white"/>
          <w:lang w:val="kk-KZ"/>
        </w:rPr>
      </w:pPr>
      <w:r>
        <w:rPr>
          <w:rFonts w:hint="default" w:ascii="Times New Roman" w:hAnsi="Times New Roman" w:eastAsia="Times New Roman" w:cs="Times New Roman"/>
          <w:sz w:val="28"/>
          <w:szCs w:val="28"/>
          <w:highlight w:val="white"/>
          <w:lang w:val="kk-KZ"/>
        </w:rPr>
        <w:t>Денсаулықты қадірлеуге, салауатты өмір салтын ұстануға, ойдың тазалығын және эмоционалды тұрақтылыққа баулу.</w:t>
      </w:r>
    </w:p>
    <w:p w14:paraId="36121630">
      <w:pPr>
        <w:spacing w:beforeLines="0" w:afterLines="0"/>
        <w:ind w:left="660" w:leftChars="300" w:right="719" w:rightChars="327" w:firstLine="218" w:firstLineChars="78"/>
        <w:jc w:val="both"/>
        <w:rPr>
          <w:rFonts w:hint="default" w:ascii="Times New Roman" w:hAnsi="Times New Roman" w:eastAsia="Times New Roman" w:cs="Times New Roman"/>
          <w:sz w:val="28"/>
          <w:szCs w:val="28"/>
          <w:highlight w:val="white"/>
          <w:lang w:val="kk-KZ"/>
        </w:rPr>
      </w:pPr>
      <w:r>
        <w:rPr>
          <w:rFonts w:hint="default" w:ascii="Times New Roman" w:hAnsi="Times New Roman" w:eastAsia="Times New Roman" w:cs="Times New Roman"/>
          <w:sz w:val="28"/>
          <w:szCs w:val="28"/>
          <w:highlight w:val="white"/>
          <w:lang w:val="kk-KZ"/>
        </w:rPr>
        <w:t>Табиғатқа, табиғи мұраға ұқыптылықпен қарауға және табиғи ресурстарды үнемді әрі тиімді қолдануға тәрбиелеу және еңбекқорлыққа баулу.</w:t>
      </w:r>
    </w:p>
    <w:p w14:paraId="38C4EC58">
      <w:pPr>
        <w:spacing w:beforeLines="0" w:afterLines="0"/>
        <w:ind w:left="660" w:leftChars="300" w:right="719" w:rightChars="327" w:firstLine="219" w:firstLineChars="78"/>
        <w:jc w:val="both"/>
        <w:rPr>
          <w:rFonts w:hint="default" w:ascii="Times New Roman" w:hAnsi="Times New Roman" w:eastAsia="Times New Roman" w:cs="Times New Roman"/>
          <w:b/>
          <w:sz w:val="28"/>
          <w:szCs w:val="28"/>
          <w:highlight w:val="white"/>
          <w:lang w:val="kk-KZ"/>
        </w:rPr>
      </w:pPr>
      <w:r>
        <w:rPr>
          <w:rFonts w:hint="default" w:ascii="Times New Roman" w:hAnsi="Times New Roman" w:eastAsia="Times New Roman" w:cs="Times New Roman"/>
          <w:b/>
          <w:sz w:val="28"/>
          <w:szCs w:val="28"/>
          <w:highlight w:val="white"/>
          <w:lang w:val="en-US"/>
        </w:rPr>
        <w:t xml:space="preserve">  </w:t>
      </w:r>
      <w:r>
        <w:rPr>
          <w:rFonts w:hint="default" w:ascii="Times New Roman" w:hAnsi="Times New Roman" w:eastAsia="Times New Roman" w:cs="Times New Roman"/>
          <w:b/>
          <w:sz w:val="28"/>
          <w:szCs w:val="28"/>
          <w:highlight w:val="white"/>
          <w:lang w:val="kk-KZ"/>
        </w:rPr>
        <w:t>Күтілетін нәтиже:</w:t>
      </w:r>
    </w:p>
    <w:p w14:paraId="75399211">
      <w:pPr>
        <w:spacing w:beforeLines="0" w:afterLines="0"/>
        <w:ind w:left="660" w:leftChars="300" w:right="719" w:rightChars="327" w:firstLine="218" w:firstLineChars="78"/>
        <w:jc w:val="both"/>
        <w:rPr>
          <w:rFonts w:hint="default" w:ascii="Times New Roman" w:hAnsi="Times New Roman" w:eastAsia="Times New Roman" w:cs="Times New Roman"/>
          <w:sz w:val="28"/>
          <w:szCs w:val="28"/>
          <w:highlight w:val="white"/>
          <w:lang w:val="en-US"/>
        </w:rPr>
      </w:pPr>
      <w:r>
        <w:rPr>
          <w:rFonts w:hint="default" w:ascii="Times New Roman" w:hAnsi="Times New Roman" w:eastAsia="Times New Roman" w:cs="Times New Roman"/>
          <w:sz w:val="28"/>
          <w:szCs w:val="28"/>
          <w:highlight w:val="white"/>
          <w:lang w:val="kk-KZ"/>
        </w:rPr>
        <w:t xml:space="preserve">Ата-анасын сыйлайды, перзенттік парызын түсінеді, </w:t>
      </w:r>
      <w:r>
        <w:rPr>
          <w:rFonts w:hint="default" w:ascii="Times New Roman" w:hAnsi="Times New Roman" w:eastAsia="Times New Roman" w:cs="Times New Roman"/>
          <w:sz w:val="28"/>
          <w:szCs w:val="28"/>
          <w:highlight w:val="white"/>
          <w:lang w:val="en-US"/>
        </w:rPr>
        <w:t>«</w:t>
      </w:r>
      <w:r>
        <w:rPr>
          <w:rFonts w:hint="default" w:ascii="Times New Roman" w:hAnsi="Times New Roman" w:eastAsia="Times New Roman" w:cs="Times New Roman"/>
          <w:sz w:val="28"/>
          <w:szCs w:val="28"/>
          <w:highlight w:val="white"/>
          <w:lang w:val="kk-KZ"/>
        </w:rPr>
        <w:t>қарашаңырақ</w:t>
      </w:r>
      <w:r>
        <w:rPr>
          <w:rFonts w:hint="default" w:ascii="Times New Roman" w:hAnsi="Times New Roman" w:eastAsia="Times New Roman" w:cs="Times New Roman"/>
          <w:sz w:val="28"/>
          <w:szCs w:val="28"/>
          <w:highlight w:val="white"/>
          <w:lang w:val="en-US"/>
        </w:rPr>
        <w:t>», «</w:t>
      </w:r>
      <w:r>
        <w:rPr>
          <w:rFonts w:hint="default" w:ascii="Times New Roman" w:hAnsi="Times New Roman" w:eastAsia="Times New Roman" w:cs="Times New Roman"/>
          <w:sz w:val="28"/>
          <w:szCs w:val="28"/>
          <w:highlight w:val="white"/>
          <w:lang w:val="kk-KZ"/>
        </w:rPr>
        <w:t>жеті ата</w:t>
      </w:r>
      <w:r>
        <w:rPr>
          <w:rFonts w:hint="default" w:ascii="Times New Roman" w:hAnsi="Times New Roman" w:eastAsia="Times New Roman" w:cs="Times New Roman"/>
          <w:sz w:val="28"/>
          <w:szCs w:val="28"/>
          <w:highlight w:val="white"/>
          <w:lang w:val="en-US"/>
        </w:rPr>
        <w:t>», «</w:t>
      </w:r>
      <w:r>
        <w:rPr>
          <w:rFonts w:hint="default" w:ascii="Times New Roman" w:hAnsi="Times New Roman" w:eastAsia="Times New Roman" w:cs="Times New Roman"/>
          <w:sz w:val="28"/>
          <w:szCs w:val="28"/>
          <w:highlight w:val="white"/>
          <w:lang w:val="kk-KZ"/>
        </w:rPr>
        <w:t>тектілік</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ұғымдарының</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маңызын</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бағалайды</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отбасы</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татулығы</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мен</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берекесін</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қадірлейді</w:t>
      </w:r>
      <w:r>
        <w:rPr>
          <w:rFonts w:hint="default" w:ascii="Times New Roman" w:hAnsi="Times New Roman" w:eastAsia="Times New Roman" w:cs="Times New Roman"/>
          <w:sz w:val="28"/>
          <w:szCs w:val="28"/>
          <w:highlight w:val="white"/>
          <w:lang w:val="en-US"/>
        </w:rPr>
        <w:t>.</w:t>
      </w:r>
    </w:p>
    <w:p w14:paraId="641CFFBB">
      <w:pPr>
        <w:spacing w:beforeLines="0" w:afterLines="0"/>
        <w:ind w:left="660" w:leftChars="300" w:right="719" w:rightChars="327" w:firstLine="218" w:firstLineChars="78"/>
        <w:jc w:val="both"/>
        <w:rPr>
          <w:rFonts w:hint="default" w:ascii="Times New Roman" w:hAnsi="Times New Roman" w:eastAsia="Times New Roman" w:cs="Times New Roman"/>
          <w:sz w:val="28"/>
          <w:szCs w:val="28"/>
          <w:highlight w:val="white"/>
          <w:lang w:val="kk-KZ"/>
        </w:rPr>
      </w:pPr>
      <w:r>
        <w:rPr>
          <w:rFonts w:hint="default" w:ascii="Times New Roman" w:hAnsi="Times New Roman" w:eastAsia="Times New Roman" w:cs="Times New Roman"/>
          <w:sz w:val="28"/>
          <w:szCs w:val="28"/>
          <w:highlight w:val="white"/>
          <w:lang w:val="kk-KZ"/>
        </w:rPr>
        <w:t>Отаншыл, мемлекетшіл, намысшыл, халқына адал қызмет етуді, мемлекет тәуелсіздігін және елі мен жерінің тұтастығын қорғауды борышым деп санайды жәнеұлттық мәдениетті құрметтейді, салт-дәстүрлерді біледі, оны сақтайды.</w:t>
      </w:r>
    </w:p>
    <w:p w14:paraId="3031DEF4">
      <w:pPr>
        <w:spacing w:beforeLines="0" w:afterLines="0"/>
        <w:ind w:left="660" w:leftChars="300" w:right="719" w:rightChars="327" w:firstLine="218" w:firstLineChars="78"/>
        <w:jc w:val="both"/>
        <w:rPr>
          <w:rFonts w:hint="default" w:ascii="Times New Roman" w:hAnsi="Times New Roman" w:eastAsia="Times New Roman" w:cs="Times New Roman"/>
          <w:sz w:val="28"/>
          <w:szCs w:val="28"/>
          <w:highlight w:val="white"/>
          <w:lang w:val="en-US"/>
        </w:rPr>
      </w:pPr>
      <w:r>
        <w:rPr>
          <w:rFonts w:hint="default" w:ascii="Times New Roman" w:hAnsi="Times New Roman" w:eastAsia="Times New Roman" w:cs="Times New Roman"/>
          <w:sz w:val="28"/>
          <w:szCs w:val="28"/>
          <w:highlight w:val="white"/>
          <w:lang w:val="kk-KZ"/>
        </w:rPr>
        <w:t>Әр</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ісіне</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қадамына</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жауапкершілікпен</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қарайды</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әдепті</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және</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мейірімді</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сөзінеберік</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ісіне</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адал</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кішіге</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ізет</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үлкенге</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құрмет</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көрсетеді</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ар</w:t>
      </w:r>
      <w:r>
        <w:rPr>
          <w:rFonts w:hint="default" w:ascii="Times New Roman" w:hAnsi="Times New Roman" w:eastAsia="Times New Roman" w:cs="Times New Roman"/>
          <w:sz w:val="28"/>
          <w:szCs w:val="28"/>
          <w:highlight w:val="white"/>
          <w:lang w:val="en-US"/>
        </w:rPr>
        <w:t>-</w:t>
      </w:r>
      <w:r>
        <w:rPr>
          <w:rFonts w:hint="default" w:ascii="Times New Roman" w:hAnsi="Times New Roman" w:eastAsia="Times New Roman" w:cs="Times New Roman"/>
          <w:sz w:val="28"/>
          <w:szCs w:val="28"/>
          <w:highlight w:val="white"/>
          <w:lang w:val="kk-KZ"/>
        </w:rPr>
        <w:t>ұятты</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жоғары</w:t>
      </w:r>
      <w:r>
        <w:rPr>
          <w:rFonts w:hint="default" w:ascii="Times New Roman" w:hAnsi="Times New Roman" w:eastAsia="Times New Roman" w:cs="Times New Roman"/>
          <w:sz w:val="28"/>
          <w:szCs w:val="28"/>
          <w:highlight w:val="white"/>
          <w:lang w:val="en-US"/>
        </w:rPr>
        <w:t xml:space="preserve"> </w:t>
      </w:r>
      <w:r>
        <w:rPr>
          <w:rFonts w:hint="default" w:ascii="Times New Roman" w:hAnsi="Times New Roman" w:eastAsia="Times New Roman" w:cs="Times New Roman"/>
          <w:sz w:val="28"/>
          <w:szCs w:val="28"/>
          <w:highlight w:val="white"/>
          <w:lang w:val="kk-KZ"/>
        </w:rPr>
        <w:t>бағалайды</w:t>
      </w:r>
      <w:r>
        <w:rPr>
          <w:rFonts w:hint="default" w:ascii="Times New Roman" w:hAnsi="Times New Roman" w:eastAsia="Times New Roman" w:cs="Times New Roman"/>
          <w:sz w:val="28"/>
          <w:szCs w:val="28"/>
          <w:highlight w:val="white"/>
          <w:lang w:val="en-US"/>
        </w:rPr>
        <w:t>.</w:t>
      </w:r>
    </w:p>
    <w:p w14:paraId="1FF1EBE4">
      <w:pPr>
        <w:spacing w:beforeLines="0" w:afterLines="0"/>
        <w:ind w:left="660" w:leftChars="300" w:right="719" w:rightChars="327" w:firstLine="218" w:firstLineChars="78"/>
        <w:jc w:val="both"/>
        <w:rPr>
          <w:rFonts w:hint="default" w:ascii="Times New Roman" w:hAnsi="Times New Roman" w:eastAsia="Times New Roman" w:cs="Times New Roman"/>
          <w:sz w:val="28"/>
          <w:szCs w:val="28"/>
          <w:highlight w:val="white"/>
          <w:lang w:val="kk-KZ"/>
        </w:rPr>
      </w:pPr>
      <w:r>
        <w:rPr>
          <w:rFonts w:hint="default" w:ascii="Times New Roman" w:hAnsi="Times New Roman" w:eastAsia="Times New Roman" w:cs="Times New Roman"/>
          <w:sz w:val="28"/>
          <w:szCs w:val="28"/>
          <w:highlight w:val="white"/>
          <w:lang w:val="kk-KZ"/>
        </w:rPr>
        <w:t>Жан мен тән тазалығын сақтайды, дұрыс тамақтану мәдениетін түсінеді, эмоционалды жай-күйін басқарады.</w:t>
      </w:r>
    </w:p>
    <w:p w14:paraId="49D9C6E8">
      <w:pPr>
        <w:spacing w:beforeLines="0" w:afterLines="0"/>
        <w:ind w:left="660" w:leftChars="300" w:right="719" w:rightChars="327" w:firstLine="218" w:firstLineChars="78"/>
        <w:jc w:val="both"/>
        <w:rPr>
          <w:rFonts w:hint="default" w:ascii="Times New Roman" w:hAnsi="Times New Roman" w:eastAsia="Times New Roman" w:cs="Times New Roman"/>
          <w:sz w:val="28"/>
          <w:szCs w:val="28"/>
          <w:highlight w:val="white"/>
          <w:lang w:val="kk-KZ"/>
        </w:rPr>
      </w:pPr>
      <w:r>
        <w:rPr>
          <w:rFonts w:hint="default" w:ascii="Times New Roman" w:hAnsi="Times New Roman" w:eastAsia="Times New Roman" w:cs="Times New Roman"/>
          <w:sz w:val="28"/>
          <w:szCs w:val="28"/>
          <w:highlight w:val="white"/>
          <w:lang w:val="kk-KZ"/>
        </w:rPr>
        <w:t>Тұратын үйін, ауласын, қаласын таза ұстайды, қоғамдық орынға және қоршаған ортаға ұқыптылықпен қарайды, табиғатқа жанашыр және туған жердің қайталанбас ерекшелігін және оныңбірегей болмысын таниды және адал еңбекті жоғары бағалайды.</w:t>
      </w:r>
    </w:p>
    <w:p w14:paraId="71DFFF60">
      <w:pPr>
        <w:spacing w:beforeLines="0" w:afterLines="0"/>
        <w:ind w:left="660" w:leftChars="300" w:right="719" w:rightChars="327" w:firstLine="219" w:firstLineChars="78"/>
        <w:jc w:val="both"/>
        <w:rPr>
          <w:rFonts w:hint="default" w:ascii="Times New Roman" w:hAnsi="Times New Roman" w:eastAsia="Times New Roman" w:cs="Times New Roman"/>
          <w:b/>
          <w:sz w:val="28"/>
          <w:szCs w:val="28"/>
          <w:highlight w:val="white"/>
          <w:lang w:val="kk-KZ"/>
        </w:rPr>
      </w:pPr>
      <w:r>
        <w:rPr>
          <w:rFonts w:hint="default" w:ascii="Times New Roman" w:hAnsi="Times New Roman" w:eastAsia="Times New Roman" w:cs="Times New Roman"/>
          <w:b/>
          <w:sz w:val="28"/>
          <w:szCs w:val="28"/>
          <w:highlight w:val="white"/>
          <w:lang w:val="kk-KZ"/>
        </w:rPr>
        <w:t>Ұлттық</w:t>
      </w:r>
      <w:r>
        <w:rPr>
          <w:rFonts w:hint="default" w:ascii="Times New Roman" w:hAnsi="Times New Roman" w:eastAsia="Times New Roman" w:cs="Times New Roman"/>
          <w:b/>
          <w:sz w:val="28"/>
          <w:szCs w:val="28"/>
          <w:highlight w:val="white"/>
          <w:lang w:val="en-US"/>
        </w:rPr>
        <w:t xml:space="preserve"> </w:t>
      </w:r>
      <w:r>
        <w:rPr>
          <w:rFonts w:hint="default" w:ascii="Times New Roman" w:hAnsi="Times New Roman" w:eastAsia="Times New Roman" w:cs="Times New Roman"/>
          <w:b/>
          <w:sz w:val="28"/>
          <w:szCs w:val="28"/>
          <w:highlight w:val="white"/>
          <w:lang w:val="kk-KZ"/>
        </w:rPr>
        <w:t>құндылықтар</w:t>
      </w:r>
      <w:r>
        <w:rPr>
          <w:rFonts w:hint="default" w:ascii="Times New Roman" w:hAnsi="Times New Roman" w:eastAsia="Times New Roman" w:cs="Times New Roman"/>
          <w:b/>
          <w:sz w:val="28"/>
          <w:szCs w:val="28"/>
          <w:highlight w:val="white"/>
          <w:lang w:val="en-US"/>
        </w:rPr>
        <w:t>:</w:t>
      </w:r>
      <w:r>
        <w:rPr>
          <w:rFonts w:hint="default" w:ascii="Times New Roman" w:hAnsi="Times New Roman" w:eastAsia="Times New Roman" w:cs="Times New Roman"/>
          <w:b/>
          <w:sz w:val="28"/>
          <w:szCs w:val="28"/>
          <w:highlight w:val="white"/>
          <w:lang w:val="kk-KZ"/>
        </w:rPr>
        <w:t> ҰЛТТЫҚ МҮДДЕ, АР-ҰЯТ, ТАЛАП.</w:t>
      </w:r>
    </w:p>
    <w:p w14:paraId="128B14A2">
      <w:pPr>
        <w:spacing w:beforeLines="0" w:afterLines="0"/>
        <w:ind w:left="660" w:leftChars="300" w:right="719" w:rightChars="327" w:firstLine="219" w:firstLineChars="78"/>
        <w:jc w:val="both"/>
        <w:rPr>
          <w:rFonts w:hint="default" w:ascii="Times New Roman" w:hAnsi="Times New Roman" w:eastAsia="Times New Roman" w:cs="Times New Roman"/>
          <w:color w:val="auto"/>
          <w:sz w:val="28"/>
          <w:szCs w:val="28"/>
          <w:lang w:val="en-US"/>
        </w:rPr>
      </w:pPr>
      <w:r>
        <w:rPr>
          <w:rFonts w:hint="default" w:ascii="Times New Roman" w:hAnsi="Times New Roman" w:eastAsia="Times New Roman" w:cs="Times New Roman"/>
          <w:b/>
          <w:color w:val="000000"/>
          <w:sz w:val="28"/>
          <w:szCs w:val="28"/>
          <w:highlight w:val="white"/>
          <w:lang w:val="en-US"/>
        </w:rPr>
        <w:t xml:space="preserve">    </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Өскелең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жас</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ұрпақты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рухани</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адамгершілік</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қасиетке</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баулу</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тәрбиелеу</w:t>
      </w:r>
      <w:r>
        <w:rPr>
          <w:rFonts w:hint="default" w:ascii="Times New Roman" w:hAnsi="Times New Roman" w:eastAsia="Times New Roman" w:cs="Times New Roman"/>
          <w:color w:val="auto"/>
          <w:sz w:val="28"/>
          <w:szCs w:val="28"/>
          <w:lang w:val="en-US"/>
        </w:rPr>
        <w:t xml:space="preserve"> – </w:t>
      </w:r>
      <w:r>
        <w:rPr>
          <w:rFonts w:hint="default" w:ascii="Times New Roman" w:hAnsi="Times New Roman" w:eastAsia="Times New Roman" w:cs="Times New Roman"/>
          <w:color w:val="auto"/>
          <w:sz w:val="28"/>
          <w:szCs w:val="28"/>
          <w:lang w:val="kk-KZ"/>
        </w:rPr>
        <w:t xml:space="preserve">барлық кезеңде өзекті. Біздің келешегіміз – жас ұрпақ, ал ұрпақ тәрбиесі адамзаттың мәңгілік тақырыбы. Ел ертеңі болар бүгінгі балалар мен жасөспірімдерді тәрбиелеу, әлеуметтік тұрғыдан барынша қамтамасыз ету, толыққанды білім алуына жағдай жасау, олардың құқықтары мен заңды мүдделерін қорғау Қазақ елінің ұлттық саясатының басты бағыттарының бірі. Тәрбие мен оқыту өзара тығыз байланысты, бір бірінен бөліп алуға болмайтын біртұтас процесс. Білім беру ұйымдарындағы тәрбие пән мазмұны, сынып сағаттарының және мектептен, сыныптан тыс қосымша білім беру мазмұны арқылы жүзеге асады. Қазақстан Республикасының Президенті Қасым-Жомарт Кемелұлы қасиетті Түркістан қаласы, Түркі елінің шаңырағында өткізілген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Әділетті</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Қазақстан</w:t>
      </w:r>
      <w:r>
        <w:rPr>
          <w:rFonts w:hint="default" w:ascii="Times New Roman" w:hAnsi="Times New Roman" w:eastAsia="Times New Roman" w:cs="Times New Roman"/>
          <w:color w:val="auto"/>
          <w:sz w:val="28"/>
          <w:szCs w:val="28"/>
          <w:lang w:val="en-US"/>
        </w:rPr>
        <w:t xml:space="preserve"> - </w:t>
      </w:r>
      <w:r>
        <w:rPr>
          <w:rFonts w:hint="default" w:ascii="Times New Roman" w:hAnsi="Times New Roman" w:eastAsia="Times New Roman" w:cs="Times New Roman"/>
          <w:color w:val="auto"/>
          <w:sz w:val="28"/>
          <w:szCs w:val="28"/>
          <w:lang w:val="kk-KZ"/>
        </w:rPr>
        <w:t>Адал</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азамат</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атты ІІ Ұлттық құрылтайда сөйлеген сөзінде: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Адал азаматқа тән қасиеттер әрбір жастың бойынан табылуы керек, ұрпақтың бойында жаман әдет болса, бұл үлкендердің кінәсі</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дей келе, Әділетті Қазақстанды құру үшін: бүкіл қоғам болып  жұмылу  керектігін: - ең бастысы, әр азаматтың сана-сезімі жаңғыруы қажеттігін; - халқымыздың дүниетанымы және өмірлік ұстанымдары өзгеруге тиіс екендігін; - әйтпесе, басқа реформаның бәрі бекер болатындығын нақты атап өтті.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Біртұтас тәрбие бағдарламасы</w:t>
      </w:r>
      <w:r>
        <w:rPr>
          <w:rFonts w:hint="default" w:ascii="Times New Roman" w:hAnsi="Times New Roman" w:eastAsia="Times New Roman" w:cs="Times New Roman"/>
          <w:color w:val="auto"/>
          <w:sz w:val="28"/>
          <w:szCs w:val="28"/>
          <w:lang w:val="en-US"/>
        </w:rPr>
        <w:t xml:space="preserve">» – </w:t>
      </w:r>
      <w:r>
        <w:rPr>
          <w:rFonts w:hint="default" w:ascii="Times New Roman" w:hAnsi="Times New Roman" w:eastAsia="Times New Roman" w:cs="Times New Roman"/>
          <w:color w:val="auto"/>
          <w:sz w:val="28"/>
          <w:szCs w:val="28"/>
          <w:lang w:val="kk-KZ"/>
        </w:rPr>
        <w:t>ұлттық</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адами</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құндылықтарға</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негізделген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Бұл</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құжатта</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білім</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беру</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ұйымдарындағы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тәрбие</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жұмысын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толыққанды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жүзеге</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асыру</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үшін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білім</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алушылардың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бойында</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қалыптастырылуы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тиіс</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құндылықтар</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мен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тәрбиенің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мақсаты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міндеттері</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айқындалады</w:t>
      </w:r>
      <w:r>
        <w:rPr>
          <w:rFonts w:hint="default" w:ascii="Times New Roman" w:hAnsi="Times New Roman" w:eastAsia="Times New Roman" w:cs="Times New Roman"/>
          <w:color w:val="auto"/>
          <w:sz w:val="28"/>
          <w:szCs w:val="28"/>
          <w:lang w:val="en-US"/>
        </w:rPr>
        <w:t xml:space="preserve">. </w:t>
      </w:r>
    </w:p>
    <w:p w14:paraId="5EBC76A4">
      <w:pPr>
        <w:pStyle w:val="2"/>
        <w:spacing w:before="2"/>
        <w:rPr>
          <w:u w:val="none"/>
        </w:rPr>
      </w:pPr>
      <w:r>
        <w:rPr>
          <w:u w:val="none"/>
        </w:rPr>
        <w:t>Облыстық</w:t>
      </w:r>
      <w:r>
        <w:rPr>
          <w:spacing w:val="-12"/>
          <w:u w:val="none"/>
        </w:rPr>
        <w:t xml:space="preserve"> </w:t>
      </w:r>
      <w:r>
        <w:rPr>
          <w:u w:val="none"/>
        </w:rPr>
        <w:t>жобаның</w:t>
      </w:r>
      <w:r>
        <w:rPr>
          <w:spacing w:val="-11"/>
          <w:u w:val="none"/>
        </w:rPr>
        <w:t xml:space="preserve"> </w:t>
      </w:r>
      <w:r>
        <w:rPr>
          <w:spacing w:val="-2"/>
          <w:u w:val="none"/>
        </w:rPr>
        <w:t>жұмысы</w:t>
      </w:r>
    </w:p>
    <w:p w14:paraId="27B3DF01">
      <w:pPr>
        <w:pStyle w:val="9"/>
        <w:spacing w:before="67"/>
        <w:ind w:right="710" w:firstLine="706"/>
      </w:pPr>
      <w:r>
        <w:rPr>
          <w:b/>
        </w:rPr>
        <w:t xml:space="preserve">«Family day» </w:t>
      </w:r>
      <w:r>
        <w:t>облыстық жобасы отбасы мен мектептің міндеті</w:t>
      </w:r>
      <w:r>
        <w:rPr>
          <w:spacing w:val="-1"/>
        </w:rPr>
        <w:t xml:space="preserve"> </w:t>
      </w:r>
      <w:r>
        <w:t>серіктестік қатынастарды орнату, өзара түсінікті құру болып табылады. Жобаның қатысушылары</w:t>
      </w:r>
      <w:r>
        <w:rPr>
          <w:spacing w:val="40"/>
        </w:rPr>
        <w:t xml:space="preserve"> </w:t>
      </w:r>
      <w:r>
        <w:t>жас ерекшеліктеріне сай олардың ата-аналары:</w:t>
      </w:r>
      <w:r>
        <w:rPr>
          <w:spacing w:val="-1"/>
        </w:rPr>
        <w:t xml:space="preserve"> </w:t>
      </w:r>
      <w:r>
        <w:t>1 – 4</w:t>
      </w:r>
      <w:r>
        <w:rPr>
          <w:spacing w:val="-1"/>
        </w:rPr>
        <w:t xml:space="preserve"> </w:t>
      </w:r>
      <w:r>
        <w:t>сыныптар, 5-8 сыныптар, 9-11 сыныптар</w:t>
      </w:r>
      <w:r>
        <w:rPr>
          <w:spacing w:val="40"/>
        </w:rPr>
        <w:t xml:space="preserve"> </w:t>
      </w:r>
      <w:r>
        <w:t>«Family day» жобасына</w:t>
      </w:r>
      <w:r>
        <w:rPr>
          <w:spacing w:val="40"/>
        </w:rPr>
        <w:t xml:space="preserve"> </w:t>
      </w:r>
      <w:r>
        <w:t>мектепте сынып жетекшілер мен технология мұғалімдері жауапты.</w:t>
      </w:r>
    </w:p>
    <w:p w14:paraId="2057C5AC">
      <w:pPr>
        <w:pStyle w:val="9"/>
        <w:spacing w:before="4"/>
        <w:ind w:right="711" w:firstLine="778"/>
      </w:pPr>
      <w:r>
        <w:rPr>
          <w:b/>
        </w:rPr>
        <w:t xml:space="preserve">«ЭКО Бум» </w:t>
      </w:r>
      <w:r>
        <w:t>облыстық жобасы жас ұрпақты туған өлкенің табиғи ресурстарына және қоршаған әлемге мұқият қарым – қатынас дәстүрлеріне тәрбиелеу болыпта табылады. Бұл жоба төрт кезеңнен тұрады. 1 кезең қазан айында жүзеге асырылды. «Қолданылған батареяларды және ПВХ өнімдерін жою» акциясы. 2 кезең қараша айында өткізілді. Акция «Эко букет» әзірлеу.</w:t>
      </w:r>
    </w:p>
    <w:p w14:paraId="50DD4911">
      <w:pPr>
        <w:pStyle w:val="9"/>
        <w:ind w:right="707" w:firstLine="706"/>
      </w:pPr>
      <w:r>
        <w:rPr>
          <w:b/>
        </w:rPr>
        <w:t xml:space="preserve">«Bala Business» </w:t>
      </w:r>
      <w:r>
        <w:t>облыстық жобасы өмір сапасын дамытуға бағытталған оқушылардың әлеуметтік маңызды бизнес</w:t>
      </w:r>
      <w:r>
        <w:rPr>
          <w:spacing w:val="40"/>
        </w:rPr>
        <w:t xml:space="preserve"> </w:t>
      </w:r>
      <w:r>
        <w:t>- жобаларын іздеу және әрі қарай дамыту. Жобаға қатысушы меншікті бизнес</w:t>
      </w:r>
      <w:r>
        <w:rPr>
          <w:spacing w:val="40"/>
        </w:rPr>
        <w:t xml:space="preserve"> </w:t>
      </w:r>
      <w:r>
        <w:t>- жобаларын құрастырған 5-11 сынып оқушылары.</w:t>
      </w:r>
      <w:r>
        <w:rPr>
          <w:spacing w:val="40"/>
        </w:rPr>
        <w:t xml:space="preserve"> </w:t>
      </w:r>
      <w:r>
        <w:t xml:space="preserve">Мектебімізде «Бала бизнес» облыстық жобасына қатысуға технология пәнінің мұғалімі </w:t>
      </w:r>
      <w:r>
        <w:rPr>
          <w:lang w:val="kk-KZ"/>
        </w:rPr>
        <w:t>Жанысов</w:t>
      </w:r>
      <w:r>
        <w:rPr>
          <w:rFonts w:hint="default"/>
          <w:lang w:val="kk-KZ"/>
        </w:rPr>
        <w:t xml:space="preserve"> Б</w:t>
      </w:r>
      <w:r>
        <w:t xml:space="preserve"> өтінім берді.</w:t>
      </w:r>
    </w:p>
    <w:p w14:paraId="1F6D3E09">
      <w:pPr>
        <w:pStyle w:val="9"/>
        <w:ind w:right="706" w:firstLine="778"/>
      </w:pPr>
      <w:r>
        <w:rPr>
          <w:b/>
        </w:rPr>
        <w:t xml:space="preserve">«Менің Туым» </w:t>
      </w:r>
      <w:r>
        <w:t>негізгі жоба «рухани жаңғыру» қоғамдық сананы жаңғырту</w:t>
      </w:r>
      <w:r>
        <w:rPr>
          <w:spacing w:val="40"/>
        </w:rPr>
        <w:t xml:space="preserve"> </w:t>
      </w:r>
      <w:r>
        <w:t>бағдарламасын</w:t>
      </w:r>
      <w:r>
        <w:rPr>
          <w:spacing w:val="40"/>
        </w:rPr>
        <w:t xml:space="preserve"> </w:t>
      </w:r>
      <w:r>
        <w:t>іске</w:t>
      </w:r>
      <w:r>
        <w:rPr>
          <w:spacing w:val="40"/>
        </w:rPr>
        <w:t xml:space="preserve"> </w:t>
      </w:r>
      <w:r>
        <w:t>асыру</w:t>
      </w:r>
      <w:r>
        <w:rPr>
          <w:spacing w:val="40"/>
        </w:rPr>
        <w:t xml:space="preserve"> </w:t>
      </w:r>
      <w:r>
        <w:t>мақсатында</w:t>
      </w:r>
      <w:r>
        <w:rPr>
          <w:spacing w:val="40"/>
        </w:rPr>
        <w:t xml:space="preserve"> </w:t>
      </w:r>
      <w:r>
        <w:t>бағытталған.</w:t>
      </w:r>
      <w:r>
        <w:rPr>
          <w:spacing w:val="40"/>
        </w:rPr>
        <w:t xml:space="preserve"> </w:t>
      </w:r>
      <w:r>
        <w:t>Негізгі</w:t>
      </w:r>
      <w:r>
        <w:rPr>
          <w:spacing w:val="40"/>
        </w:rPr>
        <w:t xml:space="preserve"> </w:t>
      </w:r>
      <w:r>
        <w:t>ереже</w:t>
      </w:r>
    </w:p>
    <w:p w14:paraId="79E0A4E9">
      <w:pPr>
        <w:pStyle w:val="9"/>
        <w:spacing w:before="1"/>
        <w:ind w:right="716"/>
      </w:pPr>
      <w:r>
        <w:t>«Менің Туым» облыстық жобасын өткізудің мақсаты, міндеттері және тәртібін белгілейді. Жоба 3 кезеңнен тұрады. Дайындық кезең 1 қыркүйекке дейін, негізгі</w:t>
      </w:r>
      <w:r>
        <w:rPr>
          <w:spacing w:val="-4"/>
        </w:rPr>
        <w:t xml:space="preserve"> </w:t>
      </w:r>
      <w:r>
        <w:t>кезең. 2 кезең Тәуелсіздік күніне орай тудың суреттері</w:t>
      </w:r>
      <w:r>
        <w:rPr>
          <w:spacing w:val="-4"/>
        </w:rPr>
        <w:t xml:space="preserve"> </w:t>
      </w:r>
      <w:r>
        <w:t>салынып, акцияға белсене қатысты.</w:t>
      </w:r>
    </w:p>
    <w:p w14:paraId="0E7911BA">
      <w:pPr>
        <w:pStyle w:val="9"/>
        <w:tabs>
          <w:tab w:val="left" w:pos="2525"/>
        </w:tabs>
        <w:ind w:right="720" w:firstLine="72"/>
        <w:jc w:val="left"/>
      </w:pPr>
      <w:r>
        <w:rPr>
          <w:spacing w:val="-2"/>
        </w:rPr>
        <w:t>Жоғарыдағы</w:t>
      </w:r>
      <w:r>
        <w:tab/>
      </w:r>
      <w:r>
        <w:t>көрсетілген</w:t>
      </w:r>
      <w:r>
        <w:rPr>
          <w:spacing w:val="34"/>
        </w:rPr>
        <w:t xml:space="preserve"> </w:t>
      </w:r>
      <w:r>
        <w:t>жобалар</w:t>
      </w:r>
      <w:r>
        <w:rPr>
          <w:spacing w:val="30"/>
        </w:rPr>
        <w:t xml:space="preserve"> </w:t>
      </w:r>
      <w:r>
        <w:t>бойынша</w:t>
      </w:r>
      <w:r>
        <w:rPr>
          <w:spacing w:val="31"/>
        </w:rPr>
        <w:t xml:space="preserve"> </w:t>
      </w:r>
      <w:r>
        <w:t>атқарылған</w:t>
      </w:r>
      <w:r>
        <w:rPr>
          <w:spacing w:val="34"/>
        </w:rPr>
        <w:t xml:space="preserve"> </w:t>
      </w:r>
      <w:r>
        <w:t>жұмыстар</w:t>
      </w:r>
      <w:r>
        <w:rPr>
          <w:spacing w:val="30"/>
        </w:rPr>
        <w:t xml:space="preserve"> </w:t>
      </w:r>
      <w:r>
        <w:t>мектептің әлеуметтік парақшаларында кезеңмен жарияланып тұрады.</w:t>
      </w:r>
    </w:p>
    <w:p w14:paraId="72E52E37">
      <w:pPr>
        <w:spacing w:beforeLines="0" w:afterLines="0"/>
        <w:ind w:left="660" w:leftChars="300" w:right="719" w:rightChars="327" w:firstLine="218" w:firstLineChars="78"/>
        <w:jc w:val="both"/>
        <w:rPr>
          <w:rFonts w:hint="default" w:ascii="Times New Roman" w:hAnsi="Times New Roman" w:eastAsia="Times New Roman" w:cs="Times New Roman"/>
          <w:b/>
          <w:bCs/>
          <w:color w:val="auto"/>
          <w:sz w:val="28"/>
          <w:szCs w:val="28"/>
          <w:lang w:val="kk-KZ"/>
        </w:rPr>
      </w:pP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b/>
          <w:bCs/>
          <w:color w:val="auto"/>
          <w:sz w:val="28"/>
          <w:szCs w:val="28"/>
          <w:lang w:val="kk-KZ"/>
        </w:rPr>
        <w:t>Тәрбие жұмысы бойынша атқарылған жұмыстар</w:t>
      </w:r>
    </w:p>
    <w:p w14:paraId="42AAA232">
      <w:pPr>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en-US"/>
        </w:rPr>
      </w:pP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Қыркүйек</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айында</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аға</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тәлімгер</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Омарова А.А</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ұйымдастыруымен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мектеп</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Парламентінің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Президентін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сайлауы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өткізілді</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Мектеп</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Президентіне</w:t>
      </w:r>
      <w:r>
        <w:rPr>
          <w:rFonts w:hint="default" w:ascii="Times New Roman" w:hAnsi="Times New Roman" w:eastAsia="Times New Roman" w:cs="Times New Roman"/>
          <w:color w:val="auto"/>
          <w:sz w:val="28"/>
          <w:szCs w:val="28"/>
          <w:lang w:val="en-US"/>
        </w:rPr>
        <w:t xml:space="preserve"> 3 </w:t>
      </w:r>
      <w:r>
        <w:rPr>
          <w:rFonts w:hint="default" w:ascii="Times New Roman" w:hAnsi="Times New Roman" w:eastAsia="Times New Roman" w:cs="Times New Roman"/>
          <w:color w:val="auto"/>
          <w:sz w:val="28"/>
          <w:szCs w:val="28"/>
          <w:lang w:val="kk-KZ"/>
        </w:rPr>
        <w:t>үміткер</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қатысты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Сайлау</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қорытыныдысы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бойынша</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көп</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дауыс</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жинаған</w:t>
      </w:r>
      <w:r>
        <w:rPr>
          <w:rFonts w:hint="default" w:ascii="Times New Roman" w:hAnsi="Times New Roman" w:eastAsia="Times New Roman" w:cs="Times New Roman"/>
          <w:color w:val="auto"/>
          <w:sz w:val="28"/>
          <w:szCs w:val="28"/>
          <w:lang w:val="en-US"/>
        </w:rPr>
        <w:t xml:space="preserve"> 9-</w:t>
      </w:r>
      <w:r>
        <w:rPr>
          <w:rFonts w:hint="default" w:ascii="Times New Roman" w:hAnsi="Times New Roman" w:eastAsia="Times New Roman" w:cs="Times New Roman"/>
          <w:color w:val="auto"/>
          <w:sz w:val="28"/>
          <w:szCs w:val="28"/>
          <w:lang w:val="kk-KZ"/>
        </w:rPr>
        <w:t>сынып</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оқушысы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Токжигитова А</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сайланды</w:t>
      </w:r>
      <w:r>
        <w:rPr>
          <w:rFonts w:hint="default" w:ascii="Times New Roman" w:hAnsi="Times New Roman" w:eastAsia="Times New Roman" w:cs="Times New Roman"/>
          <w:color w:val="auto"/>
          <w:sz w:val="28"/>
          <w:szCs w:val="28"/>
          <w:lang w:val="en-US"/>
        </w:rPr>
        <w:t xml:space="preserve">. </w:t>
      </w:r>
    </w:p>
    <w:p w14:paraId="15B39AC8">
      <w:pPr>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Мектеп бойынша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Тоқта, буллинг!</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акциясы өткізілді. Акцияға барлық сыныптар белсене қатысты. Оқушылармен тәрбие сағаттары, тренингтер, пікірталас, ұйымдастырылды.   </w:t>
      </w:r>
    </w:p>
    <w:p w14:paraId="689104AC">
      <w:pPr>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Ұстаздар</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күніне</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арналған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Дублер күні</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мектепте білім алушылардың өзін –өзі басқару күні өткізілді. Жоғары сынып оқушылары мектеп мұғалімдеріне тосын сый жасап,төл мерекелерімен құттықтады.</w:t>
      </w:r>
    </w:p>
    <w:p w14:paraId="0DF00A8D">
      <w:pPr>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en-US"/>
        </w:rPr>
        <w:t xml:space="preserve">     1-</w:t>
      </w:r>
      <w:r>
        <w:rPr>
          <w:rFonts w:hint="default" w:ascii="Times New Roman" w:hAnsi="Times New Roman" w:eastAsia="Times New Roman" w:cs="Times New Roman"/>
          <w:color w:val="auto"/>
          <w:sz w:val="28"/>
          <w:szCs w:val="28"/>
          <w:lang w:val="kk-KZ"/>
        </w:rPr>
        <w:t>қазан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Қарттар</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күні</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мерекесіне орай мектеп оқушылары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Қарттарым</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асыл</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қазынам</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атты құттықтау бейнероликтерін жасады.       </w:t>
      </w:r>
    </w:p>
    <w:p w14:paraId="6A4649D0">
      <w:pPr>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kk-KZ"/>
        </w:rPr>
        <w:t xml:space="preserve">Облыстық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ЭКО бум</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жобасының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Күзгі сыйлықтар</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акциясы,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Қолданылған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батареяларды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және</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ПВХ</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өнімдерін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жою</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акциясына  мектеп оқушылары белсене қатысты.</w:t>
      </w:r>
    </w:p>
    <w:p w14:paraId="07C282C5">
      <w:pPr>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en-US"/>
        </w:rPr>
        <w:t xml:space="preserve">25 </w:t>
      </w:r>
      <w:r>
        <w:rPr>
          <w:rFonts w:hint="default" w:ascii="Times New Roman" w:hAnsi="Times New Roman" w:eastAsia="Times New Roman" w:cs="Times New Roman"/>
          <w:color w:val="auto"/>
          <w:sz w:val="28"/>
          <w:szCs w:val="28"/>
          <w:lang w:val="kk-KZ"/>
        </w:rPr>
        <w:t>қазан</w:t>
      </w:r>
      <w:r>
        <w:rPr>
          <w:rFonts w:hint="default" w:ascii="Times New Roman" w:hAnsi="Times New Roman" w:eastAsia="Times New Roman" w:cs="Times New Roman"/>
          <w:color w:val="auto"/>
          <w:sz w:val="28"/>
          <w:szCs w:val="28"/>
          <w:lang w:val="en-US"/>
        </w:rPr>
        <w:t xml:space="preserve"> - </w:t>
      </w:r>
      <w:r>
        <w:rPr>
          <w:rFonts w:hint="default" w:ascii="Times New Roman" w:hAnsi="Times New Roman" w:eastAsia="Times New Roman" w:cs="Times New Roman"/>
          <w:color w:val="auto"/>
          <w:sz w:val="28"/>
          <w:szCs w:val="28"/>
          <w:lang w:val="kk-KZ"/>
        </w:rPr>
        <w:t>Республика</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күніне</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орай</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Отан туым</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акциясы ұйымдастырылып,оқушылар ту суретін бейнелеп,мектеп терезелеріне орналастырды. Сонымен қатар шағын орталық, МАД, 1-4 сыныптар арасында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Оқуға құштар мектеп</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жобасы аясында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Менің елім-Қазақстан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патриоттық мәнерлеп оқу челленджіне оқушылар белсене қатысты.  Республика күніне   орай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Менің Отаным-Қазақстан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тақырыбында сынып сағаттары және кітап көрмесі ұйымдастарылды. </w:t>
      </w:r>
    </w:p>
    <w:p w14:paraId="4DD8F802">
      <w:pPr>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Күзгі каникул кезінде оқушылардың бос уақытын тиімді ұйымдастыру мақсатында іс-шаралар жоспары құрылды. Осы мақсатта үлгерімі төмен оқушылармен жұмыс, мектепішілік пән олимпиадасына дайындық және футбол мен волейболдан жарыс ойындары  ұйымдастырылды. </w:t>
      </w:r>
    </w:p>
    <w:p w14:paraId="65F59778">
      <w:pPr>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en-US"/>
        </w:rPr>
        <w:t xml:space="preserve">      202</w:t>
      </w:r>
      <w:r>
        <w:rPr>
          <w:rFonts w:hint="default" w:ascii="Times New Roman" w:hAnsi="Times New Roman" w:eastAsia="Times New Roman" w:cs="Times New Roman"/>
          <w:color w:val="auto"/>
          <w:sz w:val="28"/>
          <w:szCs w:val="28"/>
          <w:lang w:val="kk-KZ"/>
        </w:rPr>
        <w:t>4</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жылғы 8-20 қараша аралығында</w:t>
      </w:r>
      <w:r>
        <w:rPr>
          <w:rFonts w:hint="default" w:ascii="Times New Roman" w:hAnsi="Times New Roman" w:eastAsia="Times New Roman" w:cs="Times New Roman"/>
          <w:b w:val="0"/>
          <w:bCs w:val="0"/>
          <w:color w:val="auto"/>
          <w:sz w:val="28"/>
          <w:szCs w:val="28"/>
          <w:lang w:val="kk-KZ"/>
        </w:rPr>
        <w:t xml:space="preserve"> </w:t>
      </w:r>
      <w:r>
        <w:rPr>
          <w:rFonts w:hint="default" w:ascii="Times New Roman" w:hAnsi="Times New Roman" w:eastAsia="Times New Roman" w:cs="Times New Roman"/>
          <w:b w:val="0"/>
          <w:bCs w:val="0"/>
          <w:color w:val="auto"/>
          <w:sz w:val="28"/>
          <w:szCs w:val="28"/>
          <w:lang w:val="en-US"/>
        </w:rPr>
        <w:t>«</w:t>
      </w:r>
      <w:r>
        <w:rPr>
          <w:rFonts w:hint="default" w:ascii="Times New Roman" w:hAnsi="Times New Roman" w:eastAsia="Times New Roman" w:cs="Times New Roman"/>
          <w:b w:val="0"/>
          <w:bCs w:val="0"/>
          <w:color w:val="auto"/>
          <w:sz w:val="28"/>
          <w:szCs w:val="28"/>
          <w:lang w:val="kk-KZ"/>
        </w:rPr>
        <w:t>Қатыгездік</w:t>
      </w:r>
      <w:r>
        <w:rPr>
          <w:rFonts w:hint="default" w:ascii="Times New Roman" w:hAnsi="Times New Roman" w:eastAsia="Times New Roman" w:cs="Times New Roman"/>
          <w:b w:val="0"/>
          <w:bCs w:val="0"/>
          <w:color w:val="auto"/>
          <w:sz w:val="28"/>
          <w:szCs w:val="28"/>
          <w:lang w:val="en-US"/>
        </w:rPr>
        <w:t xml:space="preserve"> </w:t>
      </w:r>
      <w:r>
        <w:rPr>
          <w:rFonts w:hint="default" w:ascii="Times New Roman" w:hAnsi="Times New Roman" w:eastAsia="Times New Roman" w:cs="Times New Roman"/>
          <w:b w:val="0"/>
          <w:bCs w:val="0"/>
          <w:color w:val="auto"/>
          <w:sz w:val="28"/>
          <w:szCs w:val="28"/>
          <w:lang w:val="kk-KZ"/>
        </w:rPr>
        <w:t>пен</w:t>
      </w:r>
      <w:r>
        <w:rPr>
          <w:rFonts w:hint="default" w:ascii="Times New Roman" w:hAnsi="Times New Roman" w:eastAsia="Times New Roman" w:cs="Times New Roman"/>
          <w:b w:val="0"/>
          <w:bCs w:val="0"/>
          <w:color w:val="auto"/>
          <w:sz w:val="28"/>
          <w:szCs w:val="28"/>
          <w:lang w:val="en-US"/>
        </w:rPr>
        <w:t xml:space="preserve"> </w:t>
      </w:r>
      <w:r>
        <w:rPr>
          <w:rFonts w:hint="default" w:ascii="Times New Roman" w:hAnsi="Times New Roman" w:eastAsia="Times New Roman" w:cs="Times New Roman"/>
          <w:b w:val="0"/>
          <w:bCs w:val="0"/>
          <w:color w:val="auto"/>
          <w:sz w:val="28"/>
          <w:szCs w:val="28"/>
          <w:lang w:val="kk-KZ"/>
        </w:rPr>
        <w:t>зорлық</w:t>
      </w:r>
      <w:r>
        <w:rPr>
          <w:rFonts w:hint="default" w:ascii="Times New Roman" w:hAnsi="Times New Roman" w:eastAsia="Times New Roman" w:cs="Times New Roman"/>
          <w:b w:val="0"/>
          <w:bCs w:val="0"/>
          <w:color w:val="auto"/>
          <w:sz w:val="28"/>
          <w:szCs w:val="28"/>
          <w:lang w:val="en-US"/>
        </w:rPr>
        <w:t>-</w:t>
      </w:r>
      <w:r>
        <w:rPr>
          <w:rFonts w:hint="default" w:ascii="Times New Roman" w:hAnsi="Times New Roman" w:eastAsia="Times New Roman" w:cs="Times New Roman"/>
          <w:b w:val="0"/>
          <w:bCs w:val="0"/>
          <w:color w:val="auto"/>
          <w:sz w:val="28"/>
          <w:szCs w:val="28"/>
          <w:lang w:val="kk-KZ"/>
        </w:rPr>
        <w:t>зомбылықсыз</w:t>
      </w:r>
      <w:r>
        <w:rPr>
          <w:rFonts w:hint="default" w:ascii="Times New Roman" w:hAnsi="Times New Roman" w:eastAsia="Times New Roman" w:cs="Times New Roman"/>
          <w:b w:val="0"/>
          <w:bCs w:val="0"/>
          <w:color w:val="auto"/>
          <w:sz w:val="28"/>
          <w:szCs w:val="28"/>
          <w:lang w:val="en-US"/>
        </w:rPr>
        <w:t xml:space="preserve"> </w:t>
      </w:r>
      <w:r>
        <w:rPr>
          <w:rFonts w:hint="default" w:ascii="Times New Roman" w:hAnsi="Times New Roman" w:eastAsia="Times New Roman" w:cs="Times New Roman"/>
          <w:b w:val="0"/>
          <w:bCs w:val="0"/>
          <w:color w:val="auto"/>
          <w:sz w:val="28"/>
          <w:szCs w:val="28"/>
          <w:lang w:val="kk-KZ"/>
        </w:rPr>
        <w:t>балалық</w:t>
      </w:r>
      <w:r>
        <w:rPr>
          <w:rFonts w:hint="default" w:ascii="Times New Roman" w:hAnsi="Times New Roman" w:eastAsia="Times New Roman" w:cs="Times New Roman"/>
          <w:b w:val="0"/>
          <w:bCs w:val="0"/>
          <w:color w:val="auto"/>
          <w:sz w:val="28"/>
          <w:szCs w:val="28"/>
          <w:lang w:val="en-US"/>
        </w:rPr>
        <w:t xml:space="preserve"> </w:t>
      </w:r>
      <w:r>
        <w:rPr>
          <w:rFonts w:hint="default" w:ascii="Times New Roman" w:hAnsi="Times New Roman" w:eastAsia="Times New Roman" w:cs="Times New Roman"/>
          <w:b w:val="0"/>
          <w:bCs w:val="0"/>
          <w:color w:val="auto"/>
          <w:sz w:val="28"/>
          <w:szCs w:val="28"/>
          <w:lang w:val="kk-KZ"/>
        </w:rPr>
        <w:t>шақ</w:t>
      </w:r>
      <w:r>
        <w:rPr>
          <w:rFonts w:hint="default" w:ascii="Times New Roman" w:hAnsi="Times New Roman" w:eastAsia="Times New Roman" w:cs="Times New Roman"/>
          <w:b w:val="0"/>
          <w:bCs w:val="0"/>
          <w:color w:val="auto"/>
          <w:sz w:val="28"/>
          <w:szCs w:val="28"/>
          <w:lang w:val="en-US"/>
        </w:rPr>
        <w:t>»</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атты республикалық онкүндік науқанының  өткізілді.</w:t>
      </w:r>
    </w:p>
    <w:p w14:paraId="290AA5C7">
      <w:pPr>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b w:val="0"/>
          <w:bCs/>
          <w:color w:val="auto"/>
          <w:sz w:val="28"/>
          <w:szCs w:val="28"/>
          <w:lang w:val="en-US"/>
        </w:rPr>
        <w:t xml:space="preserve">  </w:t>
      </w:r>
      <w:r>
        <w:rPr>
          <w:rFonts w:hint="default" w:ascii="Times New Roman" w:hAnsi="Times New Roman" w:eastAsia="Times New Roman" w:cs="Times New Roman"/>
          <w:b w:val="0"/>
          <w:bCs/>
          <w:color w:val="auto"/>
          <w:sz w:val="28"/>
          <w:szCs w:val="28"/>
          <w:lang w:val="kk-KZ"/>
        </w:rPr>
        <w:t>Мақсаты:</w:t>
      </w:r>
      <w:r>
        <w:rPr>
          <w:rFonts w:hint="default" w:ascii="Times New Roman" w:hAnsi="Times New Roman" w:eastAsia="Times New Roman" w:cs="Times New Roman"/>
          <w:color w:val="auto"/>
          <w:sz w:val="28"/>
          <w:szCs w:val="28"/>
          <w:lang w:val="kk-KZ"/>
        </w:rPr>
        <w:t xml:space="preserve">  оқушыларға зорлық-зомбылық туралы мағлұмат беру, адамның жаны мен тәніне үлкен зардап әкелетін соққы екенін түсіндіру және зорлыққа қарсы біздің елімізде заң бар екенін айту. Оқушыларға толеранттылық туралы мағлұмат бере отырып, өздері жүрген орталарында мейірімді болуға, бұзақылық істерге бармауға, адами бойларындағы қасиеттерін сақтауға, әдепті де, тәртіпті де тұлға болып өсуін тәрбиелеу.   Зорлық - зомбылықтың баланың мінез-құлқына әсер ету ерекшеліктері бар.     Ата-анасы және басқа да заңды өкілдері ата-аналық құқықтарын жүзеге асырған кезде баланың дене және психикалық денсаулығына, оның имандылық дамуына зиян келтіруге құқылы емес. Баланы тәрбиелеу тәсілдерінде баланың адамдық қадір-қасиетіне менсінбей қатар, дөрекі қарау,оны қорлау немесе қанау болмауға тиіс.   </w:t>
      </w:r>
    </w:p>
    <w:p w14:paraId="21408150">
      <w:pPr>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Сынып жетекшілер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Тоқта,буллинг!</w:t>
      </w:r>
      <w:r>
        <w:rPr>
          <w:rFonts w:hint="default" w:ascii="Times New Roman" w:hAnsi="Times New Roman" w:eastAsia="Times New Roman" w:cs="Times New Roman"/>
          <w:color w:val="auto"/>
          <w:sz w:val="28"/>
          <w:szCs w:val="28"/>
          <w:lang w:val="en-US"/>
        </w:rPr>
        <w:t>», «</w:t>
      </w:r>
      <w:r>
        <w:rPr>
          <w:rFonts w:hint="default" w:ascii="Times New Roman" w:hAnsi="Times New Roman" w:eastAsia="Times New Roman" w:cs="Times New Roman"/>
          <w:color w:val="auto"/>
          <w:sz w:val="28"/>
          <w:szCs w:val="28"/>
          <w:lang w:val="kk-KZ"/>
        </w:rPr>
        <w:t>Буллинг деген не?</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сынып сағаттарын өткізді. Әлеуметтік педагог Камзина А.А.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Ерте жүктіліктің алдын алу</w:t>
      </w:r>
      <w:r>
        <w:rPr>
          <w:rFonts w:hint="default" w:ascii="Times New Roman" w:hAnsi="Times New Roman" w:eastAsia="Times New Roman" w:cs="Times New Roman"/>
          <w:color w:val="auto"/>
          <w:sz w:val="28"/>
          <w:szCs w:val="28"/>
          <w:lang w:val="en-US"/>
        </w:rPr>
        <w:t xml:space="preserve">» 7-10 </w:t>
      </w:r>
      <w:r>
        <w:rPr>
          <w:rFonts w:hint="default" w:ascii="Times New Roman" w:hAnsi="Times New Roman" w:eastAsia="Times New Roman" w:cs="Times New Roman"/>
          <w:color w:val="auto"/>
          <w:sz w:val="28"/>
          <w:szCs w:val="28"/>
          <w:lang w:val="kk-KZ"/>
        </w:rPr>
        <w:t xml:space="preserve">сынып оқушыларының қыздарымен әңгіме – сұхбат жүргізді. </w:t>
      </w:r>
    </w:p>
    <w:p w14:paraId="3521F0FC">
      <w:pPr>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kk-KZ"/>
        </w:rPr>
        <w:t xml:space="preserve">Мақсаты: өскелең ұрпақтың, қызөдардың бойына сапалы білшім мен саналы тәрбиені сіңіру, болашақ жар, ана екендіктерін ұғындыру, салауатты өмір салтын ұстануды насихаттау, адам баласының өмірінде болатын әрбір кезеңнің өз орны, өз уақыты бар екенін ұғындыру, қыз баланың ары мен абыройы, сыры мен сымбатын сақтауы, келешек өміріне даярлығы – қыз баланың болмысын биіктететін, оның тұлғалық ерекшеліктерін айқындау. </w:t>
      </w:r>
    </w:p>
    <w:p w14:paraId="0BD8FDB4">
      <w:pPr>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kk-KZ"/>
        </w:rPr>
        <w:t xml:space="preserve">Мектеп психологтері оқушылар арасында буллинг және бопсалау көріністерін анықтауға арналған анонимді сауалнама жүргізді. Әлеуметтік педагог Камзина А.А. 5-10 сынып оқушыларымен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Зорлық-зомбылықсыз балалық шақ</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тақырыбында дөңгелек үстел өткізді. </w:t>
      </w:r>
    </w:p>
    <w:p w14:paraId="7F4210DE">
      <w:pPr>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Мақсаты: оқушыларға зорлық- зомбылық туралы мағлұмат беру, адамның жаны мен тәніне үлкен зардап әкелетін соққы екенін түсіндіру және зорлыққа қарсы біздің елімізде заң бар екенін айту. Оқушыларға толеранттылық  туралы мағлұмат бере отырып, өздері жүрген орталарында мейірімді болуға , бұзақылық істерге бармауға, адами бойларындағы қасиеттерін сақтауға, әдепті де, тәртіпті де тұлға болып өсуін тәрбиелеу.  </w:t>
      </w:r>
    </w:p>
    <w:p w14:paraId="4F741B7C">
      <w:pPr>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Мектепте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Сенім жәшігі</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әр</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апта</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сайын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қаралып</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отырады</w:t>
      </w:r>
      <w:r>
        <w:rPr>
          <w:rFonts w:hint="default" w:ascii="Times New Roman" w:hAnsi="Times New Roman" w:eastAsia="Times New Roman" w:cs="Times New Roman"/>
          <w:color w:val="auto"/>
          <w:sz w:val="28"/>
          <w:szCs w:val="28"/>
          <w:lang w:val="en-US"/>
        </w:rPr>
        <w:t>. «</w:t>
      </w:r>
      <w:r>
        <w:rPr>
          <w:rFonts w:hint="default" w:ascii="Times New Roman" w:hAnsi="Times New Roman" w:eastAsia="Times New Roman" w:cs="Times New Roman"/>
          <w:color w:val="auto"/>
          <w:sz w:val="28"/>
          <w:szCs w:val="28"/>
          <w:lang w:val="kk-KZ"/>
        </w:rPr>
        <w:t>Түнгі қаладағы балалар!</w:t>
      </w:r>
      <w:r>
        <w:rPr>
          <w:rFonts w:hint="default" w:ascii="Times New Roman" w:hAnsi="Times New Roman" w:eastAsia="Times New Roman" w:cs="Times New Roman"/>
          <w:color w:val="auto"/>
          <w:sz w:val="28"/>
          <w:szCs w:val="28"/>
          <w:lang w:val="en-US"/>
        </w:rPr>
        <w:t>», «</w:t>
      </w:r>
      <w:r>
        <w:rPr>
          <w:rFonts w:hint="default" w:ascii="Times New Roman" w:hAnsi="Times New Roman" w:eastAsia="Times New Roman" w:cs="Times New Roman"/>
          <w:color w:val="auto"/>
          <w:sz w:val="28"/>
          <w:szCs w:val="28"/>
          <w:lang w:val="kk-KZ"/>
        </w:rPr>
        <w:t>Жасөспірім</w:t>
      </w:r>
      <w:r>
        <w:rPr>
          <w:rFonts w:hint="default" w:ascii="Times New Roman" w:hAnsi="Times New Roman" w:eastAsia="Times New Roman" w:cs="Times New Roman"/>
          <w:color w:val="auto"/>
          <w:sz w:val="28"/>
          <w:szCs w:val="28"/>
          <w:lang w:val="en-US"/>
        </w:rPr>
        <w:t>», «</w:t>
      </w:r>
      <w:r>
        <w:rPr>
          <w:rFonts w:hint="default" w:ascii="Times New Roman" w:hAnsi="Times New Roman" w:eastAsia="Times New Roman" w:cs="Times New Roman"/>
          <w:color w:val="auto"/>
          <w:sz w:val="28"/>
          <w:szCs w:val="28"/>
          <w:lang w:val="kk-KZ"/>
        </w:rPr>
        <w:t>Көше</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сияқты кең ауқымды рейдтер өткізіліп отырады.                </w:t>
      </w:r>
    </w:p>
    <w:p w14:paraId="51016C98">
      <w:pPr>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en-US"/>
        </w:rPr>
      </w:pP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b/>
          <w:color w:val="auto"/>
          <w:sz w:val="28"/>
          <w:szCs w:val="28"/>
          <w:lang w:val="kk-KZ"/>
        </w:rPr>
        <w:t>Қорытынды</w:t>
      </w:r>
      <w:r>
        <w:rPr>
          <w:rFonts w:hint="default" w:ascii="Times New Roman" w:hAnsi="Times New Roman" w:eastAsia="Times New Roman" w:cs="Times New Roman"/>
          <w:b/>
          <w:color w:val="auto"/>
          <w:sz w:val="28"/>
          <w:szCs w:val="28"/>
          <w:lang w:val="en-US"/>
        </w:rPr>
        <w:t xml:space="preserve">: </w:t>
      </w:r>
      <w:r>
        <w:rPr>
          <w:rFonts w:hint="default" w:ascii="Times New Roman" w:hAnsi="Times New Roman" w:eastAsia="Times New Roman" w:cs="Times New Roman"/>
          <w:color w:val="auto"/>
          <w:sz w:val="28"/>
          <w:szCs w:val="28"/>
          <w:lang w:val="kk-KZ"/>
        </w:rPr>
        <w:t>Қорытындылай</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келгенде</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оқушылармен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құқық</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бұзушылықтың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және</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зорлық</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зомбылықтың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алдын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алу</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бойынша</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жұмыстар</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үнемі</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қадағаланып</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отырылды</w:t>
      </w:r>
      <w:r>
        <w:rPr>
          <w:rFonts w:hint="default" w:ascii="Times New Roman" w:hAnsi="Times New Roman" w:eastAsia="Times New Roman" w:cs="Times New Roman"/>
          <w:color w:val="auto"/>
          <w:sz w:val="28"/>
          <w:szCs w:val="28"/>
          <w:lang w:val="en-US"/>
        </w:rPr>
        <w:t>.</w:t>
      </w:r>
    </w:p>
    <w:p w14:paraId="2F2A7C75">
      <w:pPr>
        <w:spacing w:beforeLines="0" w:afterLines="0"/>
        <w:ind w:left="660" w:leftChars="300" w:right="719" w:rightChars="327" w:firstLine="219"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b/>
          <w:color w:val="auto"/>
          <w:sz w:val="28"/>
          <w:szCs w:val="28"/>
          <w:lang w:val="en-US"/>
        </w:rPr>
        <w:t xml:space="preserve"> </w:t>
      </w:r>
      <w:r>
        <w:rPr>
          <w:rFonts w:hint="default" w:ascii="Times New Roman" w:hAnsi="Times New Roman" w:eastAsia="Times New Roman" w:cs="Times New Roman"/>
          <w:b/>
          <w:color w:val="auto"/>
          <w:sz w:val="28"/>
          <w:szCs w:val="28"/>
          <w:lang w:val="kk-KZ"/>
        </w:rPr>
        <w:t>Ата</w:t>
      </w:r>
      <w:r>
        <w:rPr>
          <w:rFonts w:hint="default" w:cs="Times New Roman"/>
          <w:b/>
          <w:color w:val="auto"/>
          <w:sz w:val="28"/>
          <w:szCs w:val="28"/>
          <w:lang w:val="kk-KZ"/>
        </w:rPr>
        <w:t>-</w:t>
      </w:r>
      <w:r>
        <w:rPr>
          <w:rFonts w:hint="default" w:ascii="Times New Roman" w:hAnsi="Times New Roman" w:eastAsia="Times New Roman" w:cs="Times New Roman"/>
          <w:b/>
          <w:color w:val="auto"/>
          <w:sz w:val="28"/>
          <w:szCs w:val="28"/>
          <w:lang w:val="kk-KZ"/>
        </w:rPr>
        <w:t>аналарды педагогикалық қолдау орталығы</w:t>
      </w:r>
      <w:r>
        <w:rPr>
          <w:rFonts w:hint="default" w:ascii="Times New Roman" w:hAnsi="Times New Roman" w:eastAsia="Times New Roman" w:cs="Times New Roman"/>
          <w:color w:val="auto"/>
          <w:sz w:val="28"/>
          <w:szCs w:val="28"/>
          <w:lang w:val="kk-KZ"/>
        </w:rPr>
        <w:t xml:space="preserve"> бойынша жұмыс жоспары құрылып,жоспар негізінде іс-шаралар өткізілді. </w:t>
      </w:r>
      <w:r>
        <w:rPr>
          <w:rFonts w:hint="default" w:cs="Times New Roman"/>
          <w:color w:val="auto"/>
          <w:sz w:val="28"/>
          <w:szCs w:val="28"/>
          <w:lang w:val="kk-KZ"/>
        </w:rPr>
        <w:t xml:space="preserve"> </w:t>
      </w:r>
    </w:p>
    <w:p w14:paraId="54294D6F">
      <w:pPr>
        <w:spacing w:beforeLines="0" w:afterLines="0"/>
        <w:ind w:left="660" w:leftChars="300" w:right="719" w:rightChars="327" w:firstLine="218" w:firstLineChars="78"/>
        <w:jc w:val="both"/>
        <w:rPr>
          <w:rFonts w:hint="default" w:ascii="Times New Roman" w:hAnsi="Times New Roman" w:eastAsia="Times New Roman" w:cs="Times New Roman"/>
          <w:color w:val="000000"/>
          <w:sz w:val="28"/>
          <w:szCs w:val="28"/>
          <w:lang w:val="kk-KZ"/>
        </w:rPr>
      </w:pPr>
      <w:r>
        <w:rPr>
          <w:rFonts w:hint="default" w:cs="Times New Roman"/>
          <w:color w:val="auto"/>
          <w:sz w:val="28"/>
          <w:szCs w:val="28"/>
          <w:lang w:val="kk-KZ"/>
        </w:rPr>
        <w:t xml:space="preserve"> </w:t>
      </w:r>
      <w:r>
        <w:rPr>
          <w:rFonts w:hint="default" w:ascii="Times New Roman" w:hAnsi="Times New Roman" w:eastAsia="Times New Roman" w:cs="Times New Roman"/>
          <w:b/>
          <w:color w:val="000000"/>
          <w:sz w:val="28"/>
          <w:szCs w:val="28"/>
          <w:lang w:val="kk-KZ"/>
        </w:rPr>
        <w:t>Педагогикалық қолдау орталығының мақсаты:</w:t>
      </w:r>
      <w:r>
        <w:rPr>
          <w:rFonts w:hint="default" w:ascii="Times New Roman" w:hAnsi="Times New Roman" w:eastAsia="Times New Roman" w:cs="Times New Roman"/>
          <w:color w:val="000000"/>
          <w:sz w:val="28"/>
          <w:szCs w:val="28"/>
          <w:lang w:val="kk-KZ"/>
        </w:rPr>
        <w:t xml:space="preserve"> балалардың әл-ауқатын қамтамасыз етуде мемлекеттік орта білім беру ұйымдары мен ата-аналар арасындағы тиімді өзара іс-қимыл үшін жағдайларды қамтамасыз ету.</w:t>
      </w:r>
    </w:p>
    <w:p w14:paraId="0AD05406">
      <w:pPr>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kk-KZ"/>
        </w:rPr>
        <w:t xml:space="preserve">Бұл ретте баланың әл-ауқаты оның физикалық және психикалық денсаулығын қолдауға және жақсартуға, сапалы білім берумен, даму мүмкіндіктерімен, қауіпсіздігімен және басқа да жағдайлармен қамтамасыз етуге бағытталған факторлардың жиынтық әсері кезінде қалыптасқан жағдай ретінде қарастырылады. </w:t>
      </w:r>
    </w:p>
    <w:p w14:paraId="36FBD2C5">
      <w:pPr>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kk-KZ"/>
        </w:rPr>
        <w:t xml:space="preserve">Орталықтың қызметі балаларды тәрбиелеу және дамыту мәселелерінде ата-аналардың және балалардың басқа да заңды өкілдерінің құзыреттерін қалыптастыруға бағытталған. </w:t>
      </w:r>
    </w:p>
    <w:p w14:paraId="3E35BDA1">
      <w:pPr>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kk-KZ"/>
        </w:rPr>
        <w:t xml:space="preserve">Орталықтың тақырыптарымен танысу бойынша болатын кездесулер және ата-аналардан алынатын сауалнама осы жылдың 15 қыркүйегіне дейінгі кезеңде әр түрлі жастағы: 1–4 сынып; 5–9 сынып; 10–11 сынып оқушыларының ата-аналары үшін жүргізіледі. </w:t>
      </w:r>
    </w:p>
    <w:p w14:paraId="7A0AF363">
      <w:pPr>
        <w:spacing w:beforeLines="0" w:afterLines="0"/>
        <w:ind w:left="660" w:leftChars="300" w:right="719" w:rightChars="327" w:firstLine="218" w:firstLineChars="78"/>
        <w:jc w:val="both"/>
        <w:rPr>
          <w:rFonts w:hint="default" w:ascii="Times New Roman" w:hAnsi="Times New Roman" w:eastAsia="Times New Roman" w:cs="Times New Roman"/>
          <w:i w:val="0"/>
          <w:iCs/>
          <w:sz w:val="28"/>
          <w:szCs w:val="28"/>
          <w:lang w:val="kk-KZ"/>
        </w:rPr>
      </w:pPr>
      <w:r>
        <w:rPr>
          <w:rFonts w:hint="default" w:ascii="Times New Roman" w:hAnsi="Times New Roman" w:eastAsia="Times New Roman" w:cs="Times New Roman"/>
          <w:i w:val="0"/>
          <w:iCs/>
          <w:sz w:val="28"/>
          <w:szCs w:val="28"/>
          <w:lang w:val="kk-KZ"/>
        </w:rPr>
        <w:t>Ұлттық</w:t>
      </w:r>
      <w:r>
        <w:rPr>
          <w:rFonts w:hint="default" w:ascii="Times New Roman" w:hAnsi="Times New Roman" w:eastAsia="Times New Roman" w:cs="Times New Roman"/>
          <w:i w:val="0"/>
          <w:iCs/>
          <w:sz w:val="28"/>
          <w:szCs w:val="28"/>
          <w:lang w:val="en-US"/>
        </w:rPr>
        <w:t xml:space="preserve"> </w:t>
      </w:r>
      <w:r>
        <w:rPr>
          <w:rFonts w:hint="default" w:ascii="Times New Roman" w:hAnsi="Times New Roman" w:eastAsia="Times New Roman" w:cs="Times New Roman"/>
          <w:i w:val="0"/>
          <w:iCs/>
          <w:sz w:val="28"/>
          <w:szCs w:val="28"/>
          <w:lang w:val="kk-KZ"/>
        </w:rPr>
        <w:t>Құрылтайдың</w:t>
      </w:r>
      <w:r>
        <w:rPr>
          <w:rFonts w:hint="default" w:ascii="Times New Roman" w:hAnsi="Times New Roman" w:eastAsia="Times New Roman" w:cs="Times New Roman"/>
          <w:i w:val="0"/>
          <w:iCs/>
          <w:sz w:val="28"/>
          <w:szCs w:val="28"/>
          <w:lang w:val="en-US"/>
        </w:rPr>
        <w:t xml:space="preserve"> «</w:t>
      </w:r>
      <w:r>
        <w:rPr>
          <w:rFonts w:hint="default" w:ascii="Times New Roman" w:hAnsi="Times New Roman" w:eastAsia="Times New Roman" w:cs="Times New Roman"/>
          <w:i w:val="0"/>
          <w:iCs/>
          <w:sz w:val="28"/>
          <w:szCs w:val="28"/>
          <w:lang w:val="kk-KZ"/>
        </w:rPr>
        <w:t>Адал адам – Адал еңбек – Адал табыс</w:t>
      </w:r>
      <w:r>
        <w:rPr>
          <w:rFonts w:hint="default" w:ascii="Times New Roman" w:hAnsi="Times New Roman" w:eastAsia="Times New Roman" w:cs="Times New Roman"/>
          <w:i w:val="0"/>
          <w:iCs/>
          <w:sz w:val="28"/>
          <w:szCs w:val="28"/>
          <w:lang w:val="en-US"/>
        </w:rPr>
        <w:t xml:space="preserve">» </w:t>
      </w:r>
      <w:r>
        <w:rPr>
          <w:rFonts w:hint="default" w:ascii="Times New Roman" w:hAnsi="Times New Roman" w:eastAsia="Times New Roman" w:cs="Times New Roman"/>
          <w:i w:val="0"/>
          <w:iCs/>
          <w:sz w:val="28"/>
          <w:szCs w:val="28"/>
          <w:lang w:val="kk-KZ"/>
        </w:rPr>
        <w:t>атты  үшінші отырысы) 15 наурыз 2024 жыл</w:t>
      </w:r>
    </w:p>
    <w:p w14:paraId="59553502">
      <w:pPr>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kk-KZ"/>
        </w:rPr>
        <w:t xml:space="preserve">Бұл құндылықтар </w:t>
      </w: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Біртұтас тәрбие</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бағдарламасының негізіне айналады. 2024-2025 оқу жылында білім беру ұйымдарында тәрбие жұмысы осы бағдарламаның негізгі ережелеріне сәйкес ұйымдастырылды.  Біртұтас тәрбие - бұл жеке тұлғаның жан-жақты дамуы мен әлеуметтік өмірге бейімделуін қамтитын процесс. Ол тек білім беру саласымен шектелмей, рухани, моральдық, эстетикалық, дене тәрбиесі, еңбек және әлеуметтік тәрбие аспектілерін біріктіреді.</w:t>
      </w:r>
    </w:p>
    <w:p w14:paraId="694595DD">
      <w:pPr>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kk-KZ"/>
        </w:rPr>
        <w:t>Әрбір</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құндылық</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оқу</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процесінде</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жүйелі</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түрде</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көрініп</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әр</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ай</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тұлғаны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қалыптастыруға</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бағытталған</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іс</w:t>
      </w: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шараларды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қамтиды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Барлығы</w:t>
      </w:r>
      <w:r>
        <w:rPr>
          <w:rFonts w:hint="default" w:ascii="Times New Roman" w:hAnsi="Times New Roman" w:eastAsia="Times New Roman" w:cs="Times New Roman"/>
          <w:sz w:val="28"/>
          <w:szCs w:val="28"/>
          <w:lang w:val="en-US"/>
        </w:rPr>
        <w:t xml:space="preserve"> 77, </w:t>
      </w:r>
      <w:r>
        <w:rPr>
          <w:rFonts w:hint="default" w:ascii="Times New Roman" w:hAnsi="Times New Roman" w:eastAsia="Times New Roman" w:cs="Times New Roman"/>
          <w:sz w:val="28"/>
          <w:szCs w:val="28"/>
          <w:lang w:val="kk-KZ"/>
        </w:rPr>
        <w:t>сынып</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сағаты</w:t>
      </w:r>
      <w:r>
        <w:rPr>
          <w:rFonts w:hint="default" w:ascii="Times New Roman" w:hAnsi="Times New Roman" w:eastAsia="Times New Roman" w:cs="Times New Roman"/>
          <w:sz w:val="28"/>
          <w:szCs w:val="28"/>
          <w:lang w:val="en-US"/>
        </w:rPr>
        <w:t xml:space="preserve"> 34/33, </w:t>
      </w:r>
      <w:r>
        <w:rPr>
          <w:rFonts w:hint="default" w:ascii="Times New Roman" w:hAnsi="Times New Roman" w:eastAsia="Times New Roman" w:cs="Times New Roman"/>
          <w:sz w:val="28"/>
          <w:szCs w:val="28"/>
          <w:lang w:val="kk-KZ"/>
        </w:rPr>
        <w:t>жалпы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мектепішілік</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шара</w:t>
      </w:r>
      <w:r>
        <w:rPr>
          <w:rFonts w:hint="default" w:ascii="Times New Roman" w:hAnsi="Times New Roman" w:eastAsia="Times New Roman" w:cs="Times New Roman"/>
          <w:sz w:val="28"/>
          <w:szCs w:val="28"/>
          <w:lang w:val="en-US"/>
        </w:rPr>
        <w:t xml:space="preserve"> 43.</w:t>
      </w:r>
    </w:p>
    <w:p w14:paraId="43B12D91">
      <w:pPr>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 xml:space="preserve"> Біртұтас тәрбие - бұл жеке адамның жеке қасиеттерін, қабілеттерін және әлеуетін дамытуға бағытталған кешенді процесс. Ол білім беру, моральдық, адамгершілік, эстетикалық, физикалық және әлеуметтік аспектілерді қамтиды.</w:t>
      </w:r>
    </w:p>
    <w:p w14:paraId="56A447E3">
      <w:pPr>
        <w:spacing w:beforeLines="0" w:afterLines="0"/>
        <w:ind w:left="660" w:leftChars="300" w:right="719" w:rightChars="327" w:firstLine="219" w:firstLineChars="78"/>
        <w:jc w:val="both"/>
        <w:rPr>
          <w:rFonts w:hint="default" w:ascii="Times New Roman" w:hAnsi="Times New Roman" w:eastAsia="Times New Roman" w:cs="Times New Roman"/>
          <w:b/>
          <w:sz w:val="28"/>
          <w:szCs w:val="28"/>
          <w:lang w:val="kk-KZ"/>
        </w:rPr>
      </w:pPr>
      <w:r>
        <w:rPr>
          <w:rFonts w:hint="default" w:ascii="Times New Roman" w:hAnsi="Times New Roman" w:eastAsia="Times New Roman" w:cs="Times New Roman"/>
          <w:b/>
          <w:sz w:val="28"/>
          <w:szCs w:val="28"/>
          <w:lang w:val="kk-KZ"/>
        </w:rPr>
        <w:t>Күнделікті атқарылған іс-шаралар:</w:t>
      </w:r>
    </w:p>
    <w:p w14:paraId="660FA197">
      <w:pPr>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Ұлттық</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ойын</w:t>
      </w:r>
      <w:r>
        <w:rPr>
          <w:rFonts w:hint="default" w:ascii="Times New Roman" w:hAnsi="Times New Roman" w:eastAsia="Times New Roman" w:cs="Times New Roman"/>
          <w:sz w:val="28"/>
          <w:szCs w:val="28"/>
          <w:lang w:val="en-US"/>
        </w:rPr>
        <w:t xml:space="preserve"> – </w:t>
      </w:r>
      <w:r>
        <w:rPr>
          <w:rFonts w:hint="default" w:ascii="Times New Roman" w:hAnsi="Times New Roman" w:eastAsia="Times New Roman" w:cs="Times New Roman"/>
          <w:sz w:val="28"/>
          <w:szCs w:val="28"/>
          <w:lang w:val="kk-KZ"/>
        </w:rPr>
        <w:t>ұлт</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қазынасы</w:t>
      </w:r>
      <w:r>
        <w:rPr>
          <w:rFonts w:hint="default" w:ascii="Times New Roman" w:hAnsi="Times New Roman" w:eastAsia="Times New Roman" w:cs="Times New Roman"/>
          <w:sz w:val="28"/>
          <w:szCs w:val="28"/>
          <w:lang w:val="en-US"/>
        </w:rPr>
        <w:t xml:space="preserve">» – </w:t>
      </w:r>
      <w:r>
        <w:rPr>
          <w:rFonts w:hint="default" w:ascii="Times New Roman" w:hAnsi="Times New Roman" w:eastAsia="Times New Roman" w:cs="Times New Roman"/>
          <w:sz w:val="28"/>
          <w:szCs w:val="28"/>
          <w:lang w:val="kk-KZ"/>
        </w:rPr>
        <w:t>үзіліс</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кезінде</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білім</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алушылардың</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бос</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уақытын</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ойын</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түрінде</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ұйымдастыру</w:t>
      </w:r>
      <w:r>
        <w:rPr>
          <w:rFonts w:hint="default" w:ascii="Times New Roman" w:hAnsi="Times New Roman" w:eastAsia="Times New Roman" w:cs="Times New Roman"/>
          <w:sz w:val="28"/>
          <w:szCs w:val="28"/>
          <w:lang w:val="en-US"/>
        </w:rPr>
        <w:t xml:space="preserve"> – </w:t>
      </w:r>
      <w:r>
        <w:rPr>
          <w:rFonts w:hint="default" w:ascii="Times New Roman" w:hAnsi="Times New Roman" w:eastAsia="Times New Roman" w:cs="Times New Roman"/>
          <w:sz w:val="28"/>
          <w:szCs w:val="28"/>
          <w:lang w:val="kk-KZ"/>
        </w:rPr>
        <w:t>асық, тоғызқұмалақ, бес тас және т.б.</w:t>
      </w:r>
    </w:p>
    <w:p w14:paraId="16A0B4AB">
      <w:pPr>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Өнегелі</w:t>
      </w:r>
      <w:r>
        <w:rPr>
          <w:rFonts w:hint="default" w:ascii="Times New Roman" w:hAnsi="Times New Roman" w:eastAsia="Times New Roman" w:cs="Times New Roman"/>
          <w:sz w:val="28"/>
          <w:szCs w:val="28"/>
          <w:lang w:val="en-US"/>
        </w:rPr>
        <w:t xml:space="preserve"> 15 </w:t>
      </w:r>
      <w:r>
        <w:rPr>
          <w:rFonts w:hint="default" w:ascii="Times New Roman" w:hAnsi="Times New Roman" w:eastAsia="Times New Roman" w:cs="Times New Roman"/>
          <w:sz w:val="28"/>
          <w:szCs w:val="28"/>
          <w:lang w:val="kk-KZ"/>
        </w:rPr>
        <w:t>минут</w:t>
      </w:r>
      <w:r>
        <w:rPr>
          <w:rFonts w:hint="default" w:ascii="Times New Roman" w:hAnsi="Times New Roman" w:eastAsia="Times New Roman" w:cs="Times New Roman"/>
          <w:sz w:val="28"/>
          <w:szCs w:val="28"/>
          <w:lang w:val="en-US"/>
        </w:rPr>
        <w:t xml:space="preserve">» – </w:t>
      </w:r>
      <w:r>
        <w:rPr>
          <w:rFonts w:hint="default" w:ascii="Times New Roman" w:hAnsi="Times New Roman" w:eastAsia="Times New Roman" w:cs="Times New Roman"/>
          <w:sz w:val="28"/>
          <w:szCs w:val="28"/>
          <w:lang w:val="kk-KZ"/>
        </w:rPr>
        <w:t>ата-аналардың баласымен мінез- құлық және адамгершілік туралы күнделікті 15 минут жеке әңгімелесуі.</w:t>
      </w:r>
    </w:p>
    <w:p w14:paraId="3B45D57A">
      <w:pPr>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Үнемді</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тұтыну</w:t>
      </w:r>
      <w:r>
        <w:rPr>
          <w:rFonts w:hint="default" w:ascii="Times New Roman" w:hAnsi="Times New Roman" w:eastAsia="Times New Roman" w:cs="Times New Roman"/>
          <w:sz w:val="28"/>
          <w:szCs w:val="28"/>
          <w:lang w:val="en-US"/>
        </w:rPr>
        <w:t xml:space="preserve">» – </w:t>
      </w:r>
      <w:r>
        <w:rPr>
          <w:rFonts w:hint="default" w:ascii="Times New Roman" w:hAnsi="Times New Roman" w:eastAsia="Times New Roman" w:cs="Times New Roman"/>
          <w:sz w:val="28"/>
          <w:szCs w:val="28"/>
          <w:lang w:val="kk-KZ"/>
        </w:rPr>
        <w:t>суды, тамақты, энергияны тұтыну бойынша күнделікті табиғи ресурстарға ұқыпты қарауды қалыптастыру: жадынамалар, нұсқаулықтар мен парақшалар әзірлеу</w:t>
      </w:r>
    </w:p>
    <w:p w14:paraId="79D65CFC">
      <w:pPr>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Күй күмбірі</w:t>
      </w:r>
      <w:r>
        <w:rPr>
          <w:rFonts w:hint="default" w:ascii="Times New Roman" w:hAnsi="Times New Roman" w:eastAsia="Times New Roman" w:cs="Times New Roman"/>
          <w:sz w:val="28"/>
          <w:szCs w:val="28"/>
          <w:lang w:val="en-US"/>
        </w:rPr>
        <w:t xml:space="preserve">» – </w:t>
      </w:r>
      <w:r>
        <w:rPr>
          <w:rFonts w:hint="default" w:ascii="Times New Roman" w:hAnsi="Times New Roman" w:eastAsia="Times New Roman" w:cs="Times New Roman"/>
          <w:sz w:val="28"/>
          <w:szCs w:val="28"/>
          <w:lang w:val="kk-KZ"/>
        </w:rPr>
        <w:t>қоңыраудың</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орнына</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күйді</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пайдалану</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сондай</w:t>
      </w: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ақ</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үлкен</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үзіліс</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кезінде</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күй</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тыңдау</w:t>
      </w:r>
      <w:r>
        <w:rPr>
          <w:rFonts w:hint="default" w:ascii="Times New Roman" w:hAnsi="Times New Roman" w:eastAsia="Times New Roman" w:cs="Times New Roman"/>
          <w:sz w:val="28"/>
          <w:szCs w:val="28"/>
          <w:lang w:val="en-US"/>
        </w:rPr>
        <w:t>.</w:t>
      </w:r>
    </w:p>
    <w:p w14:paraId="48FF3B7E">
      <w:pPr>
        <w:spacing w:beforeLines="0" w:afterLines="0"/>
        <w:ind w:left="660" w:leftChars="300" w:right="719" w:rightChars="327" w:firstLine="218" w:firstLineChars="78"/>
        <w:jc w:val="both"/>
        <w:rPr>
          <w:rFonts w:hint="default" w:ascii="Times New Roman" w:hAnsi="Times New Roman" w:eastAsia="Times New Roman" w:cs="Times New Roman"/>
          <w:b/>
          <w:sz w:val="28"/>
          <w:szCs w:val="28"/>
          <w:lang w:val="kk-KZ"/>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b/>
          <w:sz w:val="28"/>
          <w:szCs w:val="28"/>
          <w:lang w:val="kk-KZ"/>
        </w:rPr>
        <w:t>Апта сайын:</w:t>
      </w:r>
    </w:p>
    <w:p w14:paraId="68F5947C">
      <w:pPr>
        <w:spacing w:beforeLines="0" w:afterLines="0"/>
        <w:ind w:left="660" w:leftChars="300" w:right="719" w:rightChars="327" w:firstLine="219"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b/>
          <w:sz w:val="28"/>
          <w:szCs w:val="28"/>
          <w:lang w:val="en-US"/>
        </w:rPr>
        <w:t>«</w:t>
      </w:r>
      <w:r>
        <w:rPr>
          <w:rFonts w:hint="default" w:ascii="Times New Roman" w:hAnsi="Times New Roman" w:eastAsia="Times New Roman" w:cs="Times New Roman"/>
          <w:b/>
          <w:sz w:val="28"/>
          <w:szCs w:val="28"/>
          <w:lang w:val="kk-KZ"/>
        </w:rPr>
        <w:t>Менің Қазақстаным</w:t>
      </w:r>
      <w:r>
        <w:rPr>
          <w:rFonts w:hint="default" w:ascii="Times New Roman" w:hAnsi="Times New Roman" w:eastAsia="Times New Roman" w:cs="Times New Roman"/>
          <w:b/>
          <w:sz w:val="28"/>
          <w:szCs w:val="28"/>
          <w:lang w:val="en-US"/>
        </w:rPr>
        <w:t xml:space="preserve">» </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оқу аптасының басында бірінші сабақта білім алушылар Қазақстан Республикасының Әнұранын орындайды</w:t>
      </w:r>
    </w:p>
    <w:p w14:paraId="04547EEA">
      <w:pPr>
        <w:spacing w:beforeLines="0" w:afterLines="0"/>
        <w:ind w:left="660" w:leftChars="300" w:right="719" w:rightChars="327" w:firstLine="219"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b/>
          <w:sz w:val="28"/>
          <w:szCs w:val="28"/>
          <w:lang w:val="en-US"/>
        </w:rPr>
        <w:t>«</w:t>
      </w:r>
      <w:r>
        <w:rPr>
          <w:rFonts w:hint="default" w:ascii="Times New Roman" w:hAnsi="Times New Roman" w:eastAsia="Times New Roman" w:cs="Times New Roman"/>
          <w:b/>
          <w:sz w:val="28"/>
          <w:szCs w:val="28"/>
          <w:lang w:val="kk-KZ"/>
        </w:rPr>
        <w:t>Апта дәйексөздері</w:t>
      </w:r>
      <w:r>
        <w:rPr>
          <w:rFonts w:hint="default" w:ascii="Times New Roman" w:hAnsi="Times New Roman" w:eastAsia="Times New Roman" w:cs="Times New Roman"/>
          <w:b/>
          <w:sz w:val="28"/>
          <w:szCs w:val="28"/>
          <w:lang w:val="en-US"/>
        </w:rPr>
        <w:t xml:space="preserve">» </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бүкіл білім беру ұйымның оқу және оқудан тыс іс-әрекетінің лейтмотиві ретінде қызмет ететін мақал-мәтелдер, халық даналығы, көрнекті тұлғалардың ұлағатты сөздері. Аптаның дәйексөздері ақпараттық стендтерде, Led-экрандарда, сынып тақталарында және т.б. орналастырылды.</w:t>
      </w:r>
    </w:p>
    <w:p w14:paraId="09B4837E">
      <w:pPr>
        <w:spacing w:beforeLines="0" w:afterLines="0"/>
        <w:ind w:left="660" w:leftChars="300" w:right="719" w:rightChars="327" w:firstLine="219"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b/>
          <w:sz w:val="28"/>
          <w:szCs w:val="28"/>
          <w:lang w:val="en-US"/>
        </w:rPr>
        <w:t>«</w:t>
      </w:r>
      <w:r>
        <w:rPr>
          <w:rFonts w:hint="default" w:ascii="Times New Roman" w:hAnsi="Times New Roman" w:eastAsia="Times New Roman" w:cs="Times New Roman"/>
          <w:b/>
          <w:sz w:val="28"/>
          <w:szCs w:val="28"/>
          <w:lang w:val="kk-KZ"/>
        </w:rPr>
        <w:t>Қауіпсіздік</w:t>
      </w:r>
      <w:r>
        <w:rPr>
          <w:rFonts w:hint="default" w:ascii="Times New Roman" w:hAnsi="Times New Roman" w:eastAsia="Times New Roman" w:cs="Times New Roman"/>
          <w:b/>
          <w:sz w:val="28"/>
          <w:szCs w:val="28"/>
          <w:lang w:val="en-US"/>
        </w:rPr>
        <w:t xml:space="preserve"> </w:t>
      </w:r>
      <w:r>
        <w:rPr>
          <w:rFonts w:hint="default" w:ascii="Times New Roman" w:hAnsi="Times New Roman" w:eastAsia="Times New Roman" w:cs="Times New Roman"/>
          <w:b/>
          <w:sz w:val="28"/>
          <w:szCs w:val="28"/>
          <w:lang w:val="kk-KZ"/>
        </w:rPr>
        <w:t>сабағы</w:t>
      </w:r>
      <w:r>
        <w:rPr>
          <w:rFonts w:hint="default" w:ascii="Times New Roman" w:hAnsi="Times New Roman" w:eastAsia="Times New Roman" w:cs="Times New Roman"/>
          <w:b/>
          <w:sz w:val="28"/>
          <w:szCs w:val="28"/>
          <w:lang w:val="en-US"/>
        </w:rPr>
        <w:t xml:space="preserve">» </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 xml:space="preserve">жол қозғалысы ережелерін, өмір қауіпсіздігі негіздерін зерделеу, білім алушылардың жеке қауіпсіздігін, қауіпсіз мінез-құлқын және т.б. сақтауы туралы сынып сағаты шеңберінде 10 минут ақпарат беру немесе әңгіме өткізу. </w:t>
      </w:r>
    </w:p>
    <w:p w14:paraId="749941A8">
      <w:pPr>
        <w:spacing w:beforeLines="0" w:afterLines="0"/>
        <w:ind w:left="660" w:leftChars="300" w:right="719" w:rightChars="327" w:firstLine="219"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b/>
          <w:sz w:val="28"/>
          <w:szCs w:val="28"/>
          <w:lang w:val="en-US"/>
        </w:rPr>
        <w:t xml:space="preserve">      </w:t>
      </w:r>
      <w:r>
        <w:rPr>
          <w:rFonts w:hint="default" w:ascii="Times New Roman" w:hAnsi="Times New Roman" w:eastAsia="Times New Roman" w:cs="Times New Roman"/>
          <w:sz w:val="28"/>
          <w:szCs w:val="28"/>
          <w:lang w:val="kk-KZ"/>
        </w:rPr>
        <w:t>Аптаның әр сәрсенбі күні сынып сағаттары және 10 мин қауіпсіздік сабақтары өткізілді. айына бір жолда жүру ережелерінің сабақтары өткізілді.</w:t>
      </w:r>
    </w:p>
    <w:p w14:paraId="662D5BCA">
      <w:pPr>
        <w:tabs>
          <w:tab w:val="left" w:pos="1575"/>
        </w:tabs>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en-US"/>
        </w:rPr>
        <w:tab/>
      </w:r>
      <w:r>
        <w:rPr>
          <w:rFonts w:hint="default" w:ascii="Times New Roman" w:hAnsi="Times New Roman" w:eastAsia="Times New Roman" w:cs="Times New Roman"/>
          <w:sz w:val="28"/>
          <w:szCs w:val="28"/>
          <w:lang w:val="kk-KZ"/>
        </w:rPr>
        <w:t>Әлеуметтік</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жобалар</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мен</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іс</w:t>
      </w: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шаралар</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арқылы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құндылықтарды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енгізу</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Жобалар</w:t>
      </w:r>
      <w:r>
        <w:rPr>
          <w:rFonts w:hint="default" w:ascii="Times New Roman" w:hAnsi="Times New Roman" w:eastAsia="Times New Roman" w:cs="Times New Roman"/>
          <w:sz w:val="28"/>
          <w:szCs w:val="28"/>
          <w:lang w:val="en-US"/>
        </w:rPr>
        <w:t xml:space="preserve"> – </w:t>
      </w:r>
      <w:r>
        <w:rPr>
          <w:rFonts w:hint="default" w:ascii="Times New Roman" w:hAnsi="Times New Roman" w:eastAsia="Times New Roman" w:cs="Times New Roman"/>
          <w:sz w:val="28"/>
          <w:szCs w:val="28"/>
          <w:lang w:val="kk-KZ"/>
        </w:rPr>
        <w:t>бұл білім беру мен қоғамның әртүрлі аспектілерін жақсартуға, білім алушыларды, ата-аналарды, педагогтерді профилактикалық іс-шараларға тарту арқылы жеке құндылықтарды қалыптастыруға бағытталған білім беру бастамалары.</w:t>
      </w:r>
    </w:p>
    <w:p w14:paraId="42ED63EB">
      <w:pPr>
        <w:tabs>
          <w:tab w:val="left" w:pos="1575"/>
        </w:tabs>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Қамқор</w:t>
      </w:r>
      <w:r>
        <w:rPr>
          <w:rFonts w:hint="default" w:ascii="Times New Roman" w:hAnsi="Times New Roman" w:eastAsia="Times New Roman" w:cs="Times New Roman"/>
          <w:sz w:val="28"/>
          <w:szCs w:val="28"/>
          <w:lang w:val="en-US"/>
        </w:rPr>
        <w:t xml:space="preserve">» - </w:t>
      </w:r>
      <w:r>
        <w:rPr>
          <w:rFonts w:hint="default" w:ascii="Times New Roman" w:hAnsi="Times New Roman" w:eastAsia="Times New Roman" w:cs="Times New Roman"/>
          <w:sz w:val="28"/>
          <w:szCs w:val="28"/>
          <w:lang w:val="kk-KZ"/>
        </w:rPr>
        <w:t>Әлеуметтік</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жобаларды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жүзеге</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асыру</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арқылы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құндылықтарды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дәріптеу</w:t>
      </w:r>
      <w:r>
        <w:rPr>
          <w:rFonts w:hint="default" w:ascii="Times New Roman" w:hAnsi="Times New Roman" w:eastAsia="Times New Roman" w:cs="Times New Roman"/>
          <w:sz w:val="28"/>
          <w:szCs w:val="28"/>
          <w:lang w:val="en-US"/>
        </w:rPr>
        <w:t>.</w:t>
      </w:r>
    </w:p>
    <w:p w14:paraId="345F4DD2">
      <w:pPr>
        <w:tabs>
          <w:tab w:val="left" w:pos="1575"/>
        </w:tabs>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en-US"/>
        </w:rPr>
        <w:t xml:space="preserve">«SMART BALA» - </w:t>
      </w:r>
      <w:r>
        <w:rPr>
          <w:rFonts w:hint="default" w:ascii="Times New Roman" w:hAnsi="Times New Roman" w:eastAsia="Times New Roman" w:cs="Times New Roman"/>
          <w:sz w:val="28"/>
          <w:szCs w:val="28"/>
          <w:lang w:val="kk-KZ"/>
        </w:rPr>
        <w:t>Инновациялық жобалар конкурсы арқылы құндылықтарды дәріптеу.</w:t>
      </w:r>
    </w:p>
    <w:p w14:paraId="4B6D1FB4">
      <w:pPr>
        <w:tabs>
          <w:tab w:val="left" w:pos="1575"/>
        </w:tabs>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Ұшқыр</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ой</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алаңы</w:t>
      </w: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Тілдік дағдыларды дамыту және тақырыптық талқылау арқылы құндылықтарды дәріптеу.</w:t>
      </w:r>
    </w:p>
    <w:p w14:paraId="671A8C04">
      <w:pPr>
        <w:tabs>
          <w:tab w:val="left" w:pos="1575"/>
        </w:tabs>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Еңбегі адал - жас өрен</w:t>
      </w:r>
      <w:r>
        <w:rPr>
          <w:rFonts w:hint="default" w:ascii="Times New Roman" w:hAnsi="Times New Roman" w:eastAsia="Times New Roman" w:cs="Times New Roman"/>
          <w:sz w:val="28"/>
          <w:szCs w:val="28"/>
          <w:lang w:val="en-US"/>
        </w:rPr>
        <w:t xml:space="preserve">» - </w:t>
      </w:r>
      <w:r>
        <w:rPr>
          <w:rFonts w:hint="default" w:ascii="Times New Roman" w:hAnsi="Times New Roman" w:eastAsia="Times New Roman" w:cs="Times New Roman"/>
          <w:sz w:val="28"/>
          <w:szCs w:val="28"/>
          <w:lang w:val="kk-KZ"/>
        </w:rPr>
        <w:t>Білім алушылардың әртүрлі мамандыққа деген қызығушылығын арттыру және еңбекқорлық идеясы арқылы құндылықтарды дәріптеу.</w:t>
      </w:r>
    </w:p>
    <w:p w14:paraId="3CEC65D2">
      <w:pPr>
        <w:tabs>
          <w:tab w:val="left" w:pos="1575"/>
        </w:tabs>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Шабыт</w:t>
      </w:r>
      <w:r>
        <w:rPr>
          <w:rFonts w:hint="default" w:ascii="Times New Roman" w:hAnsi="Times New Roman" w:eastAsia="Times New Roman" w:cs="Times New Roman"/>
          <w:sz w:val="28"/>
          <w:szCs w:val="28"/>
          <w:lang w:val="en-US"/>
        </w:rPr>
        <w:t xml:space="preserve">» - </w:t>
      </w:r>
      <w:r>
        <w:rPr>
          <w:rFonts w:hint="default" w:ascii="Times New Roman" w:hAnsi="Times New Roman" w:eastAsia="Times New Roman" w:cs="Times New Roman"/>
          <w:sz w:val="28"/>
          <w:szCs w:val="28"/>
          <w:lang w:val="kk-KZ"/>
        </w:rPr>
        <w:t>Білім алушылардың шығармашылық әлеуетін ашу арқылы құндылықтарды дәріптеу.</w:t>
      </w:r>
    </w:p>
    <w:p w14:paraId="70FC1CAE">
      <w:pPr>
        <w:tabs>
          <w:tab w:val="left" w:pos="1575"/>
        </w:tabs>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Балалар кітапханасы</w:t>
      </w:r>
      <w:r>
        <w:rPr>
          <w:rFonts w:hint="default" w:ascii="Times New Roman" w:hAnsi="Times New Roman" w:eastAsia="Times New Roman" w:cs="Times New Roman"/>
          <w:sz w:val="28"/>
          <w:szCs w:val="28"/>
          <w:lang w:val="en-US"/>
        </w:rPr>
        <w:t xml:space="preserve">» - </w:t>
      </w:r>
      <w:r>
        <w:rPr>
          <w:rFonts w:hint="default" w:ascii="Times New Roman" w:hAnsi="Times New Roman" w:eastAsia="Times New Roman" w:cs="Times New Roman"/>
          <w:sz w:val="28"/>
          <w:szCs w:val="28"/>
          <w:lang w:val="kk-KZ"/>
        </w:rPr>
        <w:t>Кітап оқуға және білім алуға қызығушылықты қалыптастыру.</w:t>
      </w:r>
    </w:p>
    <w:p w14:paraId="0E16C49F">
      <w:pPr>
        <w:tabs>
          <w:tab w:val="left" w:pos="1575"/>
        </w:tabs>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kk-KZ"/>
        </w:rPr>
        <w:t>Әр</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жоба</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бойынша</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жетекшілер</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тағайындалып</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жоспар</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бойынша</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іс</w:t>
      </w: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шаралары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жүргізілді</w:t>
      </w:r>
      <w:r>
        <w:rPr>
          <w:rFonts w:hint="default" w:ascii="Times New Roman" w:hAnsi="Times New Roman" w:eastAsia="Times New Roman" w:cs="Times New Roman"/>
          <w:sz w:val="28"/>
          <w:szCs w:val="28"/>
          <w:lang w:val="en-US"/>
        </w:rPr>
        <w:t>.</w:t>
      </w:r>
    </w:p>
    <w:p w14:paraId="11A3D4ED">
      <w:pPr>
        <w:tabs>
          <w:tab w:val="left" w:pos="1434"/>
        </w:tabs>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 xml:space="preserve">Барлық жобалардың өткізілуі </w:t>
      </w:r>
      <w:r>
        <w:rPr>
          <w:rFonts w:hint="default" w:ascii="Times New Roman" w:hAnsi="Times New Roman" w:eastAsia="Times New Roman" w:cs="Times New Roman"/>
          <w:b/>
          <w:sz w:val="28"/>
          <w:szCs w:val="28"/>
          <w:lang w:val="kk-KZ"/>
        </w:rPr>
        <w:t xml:space="preserve">#біртұтас_тәрбие_pvl </w:t>
      </w:r>
      <w:r>
        <w:rPr>
          <w:rFonts w:hint="default" w:ascii="Times New Roman" w:hAnsi="Times New Roman" w:eastAsia="Times New Roman" w:cs="Times New Roman"/>
          <w:sz w:val="28"/>
          <w:szCs w:val="28"/>
          <w:lang w:val="kk-KZ"/>
        </w:rPr>
        <w:t>хэштегі арқылы әлеуметтік желілерде     және БАҚ жарияланды.</w:t>
      </w:r>
    </w:p>
    <w:p w14:paraId="5DB8A3AF">
      <w:pPr>
        <w:spacing w:beforeLines="0" w:afterLines="0"/>
        <w:ind w:left="660" w:leftChars="300" w:right="719" w:rightChars="327" w:firstLine="219"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b/>
          <w:sz w:val="28"/>
          <w:szCs w:val="28"/>
          <w:lang w:val="en-US"/>
        </w:rPr>
        <w:t xml:space="preserve">      </w:t>
      </w:r>
      <w:r>
        <w:rPr>
          <w:rFonts w:hint="default" w:ascii="Times New Roman" w:hAnsi="Times New Roman" w:eastAsia="Times New Roman" w:cs="Times New Roman"/>
          <w:sz w:val="28"/>
          <w:szCs w:val="28"/>
          <w:lang w:val="en-US"/>
        </w:rPr>
        <w:tab/>
      </w:r>
      <w:r>
        <w:rPr>
          <w:rFonts w:hint="default" w:ascii="Times New Roman" w:hAnsi="Times New Roman" w:eastAsia="Times New Roman" w:cs="Times New Roman"/>
          <w:sz w:val="28"/>
          <w:szCs w:val="28"/>
          <w:lang w:val="kk-KZ"/>
        </w:rPr>
        <w:t xml:space="preserve">Мектептің әлеуметтік желісіне білім алушылардың таным мәселелерін шешуге </w:t>
      </w: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Ана тілім - тірлігімнің айғағы</w:t>
      </w:r>
      <w:r>
        <w:rPr>
          <w:rFonts w:hint="default" w:ascii="Times New Roman" w:hAnsi="Times New Roman" w:eastAsia="Times New Roman" w:cs="Times New Roman"/>
          <w:sz w:val="28"/>
          <w:szCs w:val="28"/>
          <w:lang w:val="en-US"/>
        </w:rPr>
        <w:t>», «</w:t>
      </w:r>
      <w:r>
        <w:rPr>
          <w:rFonts w:hint="default" w:ascii="Times New Roman" w:hAnsi="Times New Roman" w:eastAsia="Times New Roman" w:cs="Times New Roman"/>
          <w:sz w:val="28"/>
          <w:szCs w:val="28"/>
          <w:lang w:val="kk-KZ"/>
        </w:rPr>
        <w:t>Оқуға құштар мектеп</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 xml:space="preserve">жобасы аясында </w:t>
      </w: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Бірге кітап оқимыз</w:t>
      </w:r>
      <w:r>
        <w:rPr>
          <w:rFonts w:hint="default" w:ascii="Times New Roman" w:hAnsi="Times New Roman" w:eastAsia="Times New Roman" w:cs="Times New Roman"/>
          <w:sz w:val="28"/>
          <w:szCs w:val="28"/>
          <w:lang w:val="en-US"/>
        </w:rPr>
        <w:t>», «</w:t>
      </w:r>
      <w:r>
        <w:rPr>
          <w:rFonts w:hint="default" w:ascii="Times New Roman" w:hAnsi="Times New Roman" w:eastAsia="Times New Roman" w:cs="Times New Roman"/>
          <w:sz w:val="28"/>
          <w:szCs w:val="28"/>
          <w:lang w:val="kk-KZ"/>
        </w:rPr>
        <w:t>Мен қандай кітап оқып жатырмын?</w:t>
      </w:r>
      <w:r>
        <w:rPr>
          <w:rFonts w:hint="default" w:ascii="Times New Roman" w:hAnsi="Times New Roman" w:eastAsia="Times New Roman" w:cs="Times New Roman"/>
          <w:sz w:val="28"/>
          <w:szCs w:val="28"/>
          <w:lang w:val="en-US"/>
        </w:rPr>
        <w:t>», «</w:t>
      </w:r>
      <w:r>
        <w:rPr>
          <w:rFonts w:hint="default" w:ascii="Times New Roman" w:hAnsi="Times New Roman" w:eastAsia="Times New Roman" w:cs="Times New Roman"/>
          <w:sz w:val="28"/>
          <w:szCs w:val="28"/>
          <w:lang w:val="kk-KZ"/>
        </w:rPr>
        <w:t>Үздік</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оқырман</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 xml:space="preserve">тақырыбында, ұлттық дәстүрлерді дарыту бойынша </w:t>
      </w: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Тіл тұғыры-ұлт тұғыры</w:t>
      </w:r>
      <w:r>
        <w:rPr>
          <w:rFonts w:hint="default" w:ascii="Times New Roman" w:hAnsi="Times New Roman" w:eastAsia="Times New Roman" w:cs="Times New Roman"/>
          <w:sz w:val="28"/>
          <w:szCs w:val="28"/>
          <w:lang w:val="en-US"/>
        </w:rPr>
        <w:t>», «</w:t>
      </w:r>
      <w:r>
        <w:rPr>
          <w:rFonts w:hint="default" w:ascii="Times New Roman" w:hAnsi="Times New Roman" w:eastAsia="Times New Roman" w:cs="Times New Roman"/>
          <w:sz w:val="28"/>
          <w:szCs w:val="28"/>
          <w:lang w:val="kk-KZ"/>
        </w:rPr>
        <w:t>Отанымыздың жүрегі – Тәуелсіздік</w:t>
      </w:r>
      <w:r>
        <w:rPr>
          <w:rFonts w:hint="default" w:ascii="Times New Roman" w:hAnsi="Times New Roman" w:eastAsia="Times New Roman" w:cs="Times New Roman"/>
          <w:sz w:val="28"/>
          <w:szCs w:val="28"/>
          <w:lang w:val="en-US"/>
        </w:rPr>
        <w:t>», «</w:t>
      </w:r>
      <w:r>
        <w:rPr>
          <w:rFonts w:hint="default" w:ascii="Times New Roman" w:hAnsi="Times New Roman" w:eastAsia="Times New Roman" w:cs="Times New Roman"/>
          <w:sz w:val="28"/>
          <w:szCs w:val="28"/>
          <w:lang w:val="kk-KZ"/>
        </w:rPr>
        <w:t>Жақсылық жасап жарысайық</w:t>
      </w:r>
      <w:r>
        <w:rPr>
          <w:rFonts w:hint="default" w:ascii="Times New Roman" w:hAnsi="Times New Roman" w:eastAsia="Times New Roman" w:cs="Times New Roman"/>
          <w:sz w:val="28"/>
          <w:szCs w:val="28"/>
          <w:lang w:val="en-US"/>
        </w:rPr>
        <w:t>», «</w:t>
      </w:r>
      <w:r>
        <w:rPr>
          <w:rFonts w:hint="default" w:ascii="Times New Roman" w:hAnsi="Times New Roman" w:eastAsia="Times New Roman" w:cs="Times New Roman"/>
          <w:sz w:val="28"/>
          <w:szCs w:val="28"/>
          <w:lang w:val="kk-KZ"/>
        </w:rPr>
        <w:t>ДОС БОЛАЙЫҚ</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т.с. атқарған жұмыстары жарияланып отырды.</w:t>
      </w:r>
    </w:p>
    <w:p w14:paraId="08570CFB">
      <w:pPr>
        <w:tabs>
          <w:tab w:val="left" w:pos="1103"/>
        </w:tabs>
        <w:spacing w:beforeLines="0" w:afterLines="0"/>
        <w:ind w:left="660" w:leftChars="300" w:right="719" w:rightChars="327" w:firstLine="218" w:firstLineChars="78"/>
        <w:jc w:val="both"/>
        <w:rPr>
          <w:rFonts w:hint="default" w:ascii="Times New Roman" w:hAnsi="Times New Roman" w:eastAsia="Times New Roman" w:cs="Times New Roman"/>
          <w:b/>
          <w:sz w:val="28"/>
          <w:szCs w:val="28"/>
          <w:lang w:val="kk-KZ"/>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b/>
          <w:sz w:val="28"/>
          <w:szCs w:val="28"/>
          <w:lang w:val="kk-KZ"/>
        </w:rPr>
        <w:t>ҚР</w:t>
      </w:r>
      <w:r>
        <w:rPr>
          <w:rFonts w:hint="default" w:ascii="Times New Roman" w:hAnsi="Times New Roman" w:eastAsia="Times New Roman" w:cs="Times New Roman"/>
          <w:b/>
          <w:spacing w:val="-11"/>
          <w:sz w:val="28"/>
          <w:szCs w:val="28"/>
          <w:lang w:val="kk-KZ"/>
        </w:rPr>
        <w:t xml:space="preserve"> </w:t>
      </w:r>
      <w:r>
        <w:rPr>
          <w:rFonts w:hint="default" w:ascii="Times New Roman" w:hAnsi="Times New Roman" w:eastAsia="Times New Roman" w:cs="Times New Roman"/>
          <w:b/>
          <w:sz w:val="28"/>
          <w:szCs w:val="28"/>
          <w:lang w:val="kk-KZ"/>
        </w:rPr>
        <w:t>Мемлекеттік</w:t>
      </w:r>
      <w:r>
        <w:rPr>
          <w:rFonts w:hint="default" w:ascii="Times New Roman" w:hAnsi="Times New Roman" w:eastAsia="Times New Roman" w:cs="Times New Roman"/>
          <w:b/>
          <w:spacing w:val="-6"/>
          <w:sz w:val="28"/>
          <w:szCs w:val="28"/>
          <w:lang w:val="kk-KZ"/>
        </w:rPr>
        <w:t xml:space="preserve"> </w:t>
      </w:r>
      <w:r>
        <w:rPr>
          <w:rFonts w:hint="default" w:ascii="Times New Roman" w:hAnsi="Times New Roman" w:eastAsia="Times New Roman" w:cs="Times New Roman"/>
          <w:b/>
          <w:sz w:val="28"/>
          <w:szCs w:val="28"/>
          <w:lang w:val="kk-KZ"/>
        </w:rPr>
        <w:t>рәміздерін</w:t>
      </w:r>
      <w:r>
        <w:rPr>
          <w:rFonts w:hint="default" w:ascii="Times New Roman" w:hAnsi="Times New Roman" w:eastAsia="Times New Roman" w:cs="Times New Roman"/>
          <w:b/>
          <w:spacing w:val="-7"/>
          <w:sz w:val="28"/>
          <w:szCs w:val="28"/>
          <w:lang w:val="kk-KZ"/>
        </w:rPr>
        <w:t xml:space="preserve"> </w:t>
      </w:r>
      <w:r>
        <w:rPr>
          <w:rFonts w:hint="default" w:ascii="Times New Roman" w:hAnsi="Times New Roman" w:eastAsia="Times New Roman" w:cs="Times New Roman"/>
          <w:b/>
          <w:sz w:val="28"/>
          <w:szCs w:val="28"/>
          <w:lang w:val="kk-KZ"/>
        </w:rPr>
        <w:t>насихаттау</w:t>
      </w:r>
    </w:p>
    <w:p w14:paraId="768E4F06">
      <w:pPr>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kk-KZ"/>
        </w:rPr>
        <w:t>Тұрақты негізде Қазақстан Республикасының Мемлекеттік рәміздеріне құрметпен қарауға</w:t>
      </w:r>
      <w:r>
        <w:rPr>
          <w:rFonts w:hint="default" w:ascii="Times New Roman" w:hAnsi="Times New Roman" w:eastAsia="Times New Roman" w:cs="Times New Roman"/>
          <w:spacing w:val="-57"/>
          <w:sz w:val="28"/>
          <w:szCs w:val="28"/>
          <w:lang w:val="kk-KZ"/>
        </w:rPr>
        <w:t xml:space="preserve"> </w:t>
      </w:r>
      <w:r>
        <w:rPr>
          <w:rFonts w:hint="default" w:ascii="Times New Roman" w:hAnsi="Times New Roman" w:eastAsia="Times New Roman" w:cs="Times New Roman"/>
          <w:sz w:val="28"/>
          <w:szCs w:val="28"/>
          <w:lang w:val="kk-KZ"/>
        </w:rPr>
        <w:t>тәрбиелеу арқылы ҚР Мемлекеттік рәміздерін насихаттауға көп көңіл бөлінеді (ай сайынғы</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мектеп қатарларында және дәстүрлі мерекелерде ҚР Мемлекеттік Әнұраны орындалды.</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Оқушылар осы тақырып бойынша тақырыптық әңгімелер мен викториналарға қатысады).</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Мектеп</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патриоттық</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тәрбиеге,</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сана</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мен</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азаматтық</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белсенділікті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қалыптастыруға</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ықпал</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ететін тақырыптық топтамалардан өтеді. Сынып сағаттарында ел тәуелсіздігінің қалыптасу</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тарихы,</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елдің</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белгілі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азаматтары,</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мемлекеттің</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тарихи</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қайраткерлері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туралы</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ақпарат</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беріледі.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Сондай-ақ,</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қазақ</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тілі,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тарих,</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музыка</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сабақтарында</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мемлекеттік</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рәміздерді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зерделеуге</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ерекше</w:t>
      </w:r>
      <w:r>
        <w:rPr>
          <w:rFonts w:hint="default" w:ascii="Times New Roman" w:hAnsi="Times New Roman" w:eastAsia="Times New Roman" w:cs="Times New Roman"/>
          <w:spacing w:val="2"/>
          <w:sz w:val="28"/>
          <w:szCs w:val="28"/>
          <w:lang w:val="kk-KZ"/>
        </w:rPr>
        <w:t xml:space="preserve"> </w:t>
      </w:r>
      <w:r>
        <w:rPr>
          <w:rFonts w:hint="default" w:ascii="Times New Roman" w:hAnsi="Times New Roman" w:eastAsia="Times New Roman" w:cs="Times New Roman"/>
          <w:sz w:val="28"/>
          <w:szCs w:val="28"/>
          <w:lang w:val="kk-KZ"/>
        </w:rPr>
        <w:t>көңіл</w:t>
      </w:r>
      <w:r>
        <w:rPr>
          <w:rFonts w:hint="default" w:ascii="Times New Roman" w:hAnsi="Times New Roman" w:eastAsia="Times New Roman" w:cs="Times New Roman"/>
          <w:spacing w:val="2"/>
          <w:sz w:val="28"/>
          <w:szCs w:val="28"/>
          <w:lang w:val="kk-KZ"/>
        </w:rPr>
        <w:t xml:space="preserve"> </w:t>
      </w:r>
      <w:r>
        <w:rPr>
          <w:rFonts w:hint="default" w:ascii="Times New Roman" w:hAnsi="Times New Roman" w:eastAsia="Times New Roman" w:cs="Times New Roman"/>
          <w:sz w:val="28"/>
          <w:szCs w:val="28"/>
          <w:lang w:val="kk-KZ"/>
        </w:rPr>
        <w:t>бөлінеді.</w:t>
      </w:r>
    </w:p>
    <w:p w14:paraId="0605AC99">
      <w:pPr>
        <w:spacing w:beforeLines="0" w:afterLines="0"/>
        <w:ind w:left="660" w:leftChars="300" w:right="719" w:rightChars="327" w:firstLine="219" w:firstLineChars="78"/>
        <w:jc w:val="both"/>
        <w:rPr>
          <w:rFonts w:hint="default" w:ascii="Times New Roman" w:hAnsi="Times New Roman" w:eastAsia="Times New Roman" w:cs="Times New Roman"/>
          <w:b/>
          <w:sz w:val="28"/>
          <w:szCs w:val="28"/>
          <w:lang w:val="kk-KZ"/>
        </w:rPr>
      </w:pPr>
      <w:r>
        <w:rPr>
          <w:rFonts w:hint="default" w:ascii="Times New Roman" w:hAnsi="Times New Roman" w:eastAsia="Times New Roman" w:cs="Times New Roman"/>
          <w:b/>
          <w:sz w:val="28"/>
          <w:szCs w:val="28"/>
          <w:lang w:val="kk-KZ"/>
        </w:rPr>
        <w:t>Жасөспірімдер</w:t>
      </w:r>
      <w:r>
        <w:rPr>
          <w:rFonts w:hint="default" w:ascii="Times New Roman" w:hAnsi="Times New Roman" w:eastAsia="Times New Roman" w:cs="Times New Roman"/>
          <w:b/>
          <w:spacing w:val="-7"/>
          <w:sz w:val="28"/>
          <w:szCs w:val="28"/>
          <w:lang w:val="kk-KZ"/>
        </w:rPr>
        <w:t xml:space="preserve"> </w:t>
      </w:r>
      <w:r>
        <w:rPr>
          <w:rFonts w:hint="default" w:ascii="Times New Roman" w:hAnsi="Times New Roman" w:eastAsia="Times New Roman" w:cs="Times New Roman"/>
          <w:b/>
          <w:sz w:val="28"/>
          <w:szCs w:val="28"/>
          <w:lang w:val="kk-KZ"/>
        </w:rPr>
        <w:t>арасында</w:t>
      </w:r>
      <w:r>
        <w:rPr>
          <w:rFonts w:hint="default" w:ascii="Times New Roman" w:hAnsi="Times New Roman" w:eastAsia="Times New Roman" w:cs="Times New Roman"/>
          <w:b/>
          <w:spacing w:val="-6"/>
          <w:sz w:val="28"/>
          <w:szCs w:val="28"/>
          <w:lang w:val="kk-KZ"/>
        </w:rPr>
        <w:t xml:space="preserve"> </w:t>
      </w:r>
      <w:r>
        <w:rPr>
          <w:rFonts w:hint="default" w:ascii="Times New Roman" w:hAnsi="Times New Roman" w:eastAsia="Times New Roman" w:cs="Times New Roman"/>
          <w:b/>
          <w:sz w:val="28"/>
          <w:szCs w:val="28"/>
          <w:lang w:val="kk-KZ"/>
        </w:rPr>
        <w:t>құқық</w:t>
      </w:r>
      <w:r>
        <w:rPr>
          <w:rFonts w:hint="default" w:ascii="Times New Roman" w:hAnsi="Times New Roman" w:eastAsia="Times New Roman" w:cs="Times New Roman"/>
          <w:b/>
          <w:spacing w:val="-7"/>
          <w:sz w:val="28"/>
          <w:szCs w:val="28"/>
          <w:lang w:val="kk-KZ"/>
        </w:rPr>
        <w:t xml:space="preserve"> </w:t>
      </w:r>
      <w:r>
        <w:rPr>
          <w:rFonts w:hint="default" w:ascii="Times New Roman" w:hAnsi="Times New Roman" w:eastAsia="Times New Roman" w:cs="Times New Roman"/>
          <w:b/>
          <w:sz w:val="28"/>
          <w:szCs w:val="28"/>
          <w:lang w:val="kk-KZ"/>
        </w:rPr>
        <w:t>бұзушылықтың</w:t>
      </w:r>
      <w:r>
        <w:rPr>
          <w:rFonts w:hint="default" w:ascii="Times New Roman" w:hAnsi="Times New Roman" w:eastAsia="Times New Roman" w:cs="Times New Roman"/>
          <w:b/>
          <w:spacing w:val="-6"/>
          <w:sz w:val="28"/>
          <w:szCs w:val="28"/>
          <w:lang w:val="kk-KZ"/>
        </w:rPr>
        <w:t xml:space="preserve"> </w:t>
      </w:r>
      <w:r>
        <w:rPr>
          <w:rFonts w:hint="default" w:ascii="Times New Roman" w:hAnsi="Times New Roman" w:eastAsia="Times New Roman" w:cs="Times New Roman"/>
          <w:b/>
          <w:sz w:val="28"/>
          <w:szCs w:val="28"/>
          <w:lang w:val="kk-KZ"/>
        </w:rPr>
        <w:t>алдын</w:t>
      </w:r>
      <w:r>
        <w:rPr>
          <w:rFonts w:hint="default" w:ascii="Times New Roman" w:hAnsi="Times New Roman" w:eastAsia="Times New Roman" w:cs="Times New Roman"/>
          <w:b/>
          <w:spacing w:val="-6"/>
          <w:sz w:val="28"/>
          <w:szCs w:val="28"/>
          <w:lang w:val="kk-KZ"/>
        </w:rPr>
        <w:t xml:space="preserve"> </w:t>
      </w:r>
      <w:r>
        <w:rPr>
          <w:rFonts w:hint="default" w:ascii="Times New Roman" w:hAnsi="Times New Roman" w:eastAsia="Times New Roman" w:cs="Times New Roman"/>
          <w:b/>
          <w:sz w:val="28"/>
          <w:szCs w:val="28"/>
          <w:lang w:val="kk-KZ"/>
        </w:rPr>
        <w:t>алу</w:t>
      </w:r>
      <w:r>
        <w:rPr>
          <w:rFonts w:hint="default" w:ascii="Times New Roman" w:hAnsi="Times New Roman" w:eastAsia="Times New Roman" w:cs="Times New Roman"/>
          <w:b/>
          <w:spacing w:val="-8"/>
          <w:sz w:val="28"/>
          <w:szCs w:val="28"/>
          <w:lang w:val="kk-KZ"/>
        </w:rPr>
        <w:t xml:space="preserve"> </w:t>
      </w:r>
      <w:r>
        <w:rPr>
          <w:rFonts w:hint="default" w:ascii="Times New Roman" w:hAnsi="Times New Roman" w:eastAsia="Times New Roman" w:cs="Times New Roman"/>
          <w:b/>
          <w:sz w:val="28"/>
          <w:szCs w:val="28"/>
          <w:lang w:val="kk-KZ"/>
        </w:rPr>
        <w:t>бойынша</w:t>
      </w:r>
      <w:r>
        <w:rPr>
          <w:rFonts w:hint="default" w:ascii="Times New Roman" w:hAnsi="Times New Roman" w:eastAsia="Times New Roman" w:cs="Times New Roman"/>
          <w:b/>
          <w:spacing w:val="-4"/>
          <w:sz w:val="28"/>
          <w:szCs w:val="28"/>
          <w:lang w:val="kk-KZ"/>
        </w:rPr>
        <w:t xml:space="preserve"> </w:t>
      </w:r>
      <w:r>
        <w:rPr>
          <w:rFonts w:hint="default" w:ascii="Times New Roman" w:hAnsi="Times New Roman" w:eastAsia="Times New Roman" w:cs="Times New Roman"/>
          <w:b/>
          <w:sz w:val="28"/>
          <w:szCs w:val="28"/>
          <w:lang w:val="kk-KZ"/>
        </w:rPr>
        <w:t>жұмыс.</w:t>
      </w:r>
    </w:p>
    <w:p w14:paraId="583F75B5">
      <w:pPr>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kk-KZ"/>
        </w:rPr>
        <w:t>Жыл бойы біздің мектеп оқушылары арасында құқық бұзушылықтың алдын алу бойынша</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мақсатты жұмыс жүргізілді. Бұл жұмыстың мақсаты-білім алушыларда қоғамдағы адамның</w:t>
      </w:r>
      <w:r>
        <w:rPr>
          <w:rFonts w:hint="default" w:ascii="Times New Roman" w:hAnsi="Times New Roman" w:eastAsia="Times New Roman" w:cs="Times New Roman"/>
          <w:spacing w:val="-57"/>
          <w:sz w:val="28"/>
          <w:szCs w:val="28"/>
          <w:lang w:val="kk-KZ"/>
        </w:rPr>
        <w:t xml:space="preserve"> </w:t>
      </w:r>
      <w:r>
        <w:rPr>
          <w:rFonts w:hint="default" w:ascii="Times New Roman" w:hAnsi="Times New Roman" w:eastAsia="Times New Roman" w:cs="Times New Roman"/>
          <w:sz w:val="28"/>
          <w:szCs w:val="28"/>
          <w:lang w:val="kk-KZ"/>
        </w:rPr>
        <w:t>мінез-құлқын реттеуші ретіндегі құқық, құқықтық нормалар және мінез-құлық пен ол үшін</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жауапкершілікті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өз</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бетінше</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таңдауды</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талап</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ететін</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тұлға</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мен</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мемлекет</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арасындағы</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қатынастар</w:t>
      </w:r>
      <w:r>
        <w:rPr>
          <w:rFonts w:hint="default" w:ascii="Times New Roman" w:hAnsi="Times New Roman" w:eastAsia="Times New Roman" w:cs="Times New Roman"/>
          <w:spacing w:val="2"/>
          <w:sz w:val="28"/>
          <w:szCs w:val="28"/>
          <w:lang w:val="kk-KZ"/>
        </w:rPr>
        <w:t xml:space="preserve"> </w:t>
      </w:r>
      <w:r>
        <w:rPr>
          <w:rFonts w:hint="default" w:ascii="Times New Roman" w:hAnsi="Times New Roman" w:eastAsia="Times New Roman" w:cs="Times New Roman"/>
          <w:sz w:val="28"/>
          <w:szCs w:val="28"/>
          <w:lang w:val="kk-KZ"/>
        </w:rPr>
        <w:t>туралы</w:t>
      </w:r>
      <w:r>
        <w:rPr>
          <w:rFonts w:hint="default" w:ascii="Times New Roman" w:hAnsi="Times New Roman" w:eastAsia="Times New Roman" w:cs="Times New Roman"/>
          <w:spacing w:val="5"/>
          <w:sz w:val="28"/>
          <w:szCs w:val="28"/>
          <w:lang w:val="kk-KZ"/>
        </w:rPr>
        <w:t xml:space="preserve"> </w:t>
      </w:r>
      <w:r>
        <w:rPr>
          <w:rFonts w:hint="default" w:ascii="Times New Roman" w:hAnsi="Times New Roman" w:eastAsia="Times New Roman" w:cs="Times New Roman"/>
          <w:sz w:val="28"/>
          <w:szCs w:val="28"/>
          <w:lang w:val="kk-KZ"/>
        </w:rPr>
        <w:t>тиісті</w:t>
      </w:r>
      <w:r>
        <w:rPr>
          <w:rFonts w:hint="default" w:ascii="Times New Roman" w:hAnsi="Times New Roman" w:eastAsia="Times New Roman" w:cs="Times New Roman"/>
          <w:spacing w:val="-3"/>
          <w:sz w:val="28"/>
          <w:szCs w:val="28"/>
          <w:lang w:val="kk-KZ"/>
        </w:rPr>
        <w:t xml:space="preserve"> </w:t>
      </w:r>
      <w:r>
        <w:rPr>
          <w:rFonts w:hint="default" w:ascii="Times New Roman" w:hAnsi="Times New Roman" w:eastAsia="Times New Roman" w:cs="Times New Roman"/>
          <w:sz w:val="28"/>
          <w:szCs w:val="28"/>
          <w:lang w:val="kk-KZ"/>
        </w:rPr>
        <w:t>білімді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қалыптастыру.</w:t>
      </w:r>
    </w:p>
    <w:p w14:paraId="183CF9C2">
      <w:pPr>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kk-KZ"/>
        </w:rPr>
        <w:t>Мектепте</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1-11сынып</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аралығында</w:t>
      </w:r>
      <w:r>
        <w:rPr>
          <w:rFonts w:hint="default" w:ascii="Times New Roman" w:hAnsi="Times New Roman" w:eastAsia="Times New Roman" w:cs="Times New Roman"/>
          <w:spacing w:val="1"/>
          <w:sz w:val="28"/>
          <w:szCs w:val="28"/>
          <w:lang w:val="kk-KZ"/>
        </w:rPr>
        <w:t xml:space="preserve"> 11</w:t>
      </w:r>
      <w:r>
        <w:rPr>
          <w:rFonts w:hint="default" w:ascii="Times New Roman" w:hAnsi="Times New Roman" w:eastAsia="Times New Roman" w:cs="Times New Roman"/>
          <w:sz w:val="28"/>
          <w:szCs w:val="28"/>
          <w:lang w:val="kk-KZ"/>
        </w:rPr>
        <w:t>4</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оқушы</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оқиды.</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Қызығушылық</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бойынша</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пәндік</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үйірмелер мен үйірмелер, спорт секциялары (волейбол, баскетбол ) жұмыс істейді,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балалар</w:t>
      </w:r>
      <w:r>
        <w:rPr>
          <w:rFonts w:hint="default" w:ascii="Times New Roman" w:hAnsi="Times New Roman" w:eastAsia="Times New Roman" w:cs="Times New Roman"/>
          <w:spacing w:val="6"/>
          <w:sz w:val="28"/>
          <w:szCs w:val="28"/>
          <w:lang w:val="kk-KZ"/>
        </w:rPr>
        <w:t xml:space="preserve"> </w:t>
      </w:r>
      <w:r>
        <w:rPr>
          <w:rFonts w:hint="default" w:ascii="Times New Roman" w:hAnsi="Times New Roman" w:eastAsia="Times New Roman" w:cs="Times New Roman"/>
          <w:sz w:val="28"/>
          <w:szCs w:val="28"/>
          <w:lang w:val="kk-KZ"/>
        </w:rPr>
        <w:t>Адал</w:t>
      </w:r>
      <w:r>
        <w:rPr>
          <w:rFonts w:hint="default" w:ascii="Times New Roman" w:hAnsi="Times New Roman" w:eastAsia="Times New Roman" w:cs="Times New Roman"/>
          <w:spacing w:val="2"/>
          <w:sz w:val="28"/>
          <w:szCs w:val="28"/>
          <w:lang w:val="kk-KZ"/>
        </w:rPr>
        <w:t xml:space="preserve"> </w:t>
      </w:r>
      <w:r>
        <w:rPr>
          <w:rFonts w:hint="default" w:ascii="Times New Roman" w:hAnsi="Times New Roman" w:eastAsia="Times New Roman" w:cs="Times New Roman"/>
          <w:sz w:val="28"/>
          <w:szCs w:val="28"/>
          <w:lang w:val="kk-KZ"/>
        </w:rPr>
        <w:t>ұрпақ үйірмелерге</w:t>
      </w:r>
      <w:r>
        <w:rPr>
          <w:rFonts w:hint="default" w:ascii="Times New Roman" w:hAnsi="Times New Roman" w:eastAsia="Times New Roman" w:cs="Times New Roman"/>
          <w:spacing w:val="2"/>
          <w:sz w:val="28"/>
          <w:szCs w:val="28"/>
          <w:lang w:val="kk-KZ"/>
        </w:rPr>
        <w:t xml:space="preserve"> </w:t>
      </w:r>
      <w:r>
        <w:rPr>
          <w:rFonts w:hint="default" w:ascii="Times New Roman" w:hAnsi="Times New Roman" w:eastAsia="Times New Roman" w:cs="Times New Roman"/>
          <w:sz w:val="28"/>
          <w:szCs w:val="28"/>
          <w:lang w:val="kk-KZ"/>
        </w:rPr>
        <w:t>қатысады.</w:t>
      </w:r>
    </w:p>
    <w:p w14:paraId="5F753AEB">
      <w:pPr>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kk-KZ"/>
        </w:rPr>
        <w:t>Кәмелетке</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толмағандар</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арасындағы</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құқық</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бұзушылықтың</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алдын</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алу</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бойынша</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жұмыс</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біздің мектепте жоспарлы түрде жүргізіледі: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сынып жетекшісі оқушылармен</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әңгімелесу</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және сынып сағаттары, сыныптан тыс іс-шаралар өткізеді. Мектепте мектеп директорының,</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директордың тәрбие ісі жөніндегі орынбасарының, ата- аналар комитетінің өкілдерінің,</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 xml:space="preserve">сынып жетекшілерінің, мектеп психологы мен әлеуметтік педагогтың құрамында </w:t>
      </w: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алдын</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алу кеңесі</w:t>
      </w: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pacing w:val="1"/>
          <w:sz w:val="28"/>
          <w:szCs w:val="28"/>
          <w:lang w:val="en-US"/>
        </w:rPr>
        <w:t xml:space="preserve"> </w:t>
      </w:r>
      <w:r>
        <w:rPr>
          <w:rFonts w:hint="default" w:ascii="Times New Roman" w:hAnsi="Times New Roman" w:eastAsia="Times New Roman" w:cs="Times New Roman"/>
          <w:sz w:val="28"/>
          <w:szCs w:val="28"/>
          <w:lang w:val="kk-KZ"/>
        </w:rPr>
        <w:t>жұмыс</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істейді.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Сынып</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жетекшісі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бұл</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мәселе</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бойынша</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мектеп</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психологымен</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тығыз</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жұмыс</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істейді. Жасөспірімнің</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мінез-құлқы</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айына</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1</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рет</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мектеп</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профилактикалық</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Кеңесінде</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қарастырылады.</w:t>
      </w:r>
    </w:p>
    <w:p w14:paraId="534E798F">
      <w:pPr>
        <w:spacing w:beforeLines="0" w:afterLines="0"/>
        <w:ind w:left="660" w:leftChars="300" w:right="719" w:rightChars="327" w:firstLine="219"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b/>
          <w:bCs/>
          <w:sz w:val="28"/>
          <w:szCs w:val="28"/>
          <w:lang w:val="en-US"/>
        </w:rPr>
        <w:t>«</w:t>
      </w:r>
      <w:r>
        <w:rPr>
          <w:rFonts w:hint="default" w:ascii="Times New Roman" w:hAnsi="Times New Roman" w:eastAsia="Times New Roman" w:cs="Times New Roman"/>
          <w:b/>
          <w:bCs/>
          <w:sz w:val="28"/>
          <w:szCs w:val="28"/>
          <w:lang w:val="kk-KZ"/>
        </w:rPr>
        <w:t>Бала құқығы-адам құқығы</w:t>
      </w:r>
      <w:r>
        <w:rPr>
          <w:rFonts w:hint="default" w:ascii="Times New Roman" w:hAnsi="Times New Roman" w:eastAsia="Times New Roman" w:cs="Times New Roman"/>
          <w:b/>
          <w:bCs/>
          <w:sz w:val="28"/>
          <w:szCs w:val="28"/>
          <w:lang w:val="en-US"/>
        </w:rPr>
        <w:t>»</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атты онкүндікті ұйымдастыру бойынша іс-шаралар жоспары құрылып, жоспарға сәйкес жұмыстар өткізілді.</w:t>
      </w:r>
    </w:p>
    <w:p w14:paraId="36E79A61">
      <w:pPr>
        <w:spacing w:beforeLines="0" w:afterLines="0"/>
        <w:ind w:left="660" w:leftChars="300" w:right="719" w:rightChars="327" w:firstLine="219"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b/>
          <w:sz w:val="28"/>
          <w:szCs w:val="28"/>
          <w:lang w:val="en-US"/>
        </w:rPr>
        <w:t xml:space="preserve">   </w:t>
      </w:r>
      <w:r>
        <w:rPr>
          <w:rFonts w:hint="default" w:ascii="Times New Roman" w:hAnsi="Times New Roman" w:eastAsia="Times New Roman" w:cs="Times New Roman"/>
          <w:sz w:val="28"/>
          <w:szCs w:val="28"/>
          <w:lang w:val="kk-KZ"/>
        </w:rPr>
        <w:t>Онкүндіктің мақсаты – оқушылардың құқықтық мәдениетін, биыл Қазақстан Біріккен Ұлттар Ұйымының Бала құқықтары туралы Конвенциясын ратификациялаудың 30 жылдығын атап өтуде. Бас Ассамблеясының 1989 жылғы 20 қарашада қабылданған Бала құқықтары туралы БҰҰ Конвенциясының негізгі ережелері туралы білім деңгейін арттыру, балалардың заң талаптарын бұзбай, өзіне жүктелген міндеттерді орындай білуге үйрету. Жан-жақты қалыптасып дамыған, қоғамдық белсенділігі артқан, әлеуметтік-толық қамтылған адамгершілігі мол тұлғаның қалыптасуы.</w:t>
      </w:r>
    </w:p>
    <w:p w14:paraId="7D77E416">
      <w:pPr>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Бүгінгі күнгі қоғамның алдында тұрған басты міндеттердің бірі - балалар мен жасөспірімдер арасындағы құқық бұзушылықтың алдын-алу, кәмелетке толмағандар арасындағы қылмыстың өсуіне жол бермеу.</w:t>
      </w:r>
    </w:p>
    <w:p w14:paraId="398314FD">
      <w:pPr>
        <w:spacing w:beforeLines="0" w:afterLines="0"/>
        <w:ind w:left="660" w:leftChars="300" w:right="719" w:rightChars="327" w:firstLine="219"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b/>
          <w:sz w:val="28"/>
          <w:szCs w:val="28"/>
          <w:lang w:val="en-US"/>
        </w:rPr>
        <w:t xml:space="preserve">  </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Бүгінгі күнгі қоғамның алдында тұрған басты міндеттердің бірі - балалар мен жасөспірімдер арасындағы құқық бұзушылықтың алдын-алу, кәмелетке толмағандар арасындағы қылмыстың өсуіне жол бермеу.</w:t>
      </w:r>
    </w:p>
    <w:p w14:paraId="196C3F1F">
      <w:pPr>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kk-KZ"/>
        </w:rPr>
        <w:t xml:space="preserve">Оқушылармен профилактикалық жұмыстар жүргізу барысында отбасылардың әлеуметтік  жағдайы қарастырылады. </w:t>
      </w:r>
    </w:p>
    <w:tbl>
      <w:tblPr>
        <w:tblStyle w:val="6"/>
        <w:tblW w:w="0" w:type="auto"/>
        <w:tblInd w:w="7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80"/>
        <w:gridCol w:w="2132"/>
        <w:gridCol w:w="2293"/>
        <w:gridCol w:w="2232"/>
      </w:tblGrid>
      <w:tr w14:paraId="73EAA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trPr>
        <w:tc>
          <w:tcPr>
            <w:tcW w:w="288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03CE8C7A">
            <w:pPr>
              <w:spacing w:beforeLines="0" w:afterLines="0"/>
              <w:ind w:left="660" w:leftChars="300" w:right="719" w:rightChars="327" w:firstLine="219" w:firstLineChars="78"/>
              <w:jc w:val="both"/>
              <w:rPr>
                <w:rFonts w:hint="default" w:ascii="Times New Roman" w:hAnsi="Times New Roman" w:eastAsia="Calibri" w:cs="Times New Roman"/>
                <w:sz w:val="28"/>
                <w:szCs w:val="28"/>
                <w:lang w:val="en-US"/>
              </w:rPr>
            </w:pPr>
            <w:r>
              <w:rPr>
                <w:rFonts w:hint="default" w:ascii="Times New Roman" w:hAnsi="Times New Roman" w:eastAsia="Times New Roman" w:cs="Times New Roman"/>
                <w:b/>
                <w:sz w:val="28"/>
                <w:szCs w:val="28"/>
                <w:lang w:val="kk-KZ"/>
              </w:rPr>
              <w:t>Оқу жылы</w:t>
            </w:r>
          </w:p>
        </w:tc>
        <w:tc>
          <w:tcPr>
            <w:tcW w:w="2132"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63B40B55">
            <w:pPr>
              <w:spacing w:beforeLines="0" w:afterLines="0"/>
              <w:ind w:right="154" w:rightChars="70"/>
              <w:jc w:val="both"/>
              <w:rPr>
                <w:rFonts w:hint="default" w:ascii="Times New Roman" w:hAnsi="Times New Roman" w:eastAsia="Calibri" w:cs="Times New Roman"/>
                <w:sz w:val="28"/>
                <w:szCs w:val="28"/>
                <w:lang w:val="ru-RU"/>
              </w:rPr>
            </w:pPr>
            <w:r>
              <w:rPr>
                <w:rFonts w:hint="default" w:ascii="Times New Roman" w:hAnsi="Times New Roman" w:eastAsia="Times New Roman" w:cs="Times New Roman"/>
                <w:b/>
                <w:sz w:val="28"/>
                <w:szCs w:val="28"/>
                <w:lang w:val="kk-KZ"/>
              </w:rPr>
              <w:t>Аудандық есеп</w:t>
            </w:r>
          </w:p>
        </w:tc>
        <w:tc>
          <w:tcPr>
            <w:tcW w:w="2293"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0ADF1755">
            <w:pPr>
              <w:spacing w:beforeLines="0" w:afterLines="0"/>
              <w:ind w:right="97" w:rightChars="44"/>
              <w:jc w:val="both"/>
              <w:rPr>
                <w:rFonts w:hint="default" w:ascii="Times New Roman" w:hAnsi="Times New Roman" w:eastAsia="Calibri" w:cs="Times New Roman"/>
                <w:sz w:val="28"/>
                <w:szCs w:val="28"/>
                <w:lang w:val="en-US"/>
              </w:rPr>
            </w:pPr>
            <w:r>
              <w:rPr>
                <w:rFonts w:hint="default" w:ascii="Times New Roman" w:hAnsi="Times New Roman" w:eastAsia="Times New Roman" w:cs="Times New Roman"/>
                <w:b/>
                <w:sz w:val="28"/>
                <w:szCs w:val="28"/>
                <w:lang w:val="kk-KZ"/>
              </w:rPr>
              <w:t>Мектепішілік есеп</w:t>
            </w:r>
          </w:p>
        </w:tc>
        <w:tc>
          <w:tcPr>
            <w:tcW w:w="2232"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1F483EC3">
            <w:pPr>
              <w:tabs>
                <w:tab w:val="left" w:pos="440"/>
              </w:tabs>
              <w:spacing w:beforeLines="0" w:afterLines="0"/>
              <w:ind w:right="-33" w:rightChars="-15"/>
              <w:jc w:val="both"/>
              <w:rPr>
                <w:rFonts w:hint="default" w:ascii="Times New Roman" w:hAnsi="Times New Roman" w:eastAsia="Calibri" w:cs="Times New Roman"/>
                <w:sz w:val="28"/>
                <w:szCs w:val="28"/>
                <w:lang w:val="en-US"/>
              </w:rPr>
            </w:pPr>
            <w:r>
              <w:rPr>
                <w:rFonts w:hint="default" w:ascii="Times New Roman" w:hAnsi="Times New Roman" w:eastAsia="Times New Roman" w:cs="Times New Roman"/>
                <w:b/>
                <w:sz w:val="28"/>
                <w:szCs w:val="28"/>
                <w:lang w:val="kk-KZ"/>
              </w:rPr>
              <w:t>Жалпы</w:t>
            </w:r>
          </w:p>
        </w:tc>
      </w:tr>
      <w:tr w14:paraId="3994E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288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531024CE">
            <w:pPr>
              <w:spacing w:beforeLines="0" w:afterLines="0"/>
              <w:ind w:right="719" w:rightChars="327"/>
              <w:jc w:val="both"/>
              <w:rPr>
                <w:rFonts w:hint="default" w:ascii="Times New Roman" w:hAnsi="Times New Roman" w:eastAsia="Calibri" w:cs="Times New Roman"/>
                <w:sz w:val="28"/>
                <w:szCs w:val="28"/>
                <w:lang w:val="en-US"/>
              </w:rPr>
            </w:pPr>
            <w:r>
              <w:rPr>
                <w:rFonts w:hint="default" w:ascii="Times New Roman" w:hAnsi="Times New Roman" w:eastAsia="Times New Roman" w:cs="Times New Roman"/>
                <w:sz w:val="28"/>
                <w:szCs w:val="28"/>
                <w:lang w:val="en-US"/>
              </w:rPr>
              <w:t xml:space="preserve">2024-2025 </w:t>
            </w:r>
            <w:r>
              <w:rPr>
                <w:rFonts w:hint="default" w:ascii="Times New Roman" w:hAnsi="Times New Roman" w:eastAsia="Times New Roman" w:cs="Times New Roman"/>
                <w:sz w:val="28"/>
                <w:szCs w:val="28"/>
                <w:lang w:val="kk-KZ"/>
              </w:rPr>
              <w:t>оқу жылы</w:t>
            </w:r>
          </w:p>
        </w:tc>
        <w:tc>
          <w:tcPr>
            <w:tcW w:w="2132"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2AB3B23F">
            <w:pPr>
              <w:spacing w:beforeLines="0" w:afterLines="0"/>
              <w:ind w:left="660" w:leftChars="300" w:right="719" w:rightChars="327" w:firstLine="218" w:firstLineChars="78"/>
              <w:jc w:val="both"/>
              <w:rPr>
                <w:rFonts w:hint="default" w:ascii="Times New Roman" w:hAnsi="Times New Roman" w:eastAsia="Calibri" w:cs="Times New Roman"/>
                <w:sz w:val="28"/>
                <w:szCs w:val="28"/>
                <w:lang w:val="en-US"/>
              </w:rPr>
            </w:pPr>
            <w:r>
              <w:rPr>
                <w:rFonts w:hint="default" w:ascii="Times New Roman" w:hAnsi="Times New Roman" w:eastAsia="Times New Roman" w:cs="Times New Roman"/>
                <w:sz w:val="28"/>
                <w:szCs w:val="28"/>
                <w:lang w:val="en-US"/>
              </w:rPr>
              <w:t>0</w:t>
            </w:r>
          </w:p>
        </w:tc>
        <w:tc>
          <w:tcPr>
            <w:tcW w:w="2293"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3EF67921">
            <w:pPr>
              <w:spacing w:beforeLines="0" w:afterLines="0"/>
              <w:ind w:left="660" w:leftChars="300" w:right="719" w:rightChars="327" w:firstLine="218" w:firstLineChars="78"/>
              <w:jc w:val="both"/>
              <w:rPr>
                <w:rFonts w:hint="default" w:ascii="Times New Roman" w:hAnsi="Times New Roman" w:eastAsia="Calibri" w:cs="Times New Roman"/>
                <w:sz w:val="28"/>
                <w:szCs w:val="28"/>
                <w:lang w:val="en-US"/>
              </w:rPr>
            </w:pPr>
            <w:r>
              <w:rPr>
                <w:rFonts w:hint="default" w:ascii="Times New Roman" w:hAnsi="Times New Roman" w:eastAsia="Times New Roman" w:cs="Times New Roman"/>
                <w:sz w:val="28"/>
                <w:szCs w:val="28"/>
                <w:lang w:val="en-US"/>
              </w:rPr>
              <w:t>0</w:t>
            </w:r>
          </w:p>
        </w:tc>
        <w:tc>
          <w:tcPr>
            <w:tcW w:w="2232"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173DBE02">
            <w:pPr>
              <w:spacing w:beforeLines="0" w:afterLines="0"/>
              <w:ind w:left="660" w:leftChars="300" w:right="719" w:rightChars="327" w:firstLine="218" w:firstLineChars="78"/>
              <w:jc w:val="both"/>
              <w:rPr>
                <w:rFonts w:hint="default" w:ascii="Times New Roman" w:hAnsi="Times New Roman" w:eastAsia="Calibri" w:cs="Times New Roman"/>
                <w:sz w:val="28"/>
                <w:szCs w:val="28"/>
                <w:lang w:val="en-US"/>
              </w:rPr>
            </w:pPr>
            <w:r>
              <w:rPr>
                <w:rFonts w:hint="default" w:ascii="Times New Roman" w:hAnsi="Times New Roman" w:eastAsia="Times New Roman" w:cs="Times New Roman"/>
                <w:sz w:val="28"/>
                <w:szCs w:val="28"/>
                <w:lang w:val="en-US"/>
              </w:rPr>
              <w:t>0</w:t>
            </w:r>
          </w:p>
        </w:tc>
      </w:tr>
    </w:tbl>
    <w:p w14:paraId="03FADC15">
      <w:pPr>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en-US"/>
        </w:rPr>
        <w:t>202</w:t>
      </w:r>
      <w:r>
        <w:rPr>
          <w:rFonts w:hint="default" w:ascii="Times New Roman" w:hAnsi="Times New Roman" w:eastAsia="Times New Roman" w:cs="Times New Roman"/>
          <w:sz w:val="28"/>
          <w:szCs w:val="28"/>
          <w:lang w:val="kk-KZ"/>
        </w:rPr>
        <w:t>4</w:t>
      </w:r>
      <w:r>
        <w:rPr>
          <w:rFonts w:hint="default" w:ascii="Times New Roman" w:hAnsi="Times New Roman" w:eastAsia="Times New Roman" w:cs="Times New Roman"/>
          <w:sz w:val="28"/>
          <w:szCs w:val="28"/>
          <w:lang w:val="en-US"/>
        </w:rPr>
        <w:t xml:space="preserve">-2025  </w:t>
      </w:r>
      <w:r>
        <w:rPr>
          <w:rFonts w:hint="default" w:ascii="Times New Roman" w:hAnsi="Times New Roman" w:eastAsia="Times New Roman" w:cs="Times New Roman"/>
          <w:sz w:val="28"/>
          <w:szCs w:val="28"/>
          <w:lang w:val="kk-KZ"/>
        </w:rPr>
        <w:t xml:space="preserve">жылдар аралығында аудандық немесе мектепішілік есеп бақылауына қойылған оқушылар жоқ. </w:t>
      </w:r>
    </w:p>
    <w:p w14:paraId="3E00BDCD">
      <w:pPr>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kk-KZ"/>
        </w:rPr>
        <w:t>Мектеп бойынша оқушылар арасында құқық бұзушылықтың алдын – алу мақсатында мектеп мұғалімдері, ата – аналар комитетінің мүшелерінің қатысуымен кезекшілік – рейд ұйымдастырылады. Кешкі кезекшілік – рейдтің мақсаты: оқушылардың тұрмыстық – отбасылық жағдайын бақылау, бала құқығының сақталуын қамтамасыз ету. Жайсыз отбасынан шыққан оқушылардың отбасыларына да тексеріс ұйымдастырылады.</w:t>
      </w:r>
    </w:p>
    <w:p w14:paraId="488594CD">
      <w:pPr>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kk-KZ"/>
        </w:rPr>
        <w:t>Әр</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сынып</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жетекшілер</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сыныбы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бойынша</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құқық</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бұзушылықтың</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алдын</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алу</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шаралары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және</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әлеуметтік</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категориялы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балаларды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анықтау</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бойынша</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талдау</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жасайды</w:t>
      </w:r>
      <w:r>
        <w:rPr>
          <w:rFonts w:hint="default" w:ascii="Times New Roman" w:hAnsi="Times New Roman" w:eastAsia="Times New Roman" w:cs="Times New Roman"/>
          <w:sz w:val="28"/>
          <w:szCs w:val="28"/>
          <w:lang w:val="en-US"/>
        </w:rPr>
        <w:t xml:space="preserve">. </w:t>
      </w:r>
    </w:p>
    <w:p w14:paraId="5088598A">
      <w:pPr>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kk-KZ"/>
        </w:rPr>
        <w:t xml:space="preserve">Мектепішілік бақылауда тұрған оқушылар жоқ, аз қамтылған отбасылардан шыққан оқушылар саны- 26, жайсыз отбасынан шыққан 2-оқушы, толық емес отбасынан – 7 оқушы. </w:t>
      </w:r>
    </w:p>
    <w:p w14:paraId="7E465C18">
      <w:pPr>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kk-KZ"/>
        </w:rPr>
        <w:t>Қорыта</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келе</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жасөспірімдер</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арасындағы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құқықбұзушылықтың</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алдын</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алу</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жұмысы</w:t>
      </w: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қылмыспен</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күресудің</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алдыңғы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қатардағы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бағыттарының</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бірі</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деп</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есептеледі</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Оның</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сапалы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орындалуы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алдын</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ала</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ескертілуі</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өскелең</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ұрпақтың</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денсаулығы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және</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адамгершілігі</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үшін</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елеулі</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жағдайдың</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жасалуы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Ал</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алдын</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алу</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жұмыстары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бойынша</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мектептің</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ерекше</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міндеті</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құықбұзушылықты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ертерек</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анықтау</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болып</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табылады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Сондықтан</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мектеп</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психологтары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сынып</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жетекшілер</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мектеп</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әкімшілігі</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бірлесе</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отырып</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сауалнама</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әртүрлі</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диагностикалық</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жұмыстар</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арқылы</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әр</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сыныпта</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Қауіп</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тобына кіретін оқушыларды анықтаудан бастайды.</w:t>
      </w:r>
    </w:p>
    <w:p w14:paraId="5604F2FA">
      <w:pPr>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kk-KZ"/>
        </w:rPr>
        <w:t>Сәтсіз отбасылардың көрсеткіші:</w:t>
      </w:r>
    </w:p>
    <w:tbl>
      <w:tblPr>
        <w:tblStyle w:val="6"/>
        <w:tblW w:w="0" w:type="auto"/>
        <w:tblInd w:w="75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96"/>
        <w:gridCol w:w="3028"/>
        <w:gridCol w:w="3082"/>
      </w:tblGrid>
      <w:tr w14:paraId="3EF73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2596"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582DB5BA">
            <w:pPr>
              <w:spacing w:beforeLines="0" w:afterLines="0"/>
              <w:ind w:right="719" w:rightChars="327"/>
              <w:jc w:val="both"/>
              <w:rPr>
                <w:rFonts w:hint="default" w:ascii="Times New Roman" w:hAnsi="Times New Roman" w:eastAsia="Calibri" w:cs="Times New Roman"/>
                <w:sz w:val="28"/>
                <w:szCs w:val="28"/>
                <w:lang w:val="en-US"/>
              </w:rPr>
            </w:pPr>
            <w:r>
              <w:rPr>
                <w:rFonts w:hint="default" w:ascii="Times New Roman" w:hAnsi="Times New Roman" w:eastAsia="Times New Roman" w:cs="Times New Roman"/>
                <w:b/>
                <w:sz w:val="28"/>
                <w:szCs w:val="28"/>
                <w:lang w:val="kk-KZ"/>
              </w:rPr>
              <w:t>Оқу жылдары</w:t>
            </w:r>
          </w:p>
        </w:tc>
        <w:tc>
          <w:tcPr>
            <w:tcW w:w="3028"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555EF7B6">
            <w:pPr>
              <w:tabs>
                <w:tab w:val="left" w:pos="2051"/>
              </w:tabs>
              <w:spacing w:beforeLines="0" w:afterLines="0"/>
              <w:ind w:right="719" w:rightChars="327"/>
              <w:jc w:val="both"/>
              <w:rPr>
                <w:rFonts w:hint="default" w:ascii="Times New Roman" w:hAnsi="Times New Roman" w:eastAsia="Calibri" w:cs="Times New Roman"/>
                <w:sz w:val="28"/>
                <w:szCs w:val="28"/>
                <w:lang w:val="en-US"/>
              </w:rPr>
            </w:pPr>
            <w:r>
              <w:rPr>
                <w:rFonts w:hint="default" w:ascii="Times New Roman" w:hAnsi="Times New Roman" w:eastAsia="Times New Roman" w:cs="Times New Roman"/>
                <w:b/>
                <w:sz w:val="28"/>
                <w:szCs w:val="28"/>
                <w:lang w:val="kk-KZ"/>
              </w:rPr>
              <w:t>Қалалық</w:t>
            </w:r>
            <w:r>
              <w:rPr>
                <w:rFonts w:hint="default" w:ascii="Times New Roman" w:hAnsi="Times New Roman" w:eastAsia="Times New Roman" w:cs="Times New Roman"/>
                <w:b/>
                <w:sz w:val="28"/>
                <w:szCs w:val="28"/>
                <w:lang w:val="en-US"/>
              </w:rPr>
              <w:t xml:space="preserve"> </w:t>
            </w:r>
            <w:r>
              <w:rPr>
                <w:rFonts w:hint="default" w:ascii="Times New Roman" w:hAnsi="Times New Roman" w:eastAsia="Times New Roman" w:cs="Times New Roman"/>
                <w:b/>
                <w:spacing w:val="-1"/>
                <w:sz w:val="28"/>
                <w:szCs w:val="28"/>
                <w:lang w:val="kk-KZ"/>
              </w:rPr>
              <w:t>есепте</w:t>
            </w:r>
            <w:r>
              <w:rPr>
                <w:rFonts w:hint="default" w:ascii="Times New Roman" w:hAnsi="Times New Roman" w:eastAsia="Times New Roman" w:cs="Times New Roman"/>
                <w:b/>
                <w:spacing w:val="-1"/>
                <w:sz w:val="28"/>
                <w:szCs w:val="28"/>
                <w:lang w:val="ru-RU"/>
              </w:rPr>
              <w:t xml:space="preserve"> </w:t>
            </w:r>
            <w:r>
              <w:rPr>
                <w:rFonts w:hint="default" w:ascii="Times New Roman" w:hAnsi="Times New Roman" w:eastAsia="Times New Roman" w:cs="Times New Roman"/>
                <w:b/>
                <w:sz w:val="28"/>
                <w:szCs w:val="28"/>
                <w:lang w:val="kk-KZ"/>
              </w:rPr>
              <w:t>тұрған</w:t>
            </w:r>
            <w:r>
              <w:rPr>
                <w:rFonts w:hint="default" w:ascii="Times New Roman" w:hAnsi="Times New Roman" w:eastAsia="Times New Roman" w:cs="Times New Roman"/>
                <w:b/>
                <w:sz w:val="28"/>
                <w:szCs w:val="28"/>
                <w:lang w:val="ru-RU"/>
              </w:rPr>
              <w:t xml:space="preserve"> </w:t>
            </w:r>
            <w:r>
              <w:rPr>
                <w:rFonts w:hint="default" w:ascii="Times New Roman" w:hAnsi="Times New Roman" w:eastAsia="Times New Roman" w:cs="Times New Roman"/>
                <w:b/>
                <w:spacing w:val="-1"/>
                <w:sz w:val="28"/>
                <w:szCs w:val="28"/>
                <w:lang w:val="en-US"/>
              </w:rPr>
              <w:t>«</w:t>
            </w:r>
            <w:r>
              <w:rPr>
                <w:rFonts w:hint="default" w:ascii="Times New Roman" w:hAnsi="Times New Roman" w:eastAsia="Times New Roman" w:cs="Times New Roman"/>
                <w:b/>
                <w:spacing w:val="-1"/>
                <w:sz w:val="28"/>
                <w:szCs w:val="28"/>
                <w:lang w:val="kk-KZ"/>
              </w:rPr>
              <w:t>Сәтсіз отбасы</w:t>
            </w:r>
            <w:r>
              <w:rPr>
                <w:rFonts w:hint="default" w:ascii="Times New Roman" w:hAnsi="Times New Roman" w:eastAsia="Times New Roman" w:cs="Times New Roman"/>
                <w:b/>
                <w:spacing w:val="-1"/>
                <w:sz w:val="28"/>
                <w:szCs w:val="28"/>
                <w:lang w:val="en-US"/>
              </w:rPr>
              <w:t>»</w:t>
            </w:r>
            <w:r>
              <w:rPr>
                <w:rFonts w:hint="default" w:ascii="Times New Roman" w:hAnsi="Times New Roman" w:eastAsia="Times New Roman" w:cs="Times New Roman"/>
                <w:b/>
                <w:spacing w:val="-1"/>
                <w:sz w:val="28"/>
                <w:szCs w:val="28"/>
                <w:lang w:val="kk-KZ"/>
              </w:rPr>
              <w:t xml:space="preserve">  </w:t>
            </w:r>
            <w:r>
              <w:rPr>
                <w:rFonts w:hint="default" w:ascii="Times New Roman" w:hAnsi="Times New Roman" w:eastAsia="Times New Roman" w:cs="Times New Roman"/>
                <w:b/>
                <w:sz w:val="28"/>
                <w:szCs w:val="28"/>
                <w:lang w:val="kk-KZ"/>
              </w:rPr>
              <w:t>оқушылар</w:t>
            </w:r>
          </w:p>
        </w:tc>
        <w:tc>
          <w:tcPr>
            <w:tcW w:w="3082"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4FDDA188">
            <w:pPr>
              <w:spacing w:beforeLines="0" w:afterLines="0"/>
              <w:ind w:right="719" w:rightChars="327"/>
              <w:jc w:val="both"/>
              <w:rPr>
                <w:rFonts w:hint="default" w:ascii="Times New Roman" w:hAnsi="Times New Roman" w:eastAsia="Calibri" w:cs="Times New Roman"/>
                <w:sz w:val="28"/>
                <w:szCs w:val="28"/>
                <w:lang w:val="en-US"/>
              </w:rPr>
            </w:pPr>
            <w:r>
              <w:rPr>
                <w:rFonts w:hint="default" w:ascii="Times New Roman" w:hAnsi="Times New Roman" w:eastAsia="Times New Roman" w:cs="Times New Roman"/>
                <w:b/>
                <w:sz w:val="28"/>
                <w:szCs w:val="28"/>
                <w:lang w:val="kk-KZ"/>
              </w:rPr>
              <w:t xml:space="preserve">Мектепішілік есепте тұрған </w:t>
            </w:r>
            <w:r>
              <w:rPr>
                <w:rFonts w:hint="default" w:ascii="Times New Roman" w:hAnsi="Times New Roman" w:eastAsia="Times New Roman" w:cs="Times New Roman"/>
                <w:b/>
                <w:spacing w:val="-1"/>
                <w:sz w:val="28"/>
                <w:szCs w:val="28"/>
                <w:lang w:val="en-US"/>
              </w:rPr>
              <w:t>«</w:t>
            </w:r>
            <w:r>
              <w:rPr>
                <w:rFonts w:hint="default" w:ascii="Times New Roman" w:hAnsi="Times New Roman" w:eastAsia="Times New Roman" w:cs="Times New Roman"/>
                <w:b/>
                <w:spacing w:val="-1"/>
                <w:sz w:val="28"/>
                <w:szCs w:val="28"/>
                <w:lang w:val="kk-KZ"/>
              </w:rPr>
              <w:t>Сәтсіз отбасы</w:t>
            </w:r>
            <w:r>
              <w:rPr>
                <w:rFonts w:hint="default" w:ascii="Times New Roman" w:hAnsi="Times New Roman" w:eastAsia="Times New Roman" w:cs="Times New Roman"/>
                <w:b/>
                <w:spacing w:val="-1"/>
                <w:sz w:val="28"/>
                <w:szCs w:val="28"/>
                <w:lang w:val="en-US"/>
              </w:rPr>
              <w:t>»</w:t>
            </w:r>
            <w:r>
              <w:rPr>
                <w:rFonts w:hint="default" w:ascii="Times New Roman" w:hAnsi="Times New Roman" w:eastAsia="Times New Roman" w:cs="Times New Roman"/>
                <w:b/>
                <w:spacing w:val="-1"/>
                <w:sz w:val="28"/>
                <w:szCs w:val="28"/>
                <w:lang w:val="kk-KZ"/>
              </w:rPr>
              <w:t xml:space="preserve"> </w:t>
            </w:r>
            <w:r>
              <w:rPr>
                <w:rFonts w:hint="default" w:ascii="Times New Roman" w:hAnsi="Times New Roman" w:eastAsia="Times New Roman" w:cs="Times New Roman"/>
                <w:b/>
                <w:sz w:val="28"/>
                <w:szCs w:val="28"/>
                <w:lang w:val="kk-KZ"/>
              </w:rPr>
              <w:t>оқушылар</w:t>
            </w:r>
          </w:p>
        </w:tc>
      </w:tr>
      <w:tr w14:paraId="2FD76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2596"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1978B661">
            <w:pPr>
              <w:spacing w:beforeLines="0" w:afterLines="0"/>
              <w:ind w:right="719" w:rightChars="327"/>
              <w:jc w:val="both"/>
              <w:rPr>
                <w:rFonts w:hint="default" w:ascii="Times New Roman" w:hAnsi="Times New Roman" w:eastAsia="Calibri" w:cs="Times New Roman"/>
                <w:sz w:val="28"/>
                <w:szCs w:val="28"/>
                <w:lang w:val="en-US"/>
              </w:rPr>
            </w:pPr>
            <w:r>
              <w:rPr>
                <w:rFonts w:hint="default" w:ascii="Times New Roman" w:hAnsi="Times New Roman" w:eastAsia="Times New Roman" w:cs="Times New Roman"/>
                <w:sz w:val="28"/>
                <w:szCs w:val="28"/>
                <w:lang w:val="en-US"/>
              </w:rPr>
              <w:t xml:space="preserve">2024-2025 </w:t>
            </w:r>
            <w:r>
              <w:rPr>
                <w:rFonts w:hint="default" w:ascii="Times New Roman" w:hAnsi="Times New Roman" w:eastAsia="Times New Roman" w:cs="Times New Roman"/>
                <w:sz w:val="28"/>
                <w:szCs w:val="28"/>
                <w:lang w:val="kk-KZ"/>
              </w:rPr>
              <w:t>оқу жылы</w:t>
            </w:r>
          </w:p>
        </w:tc>
        <w:tc>
          <w:tcPr>
            <w:tcW w:w="3028"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167438B6">
            <w:pPr>
              <w:spacing w:beforeLines="0" w:afterLines="0"/>
              <w:ind w:left="660" w:leftChars="300" w:right="719" w:rightChars="327" w:firstLine="218" w:firstLineChars="78"/>
              <w:jc w:val="both"/>
              <w:rPr>
                <w:rFonts w:hint="default" w:ascii="Times New Roman" w:hAnsi="Times New Roman" w:eastAsia="Calibri" w:cs="Times New Roman"/>
                <w:sz w:val="28"/>
                <w:szCs w:val="28"/>
                <w:lang w:val="en-US"/>
              </w:rPr>
            </w:pPr>
            <w:r>
              <w:rPr>
                <w:rFonts w:hint="default" w:ascii="Times New Roman" w:hAnsi="Times New Roman" w:eastAsia="Times New Roman" w:cs="Times New Roman"/>
                <w:sz w:val="28"/>
                <w:szCs w:val="28"/>
                <w:lang w:val="en-US"/>
              </w:rPr>
              <w:t>0</w:t>
            </w:r>
          </w:p>
        </w:tc>
        <w:tc>
          <w:tcPr>
            <w:tcW w:w="3082"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23E65F89">
            <w:pPr>
              <w:spacing w:beforeLines="0" w:afterLines="0"/>
              <w:ind w:left="660" w:leftChars="300" w:right="719" w:rightChars="327" w:firstLine="218" w:firstLineChars="78"/>
              <w:jc w:val="both"/>
              <w:rPr>
                <w:rFonts w:hint="default" w:ascii="Times New Roman" w:hAnsi="Times New Roman" w:eastAsia="Calibri" w:cs="Times New Roman"/>
                <w:sz w:val="28"/>
                <w:szCs w:val="28"/>
                <w:lang w:val="en-US"/>
              </w:rPr>
            </w:pPr>
            <w:r>
              <w:rPr>
                <w:rFonts w:hint="default" w:ascii="Times New Roman" w:hAnsi="Times New Roman" w:eastAsia="Times New Roman" w:cs="Times New Roman"/>
                <w:sz w:val="28"/>
                <w:szCs w:val="28"/>
                <w:lang w:val="en-US"/>
              </w:rPr>
              <w:t>2</w:t>
            </w:r>
          </w:p>
        </w:tc>
      </w:tr>
    </w:tbl>
    <w:p w14:paraId="1D89D611">
      <w:pPr>
        <w:spacing w:beforeLines="0" w:afterLines="0"/>
        <w:ind w:left="660" w:leftChars="300" w:right="719" w:rightChars="327" w:firstLine="209" w:firstLineChars="78"/>
        <w:jc w:val="both"/>
        <w:rPr>
          <w:rFonts w:hint="default" w:ascii="Times New Roman" w:hAnsi="Times New Roman" w:eastAsia="Times New Roman" w:cs="Times New Roman"/>
          <w:b/>
          <w:sz w:val="28"/>
          <w:szCs w:val="28"/>
          <w:lang w:val="kk-KZ"/>
        </w:rPr>
      </w:pPr>
      <w:r>
        <w:rPr>
          <w:rFonts w:hint="default" w:ascii="Times New Roman" w:hAnsi="Times New Roman" w:eastAsia="Times New Roman" w:cs="Times New Roman"/>
          <w:b/>
          <w:spacing w:val="-6"/>
          <w:sz w:val="28"/>
          <w:szCs w:val="28"/>
          <w:lang w:val="en-US"/>
        </w:rPr>
        <w:t xml:space="preserve"> </w:t>
      </w:r>
      <w:r>
        <w:rPr>
          <w:rFonts w:hint="default" w:ascii="Times New Roman" w:hAnsi="Times New Roman" w:eastAsia="Times New Roman" w:cs="Times New Roman"/>
          <w:b/>
          <w:spacing w:val="-6"/>
          <w:sz w:val="28"/>
          <w:szCs w:val="28"/>
          <w:lang w:val="en-US"/>
        </w:rPr>
        <w:tab/>
      </w:r>
      <w:r>
        <w:rPr>
          <w:rFonts w:hint="default" w:ascii="Times New Roman" w:hAnsi="Times New Roman" w:eastAsia="Times New Roman" w:cs="Times New Roman"/>
          <w:b/>
          <w:sz w:val="28"/>
          <w:szCs w:val="28"/>
          <w:lang w:val="kk-KZ"/>
        </w:rPr>
        <w:t>Терроризм</w:t>
      </w:r>
      <w:r>
        <w:rPr>
          <w:rFonts w:hint="default" w:ascii="Times New Roman" w:hAnsi="Times New Roman" w:eastAsia="Times New Roman" w:cs="Times New Roman"/>
          <w:b/>
          <w:spacing w:val="-7"/>
          <w:sz w:val="28"/>
          <w:szCs w:val="28"/>
          <w:lang w:val="kk-KZ"/>
        </w:rPr>
        <w:t xml:space="preserve"> </w:t>
      </w:r>
      <w:r>
        <w:rPr>
          <w:rFonts w:hint="default" w:ascii="Times New Roman" w:hAnsi="Times New Roman" w:eastAsia="Times New Roman" w:cs="Times New Roman"/>
          <w:b/>
          <w:sz w:val="28"/>
          <w:szCs w:val="28"/>
          <w:lang w:val="kk-KZ"/>
        </w:rPr>
        <w:t>және</w:t>
      </w:r>
      <w:r>
        <w:rPr>
          <w:rFonts w:hint="default" w:ascii="Times New Roman" w:hAnsi="Times New Roman" w:eastAsia="Times New Roman" w:cs="Times New Roman"/>
          <w:b/>
          <w:spacing w:val="-9"/>
          <w:sz w:val="28"/>
          <w:szCs w:val="28"/>
          <w:lang w:val="kk-KZ"/>
        </w:rPr>
        <w:t xml:space="preserve"> </w:t>
      </w:r>
      <w:r>
        <w:rPr>
          <w:rFonts w:hint="default" w:ascii="Times New Roman" w:hAnsi="Times New Roman" w:eastAsia="Times New Roman" w:cs="Times New Roman"/>
          <w:b/>
          <w:sz w:val="28"/>
          <w:szCs w:val="28"/>
          <w:lang w:val="kk-KZ"/>
        </w:rPr>
        <w:t>экстремизмнің</w:t>
      </w:r>
      <w:r>
        <w:rPr>
          <w:rFonts w:hint="default" w:ascii="Times New Roman" w:hAnsi="Times New Roman" w:eastAsia="Times New Roman" w:cs="Times New Roman"/>
          <w:b/>
          <w:spacing w:val="-5"/>
          <w:sz w:val="28"/>
          <w:szCs w:val="28"/>
          <w:lang w:val="kk-KZ"/>
        </w:rPr>
        <w:t xml:space="preserve"> </w:t>
      </w:r>
      <w:r>
        <w:rPr>
          <w:rFonts w:hint="default" w:ascii="Times New Roman" w:hAnsi="Times New Roman" w:eastAsia="Times New Roman" w:cs="Times New Roman"/>
          <w:b/>
          <w:sz w:val="28"/>
          <w:szCs w:val="28"/>
          <w:lang w:val="kk-KZ"/>
        </w:rPr>
        <w:t>алдын</w:t>
      </w:r>
      <w:r>
        <w:rPr>
          <w:rFonts w:hint="default" w:ascii="Times New Roman" w:hAnsi="Times New Roman" w:eastAsia="Times New Roman" w:cs="Times New Roman"/>
          <w:b/>
          <w:spacing w:val="-3"/>
          <w:sz w:val="28"/>
          <w:szCs w:val="28"/>
          <w:lang w:val="kk-KZ"/>
        </w:rPr>
        <w:t xml:space="preserve"> </w:t>
      </w:r>
      <w:r>
        <w:rPr>
          <w:rFonts w:hint="default" w:ascii="Times New Roman" w:hAnsi="Times New Roman" w:eastAsia="Times New Roman" w:cs="Times New Roman"/>
          <w:b/>
          <w:sz w:val="28"/>
          <w:szCs w:val="28"/>
          <w:lang w:val="kk-KZ"/>
        </w:rPr>
        <w:t>алу</w:t>
      </w:r>
      <w:r>
        <w:rPr>
          <w:rFonts w:hint="default" w:ascii="Times New Roman" w:hAnsi="Times New Roman" w:eastAsia="Times New Roman" w:cs="Times New Roman"/>
          <w:b/>
          <w:spacing w:val="-12"/>
          <w:sz w:val="28"/>
          <w:szCs w:val="28"/>
          <w:lang w:val="kk-KZ"/>
        </w:rPr>
        <w:t xml:space="preserve"> </w:t>
      </w:r>
      <w:r>
        <w:rPr>
          <w:rFonts w:hint="default" w:ascii="Times New Roman" w:hAnsi="Times New Roman" w:eastAsia="Times New Roman" w:cs="Times New Roman"/>
          <w:b/>
          <w:sz w:val="28"/>
          <w:szCs w:val="28"/>
          <w:lang w:val="kk-KZ"/>
        </w:rPr>
        <w:t>бойынша жұмыс.</w:t>
      </w:r>
    </w:p>
    <w:p w14:paraId="52F3C261">
      <w:pPr>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kk-KZ"/>
        </w:rPr>
        <w:t>Террористік актілердің алдын алу, патриотизмді қалыптастыру, зорлық-зомбылыққа,</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терроризмге және экстремизмге қарсы тәрбиелеу жөніндегі профилактикалық</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жұмыс</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мақсатында</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діни</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экстремизм</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мен</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терроризмнің</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алдын</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алу</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жөніндегі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іс-</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шаралар</w:t>
      </w:r>
      <w:r>
        <w:rPr>
          <w:rFonts w:hint="default" w:ascii="Times New Roman" w:hAnsi="Times New Roman" w:eastAsia="Times New Roman" w:cs="Times New Roman"/>
          <w:spacing w:val="2"/>
          <w:sz w:val="28"/>
          <w:szCs w:val="28"/>
          <w:lang w:val="kk-KZ"/>
        </w:rPr>
        <w:t xml:space="preserve"> </w:t>
      </w:r>
      <w:r>
        <w:rPr>
          <w:rFonts w:hint="default" w:ascii="Times New Roman" w:hAnsi="Times New Roman" w:eastAsia="Times New Roman" w:cs="Times New Roman"/>
          <w:sz w:val="28"/>
          <w:szCs w:val="28"/>
          <w:lang w:val="kk-KZ"/>
        </w:rPr>
        <w:t>жоспары</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жасалды. Оқу жылының басында сынып жетекшілері оқушыларға ҚР Білім Министрінің мектеп формасы туралы бұйрығын жеткізді, сыныптық ата-аналар жиналысы өткізілді, онда мектеп формасын кию туралы мәселе, мектеп директорының мектеп формасын кию туралы бұйрығы (әңгімелесу ХАТТАМАСЫ, ата-аналар жиналысы) қаралады. 1 қабатта "оқушылардың Мектеп формасы" стенді безендірілген.</w:t>
      </w:r>
    </w:p>
    <w:p w14:paraId="5AEF83C1">
      <w:pPr>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kk-KZ"/>
        </w:rPr>
        <w:t>Оқу</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жылының</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басында</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педагогикалық</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ұжым</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мен</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оқушылар</w:t>
      </w:r>
      <w:r>
        <w:rPr>
          <w:rFonts w:hint="default" w:ascii="Times New Roman" w:hAnsi="Times New Roman" w:eastAsia="Times New Roman" w:cs="Times New Roman"/>
          <w:spacing w:val="61"/>
          <w:sz w:val="28"/>
          <w:szCs w:val="28"/>
          <w:lang w:val="kk-KZ"/>
        </w:rPr>
        <w:t xml:space="preserve"> </w:t>
      </w:r>
      <w:r>
        <w:rPr>
          <w:rFonts w:hint="default" w:ascii="Times New Roman" w:hAnsi="Times New Roman" w:eastAsia="Times New Roman" w:cs="Times New Roman"/>
          <w:sz w:val="28"/>
          <w:szCs w:val="28"/>
          <w:lang w:val="kk-KZ"/>
        </w:rPr>
        <w:t>іс-шаралар</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жоспарымен</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танысты.</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Әкімшілік</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пен</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педагогикалық</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ұжымның</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мектеп</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бойынша</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кезекшілік кестесі жасалды. Сондай-ақ, жалпы мектептік іс-шараларды өткізу кезінде</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мұғалімдердің</w:t>
      </w:r>
      <w:r>
        <w:rPr>
          <w:rFonts w:hint="default" w:ascii="Times New Roman" w:hAnsi="Times New Roman" w:eastAsia="Times New Roman" w:cs="Times New Roman"/>
          <w:spacing w:val="4"/>
          <w:sz w:val="28"/>
          <w:szCs w:val="28"/>
          <w:lang w:val="kk-KZ"/>
        </w:rPr>
        <w:t xml:space="preserve"> </w:t>
      </w:r>
      <w:r>
        <w:rPr>
          <w:rFonts w:hint="default" w:ascii="Times New Roman" w:hAnsi="Times New Roman" w:eastAsia="Times New Roman" w:cs="Times New Roman"/>
          <w:sz w:val="28"/>
          <w:szCs w:val="28"/>
          <w:lang w:val="kk-KZ"/>
        </w:rPr>
        <w:t>кезекшілігінің</w:t>
      </w:r>
      <w:r>
        <w:rPr>
          <w:rFonts w:hint="default" w:ascii="Times New Roman" w:hAnsi="Times New Roman" w:eastAsia="Times New Roman" w:cs="Times New Roman"/>
          <w:spacing w:val="4"/>
          <w:sz w:val="28"/>
          <w:szCs w:val="28"/>
          <w:lang w:val="kk-KZ"/>
        </w:rPr>
        <w:t xml:space="preserve"> </w:t>
      </w:r>
      <w:r>
        <w:rPr>
          <w:rFonts w:hint="default" w:ascii="Times New Roman" w:hAnsi="Times New Roman" w:eastAsia="Times New Roman" w:cs="Times New Roman"/>
          <w:sz w:val="28"/>
          <w:szCs w:val="28"/>
          <w:lang w:val="kk-KZ"/>
        </w:rPr>
        <w:t>қосымша</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кестесі</w:t>
      </w:r>
      <w:r>
        <w:rPr>
          <w:rFonts w:hint="default" w:ascii="Times New Roman" w:hAnsi="Times New Roman" w:eastAsia="Times New Roman" w:cs="Times New Roman"/>
          <w:spacing w:val="-3"/>
          <w:sz w:val="28"/>
          <w:szCs w:val="28"/>
          <w:lang w:val="kk-KZ"/>
        </w:rPr>
        <w:t xml:space="preserve"> </w:t>
      </w:r>
      <w:r>
        <w:rPr>
          <w:rFonts w:hint="default" w:ascii="Times New Roman" w:hAnsi="Times New Roman" w:eastAsia="Times New Roman" w:cs="Times New Roman"/>
          <w:sz w:val="28"/>
          <w:szCs w:val="28"/>
          <w:lang w:val="kk-KZ"/>
        </w:rPr>
        <w:t>жасалады.</w:t>
      </w:r>
      <w:r>
        <w:rPr>
          <w:rFonts w:hint="default" w:ascii="Times New Roman" w:hAnsi="Times New Roman" w:eastAsia="Times New Roman" w:cs="Times New Roman"/>
          <w:b/>
          <w:sz w:val="28"/>
          <w:szCs w:val="28"/>
          <w:lang w:val="kk-KZ"/>
        </w:rPr>
        <w:t xml:space="preserve"> </w:t>
      </w:r>
      <w:r>
        <w:rPr>
          <w:rFonts w:hint="default" w:ascii="Times New Roman" w:hAnsi="Times New Roman" w:eastAsia="Times New Roman" w:cs="Times New Roman"/>
          <w:sz w:val="28"/>
          <w:szCs w:val="28"/>
          <w:lang w:val="kk-KZ"/>
        </w:rPr>
        <w:t>Діни  экстремизм, терроризмге  қарсы жұмыс жоспары, оқушылармен, ата-аналар арасында діни экстремизм, терроризм туралы түсінік жұмыстарын жүргізу арқылы ой-өрістерін дамыту, ақпараттандыру жөнінде</w:t>
      </w:r>
      <w:r>
        <w:rPr>
          <w:rFonts w:hint="default" w:ascii="Times New Roman" w:hAnsi="Times New Roman" w:eastAsia="Times New Roman" w:cs="Times New Roman"/>
          <w:b/>
          <w:sz w:val="28"/>
          <w:szCs w:val="28"/>
          <w:lang w:val="kk-KZ"/>
        </w:rPr>
        <w:t xml:space="preserve"> </w:t>
      </w:r>
      <w:r>
        <w:rPr>
          <w:rFonts w:hint="default" w:ascii="Times New Roman" w:hAnsi="Times New Roman" w:eastAsia="Times New Roman" w:cs="Times New Roman"/>
          <w:sz w:val="28"/>
          <w:szCs w:val="28"/>
          <w:lang w:val="kk-KZ"/>
        </w:rPr>
        <w:t>жұмыс жоспары құрылды.</w:t>
      </w:r>
    </w:p>
    <w:p w14:paraId="53D58E32">
      <w:pPr>
        <w:spacing w:beforeLines="0" w:afterLines="0"/>
        <w:ind w:left="660" w:leftChars="300" w:right="719" w:rightChars="327" w:firstLine="219"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b/>
          <w:sz w:val="28"/>
          <w:szCs w:val="28"/>
          <w:lang w:val="kk-KZ"/>
        </w:rPr>
        <w:t>Мақсаты:</w:t>
      </w:r>
      <w:r>
        <w:rPr>
          <w:rFonts w:hint="default" w:ascii="Times New Roman" w:hAnsi="Times New Roman" w:eastAsia="Times New Roman" w:cs="Times New Roman"/>
          <w:sz w:val="28"/>
          <w:szCs w:val="28"/>
          <w:lang w:val="kk-KZ"/>
        </w:rPr>
        <w:t> Жасөспірімдердің әр түрлі радикалдық ағымдарға ілесудің алдын-алу. Дін, имандылық туралы түсінік жұмыстарын жүргізу. Діни сауаттылықтарын дамыту.</w:t>
      </w:r>
    </w:p>
    <w:p w14:paraId="2E33371B">
      <w:pPr>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kk-KZ"/>
        </w:rPr>
        <w:t>Қыркүйек</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айында</w:t>
      </w:r>
      <w:r>
        <w:rPr>
          <w:rFonts w:hint="default" w:ascii="Times New Roman" w:hAnsi="Times New Roman" w:eastAsia="Times New Roman" w:cs="Times New Roman"/>
          <w:sz w:val="28"/>
          <w:szCs w:val="28"/>
          <w:lang w:val="en-US"/>
        </w:rPr>
        <w:t xml:space="preserve"> 5-9 </w:t>
      </w:r>
      <w:r>
        <w:rPr>
          <w:rFonts w:hint="default" w:ascii="Times New Roman" w:hAnsi="Times New Roman" w:eastAsia="Times New Roman" w:cs="Times New Roman"/>
          <w:sz w:val="28"/>
          <w:szCs w:val="28"/>
          <w:lang w:val="kk-KZ"/>
        </w:rPr>
        <w:t>сыныптарға</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 xml:space="preserve">Жасөспірімдердің зайырлылық қағидаттарын нығайту, қылмыстың алдын алу мақсатында ақпараттық түсіндіру жұмыстары жүргізілді. Қазан айында Қазақ тілі мен әдебиеті пәнінің мұғалімдері </w:t>
      </w: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Менің дінге деген көзқарасым</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 xml:space="preserve">тақырыбында эссе жұмыстарын алды. Мектеп психологі әр тоқсан сайын діни экстремизмнің алдын алу бойынша оқушыларға психологиялық тренингтер өткізеді. Желтоқсан айында мектеп директорының тәрбие ісінің орынбасары С.А. Топанова </w:t>
      </w: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Діни секталарға үгіттеуді шектеу</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 xml:space="preserve">мақсатында ата-аналарды ақпараттандыру жұмысын жүргізді. Тоқсанына бір рет мектептің әлеуметтік педагогі А.А. Камзина мектеп оқушыларына </w:t>
      </w: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 xml:space="preserve">Кәмелетке толмағандар арасындағы діни экстремистік және террористік мазмұнды жадынамалар таратылды. Ақпан айында сынып жетекшілер Баланың бойында экстремистік көзқарастар мен іс-әрекеттерге қарсы тұру қасиеттерін қалыптастыру  мақсатында </w:t>
      </w: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Діни экстремизмнің алдын алу</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 xml:space="preserve">тақырыбында сынып сағаттарын өткізді. Наурыз айында мектеп психологі М.К.Турсын оқушыларға бастарына қиындық туған кезде жат ағымның жетегіне еріп кетпеулеріне байланысты кеңестер беру мақсатында </w:t>
      </w: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kk-KZ"/>
        </w:rPr>
        <w:t>Жат ағымның жетегіне ерме!</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kk-KZ"/>
        </w:rPr>
        <w:t>тақырыбында кеңес берді. Оқушыларға қазіргі қоғамдағы мәдениетке, өркениетке қарсы ұйымдар, олардың кері әсері туралы ақпараттар беру мақсатында қазіргі қоғамдағы лаңкестік пен экстремистік іс – әрекеттердің алдын алу тақырыбында бейнероликтер көрсетілді.</w:t>
      </w:r>
    </w:p>
    <w:p w14:paraId="6E84A302">
      <w:pPr>
        <w:spacing w:beforeLines="0" w:afterLines="0"/>
        <w:ind w:left="660" w:leftChars="300" w:right="719" w:rightChars="327" w:firstLine="218" w:firstLineChars="78"/>
        <w:jc w:val="both"/>
        <w:rPr>
          <w:rFonts w:hint="default" w:ascii="Times New Roman" w:hAnsi="Times New Roman" w:eastAsia="Times New Roman" w:cs="Times New Roman"/>
          <w:color w:val="0D0D0D"/>
          <w:sz w:val="28"/>
          <w:szCs w:val="28"/>
          <w:lang w:val="kk-KZ"/>
        </w:rPr>
      </w:pPr>
      <w:r>
        <w:rPr>
          <w:rFonts w:hint="default" w:ascii="Times New Roman" w:hAnsi="Times New Roman" w:eastAsia="Times New Roman" w:cs="Times New Roman"/>
          <w:color w:val="0D0D0D"/>
          <w:sz w:val="28"/>
          <w:szCs w:val="28"/>
          <w:lang w:val="kk-KZ"/>
        </w:rPr>
        <w:t>Оқушылар арасында қазіргі таңда әлемнің түкпір –түкпірінде болып жатқан діни экстремизм және терроризмнің алдын-алуға байланысты  сұрақтар қаралып талқыланды.</w:t>
      </w:r>
    </w:p>
    <w:p w14:paraId="7BF3FB71">
      <w:pPr>
        <w:spacing w:beforeLines="0" w:afterLines="0"/>
        <w:ind w:left="660" w:leftChars="300" w:right="719" w:rightChars="327" w:firstLine="218" w:firstLineChars="78"/>
        <w:jc w:val="both"/>
        <w:rPr>
          <w:rFonts w:hint="default" w:ascii="Times New Roman" w:hAnsi="Times New Roman" w:eastAsia="Times New Roman" w:cs="Times New Roman"/>
          <w:color w:val="0D0D0D"/>
          <w:sz w:val="28"/>
          <w:szCs w:val="28"/>
          <w:lang w:val="kk-KZ"/>
        </w:rPr>
      </w:pPr>
      <w:r>
        <w:rPr>
          <w:rFonts w:hint="default" w:ascii="Times New Roman" w:hAnsi="Times New Roman" w:eastAsia="Times New Roman" w:cs="Times New Roman"/>
          <w:color w:val="0D0D0D"/>
          <w:sz w:val="28"/>
          <w:szCs w:val="28"/>
          <w:lang w:val="en-US"/>
        </w:rPr>
        <w:t>   </w:t>
      </w:r>
      <w:r>
        <w:rPr>
          <w:rFonts w:hint="default" w:ascii="Times New Roman" w:hAnsi="Times New Roman" w:eastAsia="Times New Roman" w:cs="Times New Roman"/>
          <w:color w:val="0D0D0D"/>
          <w:sz w:val="28"/>
          <w:szCs w:val="28"/>
          <w:lang w:val="kk-KZ"/>
        </w:rPr>
        <w:t xml:space="preserve">Оқушыларға </w:t>
      </w:r>
      <w:r>
        <w:rPr>
          <w:rFonts w:hint="default" w:ascii="Times New Roman" w:hAnsi="Times New Roman" w:eastAsia="Times New Roman" w:cs="Times New Roman"/>
          <w:color w:val="0D0D0D"/>
          <w:sz w:val="28"/>
          <w:szCs w:val="28"/>
          <w:lang w:val="en-US"/>
        </w:rPr>
        <w:t>«</w:t>
      </w:r>
      <w:r>
        <w:rPr>
          <w:rFonts w:hint="default" w:ascii="Times New Roman" w:hAnsi="Times New Roman" w:eastAsia="Times New Roman" w:cs="Times New Roman"/>
          <w:color w:val="0D0D0D"/>
          <w:sz w:val="28"/>
          <w:szCs w:val="28"/>
          <w:lang w:val="kk-KZ"/>
        </w:rPr>
        <w:t>Хиджаб, паранжа, қысқа балақты шалбар кию, сақал қою</w:t>
      </w:r>
      <w:r>
        <w:rPr>
          <w:rFonts w:hint="default" w:ascii="Times New Roman" w:hAnsi="Times New Roman" w:eastAsia="Times New Roman" w:cs="Times New Roman"/>
          <w:color w:val="0D0D0D"/>
          <w:sz w:val="28"/>
          <w:szCs w:val="28"/>
          <w:lang w:val="en-US"/>
        </w:rPr>
        <w:t xml:space="preserve">» </w:t>
      </w:r>
      <w:r>
        <w:rPr>
          <w:rFonts w:hint="default" w:ascii="Times New Roman" w:hAnsi="Times New Roman" w:eastAsia="Times New Roman" w:cs="Times New Roman"/>
          <w:color w:val="0D0D0D"/>
          <w:sz w:val="28"/>
          <w:szCs w:val="28"/>
          <w:lang w:val="kk-KZ"/>
        </w:rPr>
        <w:t>мәселелерін түсіндіріп өтті. Дүние жүзінде діндердің таралуы бойынша біраз мәліметтер берілді. Жадынамалар таратылып, толық мәліметтер берілді.</w:t>
      </w:r>
    </w:p>
    <w:p w14:paraId="711FFC77">
      <w:pPr>
        <w:tabs>
          <w:tab w:val="left" w:pos="142"/>
          <w:tab w:val="left" w:pos="1885"/>
        </w:tabs>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Мектепте</w:t>
      </w:r>
      <w:r>
        <w:rPr>
          <w:rFonts w:hint="default" w:ascii="Times New Roman" w:hAnsi="Times New Roman" w:eastAsia="Times New Roman" w:cs="Times New Roman"/>
          <w:color w:val="auto"/>
          <w:spacing w:val="1"/>
          <w:sz w:val="28"/>
          <w:szCs w:val="28"/>
          <w:lang w:val="kk-KZ"/>
        </w:rPr>
        <w:t xml:space="preserve"> </w:t>
      </w:r>
      <w:r>
        <w:rPr>
          <w:rFonts w:hint="default" w:ascii="Times New Roman" w:hAnsi="Times New Roman" w:eastAsia="Times New Roman" w:cs="Times New Roman"/>
          <w:color w:val="auto"/>
          <w:sz w:val="28"/>
          <w:szCs w:val="28"/>
          <w:lang w:val="kk-KZ"/>
        </w:rPr>
        <w:t>балалардың</w:t>
      </w:r>
      <w:r>
        <w:rPr>
          <w:rFonts w:hint="default" w:ascii="Times New Roman" w:hAnsi="Times New Roman" w:eastAsia="Times New Roman" w:cs="Times New Roman"/>
          <w:color w:val="auto"/>
          <w:spacing w:val="1"/>
          <w:sz w:val="28"/>
          <w:szCs w:val="28"/>
          <w:lang w:val="kk-KZ"/>
        </w:rPr>
        <w:t xml:space="preserve"> </w:t>
      </w:r>
      <w:r>
        <w:rPr>
          <w:rFonts w:hint="default" w:ascii="Times New Roman" w:hAnsi="Times New Roman" w:eastAsia="Times New Roman" w:cs="Times New Roman"/>
          <w:color w:val="auto"/>
          <w:sz w:val="28"/>
          <w:szCs w:val="28"/>
          <w:lang w:val="kk-KZ"/>
        </w:rPr>
        <w:t>бос</w:t>
      </w:r>
      <w:r>
        <w:rPr>
          <w:rFonts w:hint="default" w:ascii="Times New Roman" w:hAnsi="Times New Roman" w:eastAsia="Times New Roman" w:cs="Times New Roman"/>
          <w:color w:val="auto"/>
          <w:spacing w:val="1"/>
          <w:sz w:val="28"/>
          <w:szCs w:val="28"/>
          <w:lang w:val="kk-KZ"/>
        </w:rPr>
        <w:t xml:space="preserve"> </w:t>
      </w:r>
      <w:r>
        <w:rPr>
          <w:rFonts w:hint="default" w:ascii="Times New Roman" w:hAnsi="Times New Roman" w:eastAsia="Times New Roman" w:cs="Times New Roman"/>
          <w:color w:val="auto"/>
          <w:sz w:val="28"/>
          <w:szCs w:val="28"/>
          <w:lang w:val="kk-KZ"/>
        </w:rPr>
        <w:t>уақытын</w:t>
      </w:r>
      <w:r>
        <w:rPr>
          <w:rFonts w:hint="default" w:ascii="Times New Roman" w:hAnsi="Times New Roman" w:eastAsia="Times New Roman" w:cs="Times New Roman"/>
          <w:color w:val="auto"/>
          <w:spacing w:val="1"/>
          <w:sz w:val="28"/>
          <w:szCs w:val="28"/>
          <w:lang w:val="kk-KZ"/>
        </w:rPr>
        <w:t xml:space="preserve"> </w:t>
      </w:r>
      <w:r>
        <w:rPr>
          <w:rFonts w:hint="default" w:ascii="Times New Roman" w:hAnsi="Times New Roman" w:eastAsia="Times New Roman" w:cs="Times New Roman"/>
          <w:color w:val="auto"/>
          <w:sz w:val="28"/>
          <w:szCs w:val="28"/>
          <w:lang w:val="kk-KZ"/>
        </w:rPr>
        <w:t>ұйымдастыру</w:t>
      </w:r>
      <w:r>
        <w:rPr>
          <w:rFonts w:hint="default" w:ascii="Times New Roman" w:hAnsi="Times New Roman" w:eastAsia="Times New Roman" w:cs="Times New Roman"/>
          <w:color w:val="auto"/>
          <w:spacing w:val="1"/>
          <w:sz w:val="28"/>
          <w:szCs w:val="28"/>
          <w:lang w:val="kk-KZ"/>
        </w:rPr>
        <w:t xml:space="preserve"> </w:t>
      </w:r>
      <w:r>
        <w:rPr>
          <w:rFonts w:hint="default" w:ascii="Times New Roman" w:hAnsi="Times New Roman" w:eastAsia="Times New Roman" w:cs="Times New Roman"/>
          <w:color w:val="auto"/>
          <w:sz w:val="28"/>
          <w:szCs w:val="28"/>
          <w:lang w:val="kk-KZ"/>
        </w:rPr>
        <w:t>үшін</w:t>
      </w:r>
      <w:r>
        <w:rPr>
          <w:rFonts w:hint="default" w:ascii="Times New Roman" w:hAnsi="Times New Roman" w:eastAsia="Times New Roman" w:cs="Times New Roman"/>
          <w:color w:val="auto"/>
          <w:spacing w:val="1"/>
          <w:sz w:val="28"/>
          <w:szCs w:val="28"/>
          <w:lang w:val="kk-KZ"/>
        </w:rPr>
        <w:t xml:space="preserve"> </w:t>
      </w:r>
      <w:r>
        <w:rPr>
          <w:rFonts w:hint="default" w:ascii="Times New Roman" w:hAnsi="Times New Roman" w:eastAsia="Times New Roman" w:cs="Times New Roman"/>
          <w:color w:val="auto"/>
          <w:sz w:val="28"/>
          <w:szCs w:val="28"/>
          <w:lang w:val="kk-KZ"/>
        </w:rPr>
        <w:t>спорт</w:t>
      </w:r>
      <w:r>
        <w:rPr>
          <w:rFonts w:hint="default" w:ascii="Times New Roman" w:hAnsi="Times New Roman" w:eastAsia="Times New Roman" w:cs="Times New Roman"/>
          <w:color w:val="auto"/>
          <w:spacing w:val="1"/>
          <w:sz w:val="28"/>
          <w:szCs w:val="28"/>
          <w:lang w:val="kk-KZ"/>
        </w:rPr>
        <w:t xml:space="preserve"> </w:t>
      </w:r>
      <w:r>
        <w:rPr>
          <w:rFonts w:hint="default" w:ascii="Times New Roman" w:hAnsi="Times New Roman" w:eastAsia="Times New Roman" w:cs="Times New Roman"/>
          <w:color w:val="auto"/>
          <w:sz w:val="28"/>
          <w:szCs w:val="28"/>
          <w:lang w:val="kk-KZ"/>
        </w:rPr>
        <w:t>секциялары</w:t>
      </w:r>
      <w:r>
        <w:rPr>
          <w:rFonts w:hint="default" w:ascii="Times New Roman" w:hAnsi="Times New Roman" w:eastAsia="Times New Roman" w:cs="Times New Roman"/>
          <w:color w:val="auto"/>
          <w:spacing w:val="1"/>
          <w:sz w:val="28"/>
          <w:szCs w:val="28"/>
          <w:lang w:val="kk-KZ"/>
        </w:rPr>
        <w:t xml:space="preserve"> </w:t>
      </w:r>
      <w:r>
        <w:rPr>
          <w:rFonts w:hint="default" w:ascii="Times New Roman" w:hAnsi="Times New Roman" w:eastAsia="Times New Roman" w:cs="Times New Roman"/>
          <w:color w:val="auto"/>
          <w:sz w:val="28"/>
          <w:szCs w:val="28"/>
          <w:lang w:val="kk-KZ"/>
        </w:rPr>
        <w:t>ұйымдастырылған:</w:t>
      </w:r>
      <w:r>
        <w:rPr>
          <w:rFonts w:hint="default" w:ascii="Times New Roman" w:hAnsi="Times New Roman" w:eastAsia="Times New Roman" w:cs="Times New Roman"/>
          <w:color w:val="auto"/>
          <w:spacing w:val="1"/>
          <w:sz w:val="28"/>
          <w:szCs w:val="28"/>
          <w:lang w:val="kk-KZ"/>
        </w:rPr>
        <w:t xml:space="preserve"> асық ату, </w:t>
      </w:r>
      <w:r>
        <w:rPr>
          <w:rFonts w:hint="default" w:ascii="Times New Roman" w:hAnsi="Times New Roman" w:eastAsia="Times New Roman" w:cs="Times New Roman"/>
          <w:color w:val="auto"/>
          <w:sz w:val="28"/>
          <w:szCs w:val="28"/>
          <w:lang w:val="kk-KZ"/>
        </w:rPr>
        <w:t>шахмат,</w:t>
      </w:r>
      <w:r>
        <w:rPr>
          <w:rFonts w:hint="default" w:ascii="Times New Roman" w:hAnsi="Times New Roman" w:eastAsia="Times New Roman" w:cs="Times New Roman"/>
          <w:color w:val="auto"/>
          <w:spacing w:val="1"/>
          <w:sz w:val="28"/>
          <w:szCs w:val="28"/>
          <w:lang w:val="kk-KZ"/>
        </w:rPr>
        <w:t xml:space="preserve"> </w:t>
      </w:r>
      <w:r>
        <w:rPr>
          <w:rFonts w:hint="default" w:ascii="Times New Roman" w:hAnsi="Times New Roman" w:eastAsia="Times New Roman" w:cs="Times New Roman"/>
          <w:color w:val="auto"/>
          <w:sz w:val="28"/>
          <w:szCs w:val="28"/>
          <w:lang w:val="kk-KZ"/>
        </w:rPr>
        <w:t>баскетбол,</w:t>
      </w:r>
      <w:r>
        <w:rPr>
          <w:rFonts w:hint="default" w:ascii="Times New Roman" w:hAnsi="Times New Roman" w:eastAsia="Times New Roman" w:cs="Times New Roman"/>
          <w:color w:val="auto"/>
          <w:spacing w:val="1"/>
          <w:sz w:val="28"/>
          <w:szCs w:val="28"/>
          <w:lang w:val="kk-KZ"/>
        </w:rPr>
        <w:t xml:space="preserve"> </w:t>
      </w:r>
      <w:r>
        <w:rPr>
          <w:rFonts w:hint="default" w:ascii="Times New Roman" w:hAnsi="Times New Roman" w:eastAsia="Times New Roman" w:cs="Times New Roman"/>
          <w:color w:val="auto"/>
          <w:sz w:val="28"/>
          <w:szCs w:val="28"/>
          <w:lang w:val="kk-KZ"/>
        </w:rPr>
        <w:t>волейбол, футбол. Демалыста</w:t>
      </w:r>
      <w:r>
        <w:rPr>
          <w:rFonts w:hint="default" w:ascii="Times New Roman" w:hAnsi="Times New Roman" w:eastAsia="Times New Roman" w:cs="Times New Roman"/>
          <w:color w:val="auto"/>
          <w:spacing w:val="1"/>
          <w:sz w:val="28"/>
          <w:szCs w:val="28"/>
          <w:lang w:val="kk-KZ"/>
        </w:rPr>
        <w:t xml:space="preserve"> </w:t>
      </w:r>
      <w:r>
        <w:rPr>
          <w:rFonts w:hint="default" w:ascii="Times New Roman" w:hAnsi="Times New Roman" w:eastAsia="Times New Roman" w:cs="Times New Roman"/>
          <w:color w:val="auto"/>
          <w:sz w:val="28"/>
          <w:szCs w:val="28"/>
          <w:lang w:val="kk-KZ"/>
        </w:rPr>
        <w:t>іс-шаралар</w:t>
      </w:r>
      <w:r>
        <w:rPr>
          <w:rFonts w:hint="default" w:ascii="Times New Roman" w:hAnsi="Times New Roman" w:eastAsia="Times New Roman" w:cs="Times New Roman"/>
          <w:color w:val="auto"/>
          <w:spacing w:val="1"/>
          <w:sz w:val="28"/>
          <w:szCs w:val="28"/>
          <w:lang w:val="kk-KZ"/>
        </w:rPr>
        <w:t xml:space="preserve"> </w:t>
      </w:r>
      <w:r>
        <w:rPr>
          <w:rFonts w:hint="default" w:ascii="Times New Roman" w:hAnsi="Times New Roman" w:eastAsia="Times New Roman" w:cs="Times New Roman"/>
          <w:color w:val="auto"/>
          <w:sz w:val="28"/>
          <w:szCs w:val="28"/>
          <w:lang w:val="kk-KZ"/>
        </w:rPr>
        <w:t>жоспары</w:t>
      </w:r>
      <w:r>
        <w:rPr>
          <w:rFonts w:hint="default" w:ascii="Times New Roman" w:hAnsi="Times New Roman" w:eastAsia="Times New Roman" w:cs="Times New Roman"/>
          <w:color w:val="auto"/>
          <w:spacing w:val="-3"/>
          <w:sz w:val="28"/>
          <w:szCs w:val="28"/>
          <w:lang w:val="kk-KZ"/>
        </w:rPr>
        <w:t xml:space="preserve"> </w:t>
      </w:r>
      <w:r>
        <w:rPr>
          <w:rFonts w:hint="default" w:ascii="Times New Roman" w:hAnsi="Times New Roman" w:eastAsia="Times New Roman" w:cs="Times New Roman"/>
          <w:color w:val="auto"/>
          <w:sz w:val="28"/>
          <w:szCs w:val="28"/>
          <w:lang w:val="kk-KZ"/>
        </w:rPr>
        <w:t>жасалады.</w:t>
      </w:r>
      <w:r>
        <w:rPr>
          <w:rFonts w:hint="default" w:ascii="Times New Roman" w:hAnsi="Times New Roman" w:eastAsia="Times New Roman" w:cs="Times New Roman"/>
          <w:color w:val="auto"/>
          <w:spacing w:val="2"/>
          <w:sz w:val="28"/>
          <w:szCs w:val="28"/>
          <w:lang w:val="kk-KZ"/>
        </w:rPr>
        <w:t xml:space="preserve"> </w:t>
      </w:r>
      <w:r>
        <w:rPr>
          <w:rFonts w:hint="default" w:ascii="Times New Roman" w:hAnsi="Times New Roman" w:eastAsia="Times New Roman" w:cs="Times New Roman"/>
          <w:color w:val="auto"/>
          <w:sz w:val="28"/>
          <w:szCs w:val="28"/>
          <w:lang w:val="kk-KZ"/>
        </w:rPr>
        <w:t>Сынып</w:t>
      </w:r>
      <w:r>
        <w:rPr>
          <w:rFonts w:hint="default" w:ascii="Times New Roman" w:hAnsi="Times New Roman" w:eastAsia="Times New Roman" w:cs="Times New Roman"/>
          <w:color w:val="auto"/>
          <w:spacing w:val="-4"/>
          <w:sz w:val="28"/>
          <w:szCs w:val="28"/>
          <w:lang w:val="kk-KZ"/>
        </w:rPr>
        <w:t xml:space="preserve"> </w:t>
      </w:r>
      <w:r>
        <w:rPr>
          <w:rFonts w:hint="default" w:ascii="Times New Roman" w:hAnsi="Times New Roman" w:eastAsia="Times New Roman" w:cs="Times New Roman"/>
          <w:color w:val="auto"/>
          <w:sz w:val="28"/>
          <w:szCs w:val="28"/>
          <w:lang w:val="kk-KZ"/>
        </w:rPr>
        <w:t>жетекшілері</w:t>
      </w:r>
      <w:r>
        <w:rPr>
          <w:rFonts w:hint="default" w:ascii="Times New Roman" w:hAnsi="Times New Roman" w:eastAsia="Times New Roman" w:cs="Times New Roman"/>
          <w:color w:val="auto"/>
          <w:spacing w:val="-9"/>
          <w:sz w:val="28"/>
          <w:szCs w:val="28"/>
          <w:lang w:val="kk-KZ"/>
        </w:rPr>
        <w:t xml:space="preserve"> </w:t>
      </w:r>
      <w:r>
        <w:rPr>
          <w:rFonts w:hint="default" w:ascii="Times New Roman" w:hAnsi="Times New Roman" w:eastAsia="Times New Roman" w:cs="Times New Roman"/>
          <w:color w:val="auto"/>
          <w:sz w:val="28"/>
          <w:szCs w:val="28"/>
          <w:lang w:val="kk-KZ"/>
        </w:rPr>
        <w:t>жыл</w:t>
      </w:r>
      <w:r>
        <w:rPr>
          <w:rFonts w:hint="default" w:ascii="Times New Roman" w:hAnsi="Times New Roman" w:eastAsia="Times New Roman" w:cs="Times New Roman"/>
          <w:color w:val="auto"/>
          <w:spacing w:val="-1"/>
          <w:sz w:val="28"/>
          <w:szCs w:val="28"/>
          <w:lang w:val="kk-KZ"/>
        </w:rPr>
        <w:t xml:space="preserve"> </w:t>
      </w:r>
      <w:r>
        <w:rPr>
          <w:rFonts w:hint="default" w:ascii="Times New Roman" w:hAnsi="Times New Roman" w:eastAsia="Times New Roman" w:cs="Times New Roman"/>
          <w:color w:val="auto"/>
          <w:sz w:val="28"/>
          <w:szCs w:val="28"/>
          <w:lang w:val="kk-KZ"/>
        </w:rPr>
        <w:t>бойына</w:t>
      </w:r>
      <w:r>
        <w:rPr>
          <w:rFonts w:hint="default" w:ascii="Times New Roman" w:hAnsi="Times New Roman" w:eastAsia="Times New Roman" w:cs="Times New Roman"/>
          <w:color w:val="auto"/>
          <w:spacing w:val="-1"/>
          <w:sz w:val="28"/>
          <w:szCs w:val="28"/>
          <w:lang w:val="kk-KZ"/>
        </w:rPr>
        <w:t xml:space="preserve"> </w:t>
      </w:r>
      <w:r>
        <w:rPr>
          <w:rFonts w:hint="default" w:ascii="Times New Roman" w:hAnsi="Times New Roman" w:eastAsia="Times New Roman" w:cs="Times New Roman"/>
          <w:color w:val="auto"/>
          <w:sz w:val="28"/>
          <w:szCs w:val="28"/>
          <w:lang w:val="kk-KZ"/>
        </w:rPr>
        <w:t>бірқатар</w:t>
      </w:r>
      <w:r>
        <w:rPr>
          <w:rFonts w:hint="default" w:ascii="Times New Roman" w:hAnsi="Times New Roman" w:eastAsia="Times New Roman" w:cs="Times New Roman"/>
          <w:color w:val="auto"/>
          <w:spacing w:val="3"/>
          <w:sz w:val="28"/>
          <w:szCs w:val="28"/>
          <w:lang w:val="kk-KZ"/>
        </w:rPr>
        <w:t xml:space="preserve"> </w:t>
      </w:r>
      <w:r>
        <w:rPr>
          <w:rFonts w:hint="default" w:ascii="Times New Roman" w:hAnsi="Times New Roman" w:eastAsia="Times New Roman" w:cs="Times New Roman"/>
          <w:color w:val="auto"/>
          <w:sz w:val="28"/>
          <w:szCs w:val="28"/>
          <w:lang w:val="kk-KZ"/>
        </w:rPr>
        <w:t>іс-шаралар</w:t>
      </w:r>
      <w:r>
        <w:rPr>
          <w:rFonts w:hint="default" w:ascii="Times New Roman" w:hAnsi="Times New Roman" w:eastAsia="Times New Roman" w:cs="Times New Roman"/>
          <w:color w:val="auto"/>
          <w:spacing w:val="-1"/>
          <w:sz w:val="28"/>
          <w:szCs w:val="28"/>
          <w:lang w:val="kk-KZ"/>
        </w:rPr>
        <w:t xml:space="preserve"> </w:t>
      </w:r>
      <w:r>
        <w:rPr>
          <w:rFonts w:hint="default" w:ascii="Times New Roman" w:hAnsi="Times New Roman" w:eastAsia="Times New Roman" w:cs="Times New Roman"/>
          <w:color w:val="auto"/>
          <w:sz w:val="28"/>
          <w:szCs w:val="28"/>
          <w:lang w:val="kk-KZ"/>
        </w:rPr>
        <w:t>өткізеді.</w:t>
      </w:r>
    </w:p>
    <w:p w14:paraId="02A1EC64">
      <w:pPr>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Осыған орай біздің мектебімізде Бала өмірінің қауіпсіздігін қамтамасыз ету мақсатында мектеп әкімшілігі, педагог кадрлар, кіші қызметкерлер арасында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Терроризм актісі орны алған жағдайдағы дұрыс іс-әрекет ету</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тақырыпта оқу және іс жүзіндегі әрекеттерді түсіндіру жұмыстарын жүргізу,  видоекамералар саны туралы ақпарат жинақталды. Ата-аналар тарапына түсіндірме жұмыстары жүргізілді, алдын алу шаралары жайында ақпарат берілді. Рамазан айында оқушылардың ораза ұстаған жағдайда мектеп тарапынан ешқандай жеңілдіктер қарастырылмайтындығы, мысалы сабақтан ерте қайту, дене шынықтыру сабағынан босатылу деген сияқты шаралар қолданылмайды.</w:t>
      </w:r>
    </w:p>
    <w:p w14:paraId="27BD5CE5">
      <w:pPr>
        <w:spacing w:beforeLines="0" w:afterLines="0"/>
        <w:ind w:left="660" w:leftChars="300" w:right="719" w:rightChars="327" w:firstLine="219" w:firstLineChars="78"/>
        <w:jc w:val="both"/>
        <w:rPr>
          <w:rFonts w:hint="default" w:ascii="Times New Roman" w:hAnsi="Times New Roman" w:eastAsia="Times New Roman" w:cs="Times New Roman"/>
          <w:b/>
          <w:color w:val="auto"/>
          <w:sz w:val="28"/>
          <w:szCs w:val="28"/>
          <w:lang w:val="kk-KZ"/>
        </w:rPr>
      </w:pPr>
      <w:r>
        <w:rPr>
          <w:rFonts w:hint="default" w:ascii="Times New Roman" w:hAnsi="Times New Roman" w:eastAsia="Times New Roman" w:cs="Times New Roman"/>
          <w:b/>
          <w:color w:val="auto"/>
          <w:sz w:val="28"/>
          <w:szCs w:val="28"/>
          <w:lang w:val="en-US"/>
        </w:rPr>
        <w:t>«</w:t>
      </w:r>
      <w:r>
        <w:rPr>
          <w:rFonts w:hint="default" w:ascii="Times New Roman" w:hAnsi="Times New Roman" w:eastAsia="Times New Roman" w:cs="Times New Roman"/>
          <w:b/>
          <w:color w:val="auto"/>
          <w:sz w:val="28"/>
          <w:szCs w:val="28"/>
          <w:lang w:val="kk-KZ"/>
        </w:rPr>
        <w:t>Жас Ұлан</w:t>
      </w:r>
      <w:r>
        <w:rPr>
          <w:rFonts w:hint="default" w:ascii="Times New Roman" w:hAnsi="Times New Roman" w:eastAsia="Times New Roman" w:cs="Times New Roman"/>
          <w:b/>
          <w:color w:val="auto"/>
          <w:sz w:val="28"/>
          <w:szCs w:val="28"/>
          <w:lang w:val="en-US"/>
        </w:rPr>
        <w:t>», «</w:t>
      </w:r>
      <w:r>
        <w:rPr>
          <w:rFonts w:hint="default" w:ascii="Times New Roman" w:hAnsi="Times New Roman" w:eastAsia="Times New Roman" w:cs="Times New Roman"/>
          <w:b/>
          <w:color w:val="auto"/>
          <w:sz w:val="28"/>
          <w:szCs w:val="28"/>
          <w:lang w:val="kk-KZ"/>
        </w:rPr>
        <w:t>Жас Қыран</w:t>
      </w:r>
      <w:r>
        <w:rPr>
          <w:rFonts w:hint="default" w:ascii="Times New Roman" w:hAnsi="Times New Roman" w:eastAsia="Times New Roman" w:cs="Times New Roman"/>
          <w:b/>
          <w:color w:val="auto"/>
          <w:sz w:val="28"/>
          <w:szCs w:val="28"/>
          <w:lang w:val="en-US"/>
        </w:rPr>
        <w:t xml:space="preserve">» </w:t>
      </w:r>
      <w:r>
        <w:rPr>
          <w:rFonts w:hint="default" w:ascii="Times New Roman" w:hAnsi="Times New Roman" w:eastAsia="Times New Roman" w:cs="Times New Roman"/>
          <w:b/>
          <w:color w:val="auto"/>
          <w:sz w:val="28"/>
          <w:szCs w:val="28"/>
          <w:lang w:val="kk-KZ"/>
        </w:rPr>
        <w:t>ұйымдарының</w:t>
      </w:r>
      <w:r>
        <w:rPr>
          <w:rFonts w:hint="default" w:ascii="Times New Roman" w:hAnsi="Times New Roman" w:eastAsia="Times New Roman" w:cs="Times New Roman"/>
          <w:b/>
          <w:color w:val="auto"/>
          <w:sz w:val="28"/>
          <w:szCs w:val="28"/>
          <w:lang w:val="en-US"/>
        </w:rPr>
        <w:t xml:space="preserve"> 2024-2025 </w:t>
      </w:r>
      <w:r>
        <w:rPr>
          <w:rFonts w:hint="default" w:ascii="Times New Roman" w:hAnsi="Times New Roman" w:eastAsia="Times New Roman" w:cs="Times New Roman"/>
          <w:b/>
          <w:color w:val="auto"/>
          <w:sz w:val="28"/>
          <w:szCs w:val="28"/>
          <w:lang w:val="kk-KZ"/>
        </w:rPr>
        <w:t>жылдардағы</w:t>
      </w:r>
    </w:p>
    <w:p w14:paraId="4BE98031">
      <w:pPr>
        <w:spacing w:beforeLines="0" w:afterLines="0"/>
        <w:ind w:left="660" w:leftChars="300" w:right="719" w:rightChars="327" w:firstLine="219" w:firstLineChars="78"/>
        <w:jc w:val="both"/>
        <w:rPr>
          <w:rFonts w:hint="default" w:ascii="Times New Roman" w:hAnsi="Times New Roman" w:eastAsia="Times New Roman" w:cs="Times New Roman"/>
          <w:b/>
          <w:color w:val="auto"/>
          <w:sz w:val="28"/>
          <w:szCs w:val="28"/>
          <w:lang w:val="kk-KZ"/>
        </w:rPr>
      </w:pPr>
      <w:r>
        <w:rPr>
          <w:rFonts w:hint="default" w:ascii="Times New Roman" w:hAnsi="Times New Roman" w:eastAsia="Times New Roman" w:cs="Times New Roman"/>
          <w:b/>
          <w:color w:val="auto"/>
          <w:sz w:val="28"/>
          <w:szCs w:val="28"/>
          <w:lang w:val="kk-KZ"/>
        </w:rPr>
        <w:t>сандық көрсеткіші</w:t>
      </w:r>
    </w:p>
    <w:tbl>
      <w:tblPr>
        <w:tblStyle w:val="6"/>
        <w:tblW w:w="0" w:type="auto"/>
        <w:tblInd w:w="6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4" w:type="dxa"/>
          <w:bottom w:w="0" w:type="dxa"/>
          <w:right w:w="4" w:type="dxa"/>
        </w:tblCellMar>
      </w:tblPr>
      <w:tblGrid>
        <w:gridCol w:w="1781"/>
        <w:gridCol w:w="1866"/>
        <w:gridCol w:w="1548"/>
        <w:gridCol w:w="1562"/>
        <w:gridCol w:w="1993"/>
      </w:tblGrid>
      <w:tr w14:paraId="57D25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4" w:type="dxa"/>
            <w:bottom w:w="0" w:type="dxa"/>
            <w:right w:w="4" w:type="dxa"/>
          </w:tblCellMar>
        </w:tblPrEx>
        <w:trPr>
          <w:trHeight w:val="1134" w:hRule="atLeast"/>
        </w:trPr>
        <w:tc>
          <w:tcPr>
            <w:tcW w:w="1781"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4FF194CF">
            <w:pPr>
              <w:spacing w:beforeLines="0" w:afterLines="0"/>
              <w:ind w:right="719" w:rightChars="327"/>
              <w:jc w:val="both"/>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Жыл</w:t>
            </w:r>
          </w:p>
        </w:tc>
        <w:tc>
          <w:tcPr>
            <w:tcW w:w="1866"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0F225728">
            <w:pPr>
              <w:spacing w:beforeLines="0" w:afterLines="0"/>
              <w:ind w:right="719" w:rightChars="327"/>
              <w:jc w:val="both"/>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Жас</w:t>
            </w:r>
            <w:r>
              <w:rPr>
                <w:rFonts w:hint="default" w:ascii="Times New Roman" w:hAnsi="Times New Roman" w:eastAsia="Times New Roman" w:cs="Times New Roman"/>
                <w:color w:val="auto"/>
                <w:sz w:val="28"/>
                <w:szCs w:val="28"/>
                <w:lang w:val="ru-RU"/>
              </w:rPr>
              <w:t xml:space="preserve"> </w:t>
            </w:r>
            <w:r>
              <w:rPr>
                <w:rFonts w:hint="default" w:ascii="Times New Roman" w:hAnsi="Times New Roman" w:eastAsia="Times New Roman" w:cs="Times New Roman"/>
                <w:color w:val="auto"/>
                <w:sz w:val="28"/>
                <w:szCs w:val="28"/>
                <w:lang w:val="kk-KZ"/>
              </w:rPr>
              <w:t>Қыран</w:t>
            </w:r>
            <w:r>
              <w:rPr>
                <w:rFonts w:hint="default" w:ascii="Times New Roman" w:hAnsi="Times New Roman" w:eastAsia="Times New Roman" w:cs="Times New Roman"/>
                <w:color w:val="auto"/>
                <w:sz w:val="28"/>
                <w:szCs w:val="28"/>
                <w:lang w:val="en-US"/>
              </w:rPr>
              <w:t>»</w:t>
            </w:r>
          </w:p>
        </w:tc>
        <w:tc>
          <w:tcPr>
            <w:tcW w:w="1548"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6DFA65EA">
            <w:pPr>
              <w:spacing w:beforeLines="0" w:afterLines="0"/>
              <w:ind w:right="719" w:rightChars="327"/>
              <w:jc w:val="both"/>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ЖасҰлан</w:t>
            </w:r>
            <w:r>
              <w:rPr>
                <w:rFonts w:hint="default" w:ascii="Times New Roman" w:hAnsi="Times New Roman" w:eastAsia="Times New Roman" w:cs="Times New Roman"/>
                <w:color w:val="auto"/>
                <w:sz w:val="28"/>
                <w:szCs w:val="28"/>
                <w:lang w:val="en-US"/>
              </w:rPr>
              <w:t>»</w:t>
            </w:r>
          </w:p>
        </w:tc>
        <w:tc>
          <w:tcPr>
            <w:tcW w:w="1562"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6461E1AD">
            <w:pPr>
              <w:spacing w:beforeLines="0" w:afterLines="0"/>
              <w:ind w:right="233" w:rightChars="106"/>
              <w:jc w:val="both"/>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Жалпы бала саны</w:t>
            </w:r>
          </w:p>
        </w:tc>
        <w:tc>
          <w:tcPr>
            <w:tcW w:w="1993"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1A670728">
            <w:pPr>
              <w:spacing w:beforeLines="0" w:afterLines="0"/>
              <w:ind w:left="218" w:leftChars="99" w:right="224" w:rightChars="102" w:firstLine="0" w:firstLineChars="0"/>
              <w:jc w:val="both"/>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en-US"/>
              </w:rPr>
              <w:t xml:space="preserve">2,5 </w:t>
            </w:r>
            <w:r>
              <w:rPr>
                <w:rFonts w:hint="default" w:ascii="Times New Roman" w:hAnsi="Times New Roman" w:eastAsia="Times New Roman" w:cs="Times New Roman"/>
                <w:color w:val="auto"/>
                <w:sz w:val="28"/>
                <w:szCs w:val="28"/>
                <w:lang w:val="kk-KZ"/>
              </w:rPr>
              <w:t>сыныптар арасындағы</w:t>
            </w:r>
            <w:r>
              <w:rPr>
                <w:rFonts w:hint="default" w:ascii="Times New Roman" w:hAnsi="Times New Roman" w:eastAsia="Times New Roman" w:cs="Times New Roman"/>
                <w:color w:val="auto"/>
                <w:sz w:val="28"/>
                <w:szCs w:val="28"/>
                <w:lang w:val="ru-RU"/>
              </w:rPr>
              <w:t xml:space="preserve"> </w:t>
            </w:r>
            <w:r>
              <w:rPr>
                <w:rFonts w:hint="default" w:ascii="Times New Roman" w:hAnsi="Times New Roman" w:eastAsia="Times New Roman" w:cs="Times New Roman"/>
                <w:color w:val="auto"/>
                <w:sz w:val="28"/>
                <w:szCs w:val="28"/>
                <w:lang w:val="kk-KZ"/>
              </w:rPr>
              <w:t>жалпы</w:t>
            </w:r>
            <w:r>
              <w:rPr>
                <w:rFonts w:hint="default" w:ascii="Times New Roman" w:hAnsi="Times New Roman" w:eastAsia="Times New Roman" w:cs="Times New Roman"/>
                <w:color w:val="auto"/>
                <w:sz w:val="28"/>
                <w:szCs w:val="28"/>
                <w:lang w:val="ru-RU"/>
              </w:rPr>
              <w:t xml:space="preserve"> </w:t>
            </w:r>
            <w:r>
              <w:rPr>
                <w:rFonts w:hint="default" w:ascii="Times New Roman" w:hAnsi="Times New Roman" w:eastAsia="Times New Roman" w:cs="Times New Roman"/>
                <w:color w:val="auto"/>
                <w:sz w:val="28"/>
                <w:szCs w:val="28"/>
                <w:lang w:val="kk-KZ"/>
              </w:rPr>
              <w:t>%</w:t>
            </w:r>
          </w:p>
        </w:tc>
      </w:tr>
      <w:tr w14:paraId="22DA0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4" w:type="dxa"/>
            <w:bottom w:w="0" w:type="dxa"/>
            <w:right w:w="4" w:type="dxa"/>
          </w:tblCellMar>
        </w:tblPrEx>
        <w:trPr>
          <w:trHeight w:val="380" w:hRule="atLeast"/>
        </w:trPr>
        <w:tc>
          <w:tcPr>
            <w:tcW w:w="1781"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600A43FA">
            <w:pPr>
              <w:spacing w:beforeLines="0" w:afterLines="0"/>
              <w:ind w:right="11" w:rightChars="5"/>
              <w:jc w:val="both"/>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en-US"/>
              </w:rPr>
              <w:t xml:space="preserve">2024-2025 </w:t>
            </w:r>
          </w:p>
        </w:tc>
        <w:tc>
          <w:tcPr>
            <w:tcW w:w="1866"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1D7F313E">
            <w:pPr>
              <w:spacing w:beforeLines="0" w:afterLines="0"/>
              <w:ind w:right="97" w:rightChars="44"/>
              <w:jc w:val="both"/>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en-US"/>
              </w:rPr>
              <w:t xml:space="preserve">16 </w:t>
            </w:r>
            <w:r>
              <w:rPr>
                <w:rFonts w:hint="default" w:ascii="Times New Roman" w:hAnsi="Times New Roman" w:eastAsia="Times New Roman" w:cs="Times New Roman"/>
                <w:color w:val="auto"/>
                <w:sz w:val="28"/>
                <w:szCs w:val="28"/>
                <w:lang w:val="kk-KZ"/>
              </w:rPr>
              <w:t>оқушы</w:t>
            </w:r>
          </w:p>
        </w:tc>
        <w:tc>
          <w:tcPr>
            <w:tcW w:w="1548"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43BC63B6">
            <w:pPr>
              <w:spacing w:beforeLines="0" w:afterLines="0"/>
              <w:ind w:right="0" w:rightChars="0"/>
              <w:jc w:val="both"/>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en-US"/>
              </w:rPr>
              <w:t xml:space="preserve">7 </w:t>
            </w:r>
            <w:r>
              <w:rPr>
                <w:rFonts w:hint="default" w:ascii="Times New Roman" w:hAnsi="Times New Roman" w:eastAsia="Times New Roman" w:cs="Times New Roman"/>
                <w:color w:val="auto"/>
                <w:sz w:val="28"/>
                <w:szCs w:val="28"/>
                <w:lang w:val="kk-KZ"/>
              </w:rPr>
              <w:t>оқушы</w:t>
            </w:r>
          </w:p>
        </w:tc>
        <w:tc>
          <w:tcPr>
            <w:tcW w:w="1562"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027DAEA8">
            <w:pPr>
              <w:spacing w:beforeLines="0" w:afterLines="0"/>
              <w:ind w:right="719" w:rightChars="327"/>
              <w:jc w:val="both"/>
              <w:rPr>
                <w:rFonts w:hint="default" w:ascii="Times New Roman" w:hAnsi="Times New Roman" w:eastAsia="Calibri" w:cs="Times New Roman"/>
                <w:color w:val="auto"/>
                <w:sz w:val="28"/>
                <w:szCs w:val="28"/>
                <w:lang w:val="kk-KZ"/>
              </w:rPr>
            </w:pPr>
            <w:r>
              <w:rPr>
                <w:rFonts w:hint="default" w:ascii="Times New Roman" w:hAnsi="Times New Roman" w:eastAsia="Times New Roman" w:cs="Times New Roman"/>
                <w:color w:val="auto"/>
                <w:sz w:val="28"/>
                <w:szCs w:val="28"/>
                <w:lang w:val="en-US"/>
              </w:rPr>
              <w:t>11</w:t>
            </w:r>
            <w:r>
              <w:rPr>
                <w:rFonts w:hint="default" w:ascii="Times New Roman" w:hAnsi="Times New Roman" w:eastAsia="Times New Roman" w:cs="Times New Roman"/>
                <w:color w:val="auto"/>
                <w:sz w:val="28"/>
                <w:szCs w:val="28"/>
                <w:lang w:val="kk-KZ"/>
              </w:rPr>
              <w:t>5</w:t>
            </w:r>
          </w:p>
        </w:tc>
        <w:tc>
          <w:tcPr>
            <w:tcW w:w="1993"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29D58194">
            <w:pPr>
              <w:spacing w:beforeLines="0" w:afterLines="0"/>
              <w:ind w:right="719" w:rightChars="327"/>
              <w:jc w:val="both"/>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en-US"/>
              </w:rPr>
              <w:t>100%</w:t>
            </w:r>
          </w:p>
        </w:tc>
      </w:tr>
    </w:tbl>
    <w:p w14:paraId="43DEBE7C">
      <w:pPr>
        <w:spacing w:beforeLines="0" w:afterLines="0"/>
        <w:ind w:left="660" w:leftChars="300" w:right="719" w:rightChars="327" w:firstLine="219" w:firstLineChars="78"/>
        <w:jc w:val="both"/>
        <w:rPr>
          <w:rFonts w:hint="default" w:ascii="Times New Roman" w:hAnsi="Times New Roman" w:eastAsia="Times New Roman" w:cs="Times New Roman"/>
          <w:b/>
          <w:color w:val="auto"/>
          <w:sz w:val="28"/>
          <w:szCs w:val="28"/>
          <w:lang w:val="kk-KZ"/>
        </w:rPr>
      </w:pPr>
      <w:r>
        <w:rPr>
          <w:rFonts w:hint="default" w:ascii="Times New Roman" w:hAnsi="Times New Roman" w:eastAsia="Times New Roman" w:cs="Times New Roman"/>
          <w:b/>
          <w:color w:val="auto"/>
          <w:sz w:val="28"/>
          <w:szCs w:val="28"/>
          <w:lang w:val="en-US"/>
        </w:rPr>
        <w:t>«</w:t>
      </w:r>
      <w:r>
        <w:rPr>
          <w:rFonts w:hint="default" w:ascii="Times New Roman" w:hAnsi="Times New Roman" w:eastAsia="Times New Roman" w:cs="Times New Roman"/>
          <w:b/>
          <w:color w:val="auto"/>
          <w:sz w:val="28"/>
          <w:szCs w:val="28"/>
          <w:lang w:val="kk-KZ"/>
        </w:rPr>
        <w:t>Қаратерек</w:t>
      </w:r>
      <w:r>
        <w:rPr>
          <w:rFonts w:hint="default" w:ascii="Times New Roman" w:hAnsi="Times New Roman" w:eastAsia="Times New Roman" w:cs="Times New Roman"/>
          <w:b/>
          <w:color w:val="auto"/>
          <w:sz w:val="28"/>
          <w:szCs w:val="28"/>
          <w:lang w:val="en-US"/>
        </w:rPr>
        <w:t xml:space="preserve"> </w:t>
      </w:r>
      <w:r>
        <w:rPr>
          <w:rFonts w:hint="default" w:ascii="Times New Roman" w:hAnsi="Times New Roman" w:eastAsia="Times New Roman" w:cs="Times New Roman"/>
          <w:b/>
          <w:color w:val="auto"/>
          <w:sz w:val="28"/>
          <w:szCs w:val="28"/>
          <w:lang w:val="kk-KZ"/>
        </w:rPr>
        <w:t>жалпы</w:t>
      </w:r>
      <w:r>
        <w:rPr>
          <w:rFonts w:hint="default" w:ascii="Times New Roman" w:hAnsi="Times New Roman" w:eastAsia="Times New Roman" w:cs="Times New Roman"/>
          <w:b/>
          <w:color w:val="auto"/>
          <w:sz w:val="28"/>
          <w:szCs w:val="28"/>
          <w:lang w:val="en-US"/>
        </w:rPr>
        <w:t xml:space="preserve"> </w:t>
      </w:r>
      <w:r>
        <w:rPr>
          <w:rFonts w:hint="default" w:ascii="Times New Roman" w:hAnsi="Times New Roman" w:eastAsia="Times New Roman" w:cs="Times New Roman"/>
          <w:b/>
          <w:color w:val="auto"/>
          <w:sz w:val="28"/>
          <w:szCs w:val="28"/>
          <w:lang w:val="kk-KZ"/>
        </w:rPr>
        <w:t>орта</w:t>
      </w:r>
      <w:r>
        <w:rPr>
          <w:rFonts w:hint="default" w:ascii="Times New Roman" w:hAnsi="Times New Roman" w:eastAsia="Times New Roman" w:cs="Times New Roman"/>
          <w:b/>
          <w:color w:val="auto"/>
          <w:sz w:val="28"/>
          <w:szCs w:val="28"/>
          <w:lang w:val="en-US"/>
        </w:rPr>
        <w:t xml:space="preserve"> </w:t>
      </w:r>
      <w:r>
        <w:rPr>
          <w:rFonts w:hint="default" w:ascii="Times New Roman" w:hAnsi="Times New Roman" w:eastAsia="Times New Roman" w:cs="Times New Roman"/>
          <w:b/>
          <w:color w:val="auto"/>
          <w:sz w:val="28"/>
          <w:szCs w:val="28"/>
          <w:lang w:val="kk-KZ"/>
        </w:rPr>
        <w:t>білім</w:t>
      </w:r>
      <w:r>
        <w:rPr>
          <w:rFonts w:hint="default" w:ascii="Times New Roman" w:hAnsi="Times New Roman" w:eastAsia="Times New Roman" w:cs="Times New Roman"/>
          <w:b/>
          <w:color w:val="auto"/>
          <w:sz w:val="28"/>
          <w:szCs w:val="28"/>
          <w:lang w:val="en-US"/>
        </w:rPr>
        <w:t xml:space="preserve"> </w:t>
      </w:r>
      <w:r>
        <w:rPr>
          <w:rFonts w:hint="default" w:ascii="Times New Roman" w:hAnsi="Times New Roman" w:eastAsia="Times New Roman" w:cs="Times New Roman"/>
          <w:b/>
          <w:color w:val="auto"/>
          <w:sz w:val="28"/>
          <w:szCs w:val="28"/>
          <w:lang w:val="kk-KZ"/>
        </w:rPr>
        <w:t>беретін</w:t>
      </w:r>
      <w:r>
        <w:rPr>
          <w:rFonts w:hint="default" w:ascii="Times New Roman" w:hAnsi="Times New Roman" w:eastAsia="Times New Roman" w:cs="Times New Roman"/>
          <w:b/>
          <w:color w:val="auto"/>
          <w:sz w:val="28"/>
          <w:szCs w:val="28"/>
          <w:lang w:val="en-US"/>
        </w:rPr>
        <w:t xml:space="preserve"> </w:t>
      </w:r>
      <w:r>
        <w:rPr>
          <w:rFonts w:hint="default" w:ascii="Times New Roman" w:hAnsi="Times New Roman" w:eastAsia="Times New Roman" w:cs="Times New Roman"/>
          <w:b/>
          <w:color w:val="auto"/>
          <w:sz w:val="28"/>
          <w:szCs w:val="28"/>
          <w:lang w:val="kk-KZ"/>
        </w:rPr>
        <w:t>мектеп</w:t>
      </w:r>
      <w:r>
        <w:rPr>
          <w:rFonts w:hint="default" w:ascii="Times New Roman" w:hAnsi="Times New Roman" w:eastAsia="Times New Roman" w:cs="Times New Roman"/>
          <w:b/>
          <w:color w:val="auto"/>
          <w:sz w:val="28"/>
          <w:szCs w:val="28"/>
          <w:lang w:val="en-US"/>
        </w:rPr>
        <w:t>»</w:t>
      </w:r>
      <w:r>
        <w:rPr>
          <w:rFonts w:hint="default" w:ascii="Times New Roman" w:hAnsi="Times New Roman" w:eastAsia="Times New Roman" w:cs="Times New Roman"/>
          <w:b/>
          <w:color w:val="auto"/>
          <w:sz w:val="28"/>
          <w:szCs w:val="28"/>
          <w:lang w:val="ru-RU"/>
        </w:rPr>
        <w:t xml:space="preserve"> </w:t>
      </w:r>
      <w:r>
        <w:rPr>
          <w:rFonts w:hint="default" w:ascii="Times New Roman" w:hAnsi="Times New Roman" w:eastAsia="Times New Roman" w:cs="Times New Roman"/>
          <w:b/>
          <w:color w:val="auto"/>
          <w:sz w:val="28"/>
          <w:szCs w:val="28"/>
          <w:lang w:val="kk-KZ"/>
        </w:rPr>
        <w:t xml:space="preserve">КММ-і </w:t>
      </w:r>
    </w:p>
    <w:p w14:paraId="518DDA82">
      <w:pPr>
        <w:spacing w:beforeLines="0" w:afterLines="0"/>
        <w:ind w:left="660" w:leftChars="300" w:right="719" w:rightChars="327" w:firstLine="219" w:firstLineChars="78"/>
        <w:jc w:val="both"/>
        <w:rPr>
          <w:rFonts w:hint="default" w:ascii="Times New Roman" w:hAnsi="Times New Roman" w:eastAsia="Times New Roman" w:cs="Times New Roman"/>
          <w:b/>
          <w:color w:val="auto"/>
          <w:sz w:val="28"/>
          <w:szCs w:val="28"/>
          <w:lang w:val="kk-KZ"/>
        </w:rPr>
      </w:pPr>
      <w:r>
        <w:rPr>
          <w:rFonts w:hint="default" w:ascii="Times New Roman" w:hAnsi="Times New Roman" w:eastAsia="Times New Roman" w:cs="Times New Roman"/>
          <w:b/>
          <w:color w:val="auto"/>
          <w:sz w:val="28"/>
          <w:szCs w:val="28"/>
          <w:lang w:val="kk-KZ"/>
        </w:rPr>
        <w:t xml:space="preserve">бойынша </w:t>
      </w:r>
      <w:r>
        <w:rPr>
          <w:rFonts w:hint="default" w:ascii="Times New Roman" w:hAnsi="Times New Roman" w:eastAsia="Times New Roman" w:cs="Times New Roman"/>
          <w:b/>
          <w:color w:val="auto"/>
          <w:sz w:val="28"/>
          <w:szCs w:val="28"/>
          <w:lang w:val="en-US"/>
        </w:rPr>
        <w:t>«</w:t>
      </w:r>
      <w:r>
        <w:rPr>
          <w:rFonts w:hint="default" w:ascii="Times New Roman" w:hAnsi="Times New Roman" w:eastAsia="Times New Roman" w:cs="Times New Roman"/>
          <w:b/>
          <w:color w:val="auto"/>
          <w:sz w:val="28"/>
          <w:szCs w:val="28"/>
          <w:lang w:val="kk-KZ"/>
        </w:rPr>
        <w:t>ЖасҰлан</w:t>
      </w:r>
      <w:r>
        <w:rPr>
          <w:rFonts w:hint="default" w:ascii="Times New Roman" w:hAnsi="Times New Roman" w:eastAsia="Times New Roman" w:cs="Times New Roman"/>
          <w:b/>
          <w:color w:val="auto"/>
          <w:sz w:val="28"/>
          <w:szCs w:val="28"/>
          <w:lang w:val="en-US"/>
        </w:rPr>
        <w:t xml:space="preserve">» </w:t>
      </w:r>
      <w:r>
        <w:rPr>
          <w:rFonts w:hint="default" w:ascii="Times New Roman" w:hAnsi="Times New Roman" w:eastAsia="Times New Roman" w:cs="Times New Roman"/>
          <w:b/>
          <w:color w:val="auto"/>
          <w:sz w:val="28"/>
          <w:szCs w:val="28"/>
          <w:lang w:val="kk-KZ"/>
        </w:rPr>
        <w:t>ұйымының</w:t>
      </w:r>
      <w:r>
        <w:rPr>
          <w:rFonts w:hint="default" w:ascii="Times New Roman" w:hAnsi="Times New Roman" w:eastAsia="Times New Roman" w:cs="Times New Roman"/>
          <w:b/>
          <w:color w:val="auto"/>
          <w:sz w:val="28"/>
          <w:szCs w:val="28"/>
          <w:lang w:val="en-US"/>
        </w:rPr>
        <w:t xml:space="preserve"> </w:t>
      </w:r>
      <w:r>
        <w:rPr>
          <w:rFonts w:hint="default" w:ascii="Times New Roman" w:hAnsi="Times New Roman" w:eastAsia="Times New Roman" w:cs="Times New Roman"/>
          <w:b/>
          <w:color w:val="auto"/>
          <w:sz w:val="28"/>
          <w:szCs w:val="28"/>
          <w:lang w:val="kk-KZ"/>
        </w:rPr>
        <w:t>мүшелерінің</w:t>
      </w:r>
      <w:r>
        <w:rPr>
          <w:rFonts w:hint="default" w:ascii="Times New Roman" w:hAnsi="Times New Roman" w:eastAsia="Times New Roman" w:cs="Times New Roman"/>
          <w:b/>
          <w:color w:val="auto"/>
          <w:sz w:val="28"/>
          <w:szCs w:val="28"/>
          <w:lang w:val="en-US"/>
        </w:rPr>
        <w:t xml:space="preserve"> </w:t>
      </w:r>
      <w:r>
        <w:rPr>
          <w:rFonts w:hint="default" w:ascii="Times New Roman" w:hAnsi="Times New Roman" w:eastAsia="Times New Roman" w:cs="Times New Roman"/>
          <w:b/>
          <w:color w:val="auto"/>
          <w:sz w:val="28"/>
          <w:szCs w:val="28"/>
          <w:lang w:val="kk-KZ"/>
        </w:rPr>
        <w:t>мониторингісі</w:t>
      </w:r>
    </w:p>
    <w:p w14:paraId="08FE685C">
      <w:pPr>
        <w:spacing w:beforeLines="0" w:afterLines="0"/>
        <w:ind w:left="660" w:leftChars="300" w:right="719" w:rightChars="327" w:firstLine="219" w:firstLineChars="78"/>
        <w:jc w:val="both"/>
        <w:rPr>
          <w:rFonts w:hint="default" w:ascii="Times New Roman" w:hAnsi="Times New Roman" w:eastAsia="Times New Roman" w:cs="Times New Roman"/>
          <w:b/>
          <w:color w:val="auto"/>
          <w:sz w:val="28"/>
          <w:szCs w:val="28"/>
          <w:lang w:val="kk-KZ"/>
        </w:rPr>
      </w:pPr>
      <w:r>
        <w:rPr>
          <w:rFonts w:hint="default" w:ascii="Times New Roman" w:hAnsi="Times New Roman" w:eastAsia="Times New Roman" w:cs="Times New Roman"/>
          <w:b/>
          <w:color w:val="auto"/>
          <w:sz w:val="28"/>
          <w:szCs w:val="28"/>
          <w:lang w:val="kk-KZ"/>
        </w:rPr>
        <w:t>Оқушылардың жетістіктері</w:t>
      </w:r>
    </w:p>
    <w:tbl>
      <w:tblPr>
        <w:tblStyle w:val="6"/>
        <w:tblW w:w="0" w:type="auto"/>
        <w:tblInd w:w="7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71"/>
        <w:gridCol w:w="2817"/>
      </w:tblGrid>
      <w:tr w14:paraId="6747A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6171"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1AAE5ED5">
            <w:pPr>
              <w:spacing w:beforeLines="0" w:afterLines="0"/>
              <w:ind w:left="660" w:leftChars="300" w:right="719" w:rightChars="327" w:firstLine="171" w:firstLineChars="78"/>
              <w:jc w:val="both"/>
              <w:rPr>
                <w:rFonts w:hint="default" w:ascii="Times New Roman" w:hAnsi="Times New Roman" w:eastAsia="Calibri" w:cs="Times New Roman"/>
                <w:color w:val="auto"/>
                <w:sz w:val="22"/>
                <w:szCs w:val="22"/>
                <w:lang w:val="en-US"/>
              </w:rPr>
            </w:pPr>
            <w:r>
              <w:rPr>
                <w:rFonts w:hint="default" w:ascii="Times New Roman" w:hAnsi="Times New Roman" w:eastAsia="Times New Roman" w:cs="Times New Roman"/>
                <w:color w:val="auto"/>
                <w:sz w:val="22"/>
                <w:szCs w:val="22"/>
                <w:lang w:val="kk-KZ"/>
              </w:rPr>
              <w:t>Оқу жылдары</w:t>
            </w:r>
          </w:p>
        </w:tc>
        <w:tc>
          <w:tcPr>
            <w:tcW w:w="2817"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6E88BE18">
            <w:pPr>
              <w:spacing w:beforeLines="0" w:afterLines="0"/>
              <w:ind w:left="660" w:leftChars="300" w:right="719" w:rightChars="327" w:firstLine="171" w:firstLineChars="78"/>
              <w:jc w:val="both"/>
              <w:rPr>
                <w:rFonts w:hint="default" w:ascii="Times New Roman" w:hAnsi="Times New Roman" w:eastAsia="Calibri" w:cs="Times New Roman"/>
                <w:color w:val="auto"/>
                <w:sz w:val="22"/>
                <w:szCs w:val="22"/>
                <w:lang w:val="en-US"/>
              </w:rPr>
            </w:pPr>
            <w:r>
              <w:rPr>
                <w:rFonts w:hint="default" w:ascii="Times New Roman" w:hAnsi="Times New Roman" w:eastAsia="Times New Roman" w:cs="Times New Roman"/>
                <w:color w:val="auto"/>
                <w:sz w:val="22"/>
                <w:szCs w:val="22"/>
                <w:lang w:val="en-US"/>
              </w:rPr>
              <w:t>2024-2025</w:t>
            </w:r>
          </w:p>
        </w:tc>
      </w:tr>
      <w:tr w14:paraId="65288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trPr>
        <w:tc>
          <w:tcPr>
            <w:tcW w:w="6171"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6493927C">
            <w:pPr>
              <w:spacing w:beforeLines="0" w:afterLines="0"/>
              <w:ind w:right="68" w:rightChars="31"/>
              <w:jc w:val="both"/>
              <w:rPr>
                <w:rFonts w:hint="default" w:ascii="Times New Roman" w:hAnsi="Times New Roman" w:eastAsia="Calibri" w:cs="Times New Roman"/>
                <w:color w:val="auto"/>
                <w:sz w:val="22"/>
                <w:szCs w:val="22"/>
                <w:lang w:val="en-US"/>
              </w:rPr>
            </w:pPr>
            <w:r>
              <w:rPr>
                <w:rFonts w:hint="default" w:ascii="Times New Roman" w:hAnsi="Times New Roman" w:eastAsia="Times New Roman" w:cs="Times New Roman"/>
                <w:color w:val="auto"/>
                <w:sz w:val="22"/>
                <w:szCs w:val="22"/>
                <w:lang w:val="kk-KZ"/>
              </w:rPr>
              <w:t>Қалалық</w:t>
            </w:r>
            <w:r>
              <w:rPr>
                <w:rFonts w:hint="default" w:ascii="Times New Roman" w:hAnsi="Times New Roman" w:eastAsia="Times New Roman" w:cs="Times New Roman"/>
                <w:color w:val="auto"/>
                <w:sz w:val="22"/>
                <w:szCs w:val="22"/>
                <w:lang w:val="en-US"/>
              </w:rPr>
              <w:t xml:space="preserve"> , </w:t>
            </w:r>
            <w:r>
              <w:rPr>
                <w:rFonts w:hint="default" w:ascii="Times New Roman" w:hAnsi="Times New Roman" w:eastAsia="Times New Roman" w:cs="Times New Roman"/>
                <w:color w:val="auto"/>
                <w:sz w:val="22"/>
                <w:szCs w:val="22"/>
                <w:lang w:val="kk-KZ"/>
              </w:rPr>
              <w:t>аудандық</w:t>
            </w:r>
            <w:r>
              <w:rPr>
                <w:rFonts w:hint="default" w:ascii="Times New Roman" w:hAnsi="Times New Roman" w:eastAsia="Times New Roman" w:cs="Times New Roman"/>
                <w:color w:val="auto"/>
                <w:sz w:val="22"/>
                <w:szCs w:val="22"/>
                <w:lang w:val="en-US"/>
              </w:rPr>
              <w:t xml:space="preserve"> «</w:t>
            </w:r>
            <w:r>
              <w:rPr>
                <w:rFonts w:hint="default" w:ascii="Times New Roman" w:hAnsi="Times New Roman" w:eastAsia="Times New Roman" w:cs="Times New Roman"/>
                <w:color w:val="auto"/>
                <w:sz w:val="22"/>
                <w:szCs w:val="22"/>
                <w:lang w:val="kk-KZ"/>
              </w:rPr>
              <w:t>Жас Ұлан</w:t>
            </w:r>
            <w:r>
              <w:rPr>
                <w:rFonts w:hint="default" w:ascii="Times New Roman" w:hAnsi="Times New Roman" w:eastAsia="Times New Roman" w:cs="Times New Roman"/>
                <w:color w:val="auto"/>
                <w:sz w:val="22"/>
                <w:szCs w:val="22"/>
                <w:lang w:val="en-US"/>
              </w:rPr>
              <w:t xml:space="preserve">» </w:t>
            </w:r>
            <w:r>
              <w:rPr>
                <w:rFonts w:hint="default" w:ascii="Times New Roman" w:hAnsi="Times New Roman" w:eastAsia="Times New Roman" w:cs="Times New Roman"/>
                <w:color w:val="auto"/>
                <w:sz w:val="22"/>
                <w:szCs w:val="22"/>
                <w:lang w:val="kk-KZ"/>
              </w:rPr>
              <w:t xml:space="preserve">балалар мен жасөспірімдер ұйымы көшбасшылары Ұланбасылардың </w:t>
            </w:r>
            <w:r>
              <w:rPr>
                <w:rFonts w:hint="default" w:ascii="Times New Roman" w:hAnsi="Times New Roman" w:eastAsia="Times New Roman" w:cs="Times New Roman"/>
                <w:color w:val="auto"/>
                <w:sz w:val="22"/>
                <w:szCs w:val="22"/>
                <w:lang w:val="en-US"/>
              </w:rPr>
              <w:t>«</w:t>
            </w:r>
            <w:r>
              <w:rPr>
                <w:rFonts w:hint="default" w:ascii="Times New Roman" w:hAnsi="Times New Roman" w:eastAsia="Times New Roman" w:cs="Times New Roman"/>
                <w:color w:val="auto"/>
                <w:sz w:val="22"/>
                <w:szCs w:val="22"/>
                <w:lang w:val="kk-KZ"/>
              </w:rPr>
              <w:t>Үздік</w:t>
            </w:r>
            <w:r>
              <w:rPr>
                <w:rFonts w:hint="default" w:ascii="Times New Roman" w:hAnsi="Times New Roman" w:eastAsia="Times New Roman" w:cs="Times New Roman"/>
                <w:color w:val="auto"/>
                <w:sz w:val="22"/>
                <w:szCs w:val="22"/>
                <w:lang w:val="en-US"/>
              </w:rPr>
              <w:t xml:space="preserve"> </w:t>
            </w:r>
            <w:r>
              <w:rPr>
                <w:rFonts w:hint="default" w:ascii="Times New Roman" w:hAnsi="Times New Roman" w:eastAsia="Times New Roman" w:cs="Times New Roman"/>
                <w:color w:val="auto"/>
                <w:sz w:val="22"/>
                <w:szCs w:val="22"/>
                <w:lang w:val="kk-KZ"/>
              </w:rPr>
              <w:t>Ұлан</w:t>
            </w:r>
            <w:r>
              <w:rPr>
                <w:rFonts w:hint="default" w:ascii="Times New Roman" w:hAnsi="Times New Roman" w:eastAsia="Times New Roman" w:cs="Times New Roman"/>
                <w:color w:val="auto"/>
                <w:sz w:val="22"/>
                <w:szCs w:val="22"/>
                <w:lang w:val="en-US"/>
              </w:rPr>
              <w:t xml:space="preserve">» </w:t>
            </w:r>
            <w:r>
              <w:rPr>
                <w:rFonts w:hint="default" w:ascii="Times New Roman" w:hAnsi="Times New Roman" w:eastAsia="Times New Roman" w:cs="Times New Roman"/>
                <w:color w:val="auto"/>
                <w:sz w:val="22"/>
                <w:szCs w:val="22"/>
                <w:lang w:val="kk-KZ"/>
              </w:rPr>
              <w:t xml:space="preserve">облыстық байқау сайысының </w:t>
            </w:r>
          </w:p>
        </w:tc>
        <w:tc>
          <w:tcPr>
            <w:tcW w:w="2817"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3FB1E0E4">
            <w:pPr>
              <w:spacing w:beforeLines="0" w:afterLines="0"/>
              <w:ind w:left="660" w:leftChars="300" w:right="719" w:rightChars="327" w:firstLine="171" w:firstLineChars="78"/>
              <w:jc w:val="both"/>
              <w:rPr>
                <w:rFonts w:hint="default" w:ascii="Times New Roman" w:hAnsi="Times New Roman" w:eastAsia="Calibri" w:cs="Times New Roman"/>
                <w:color w:val="auto"/>
                <w:sz w:val="22"/>
                <w:szCs w:val="22"/>
                <w:lang w:val="en-US"/>
              </w:rPr>
            </w:pPr>
            <w:r>
              <w:rPr>
                <w:rFonts w:hint="default" w:ascii="Times New Roman" w:hAnsi="Times New Roman" w:eastAsia="Times New Roman" w:cs="Times New Roman"/>
                <w:color w:val="auto"/>
                <w:sz w:val="22"/>
                <w:szCs w:val="22"/>
                <w:lang w:val="en-US"/>
              </w:rPr>
              <w:t>-</w:t>
            </w:r>
          </w:p>
        </w:tc>
      </w:tr>
      <w:tr w14:paraId="40E3D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6171"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3F4D74A5">
            <w:pPr>
              <w:spacing w:beforeLines="0" w:afterLines="0"/>
              <w:ind w:right="68" w:rightChars="31"/>
              <w:jc w:val="both"/>
              <w:rPr>
                <w:rFonts w:hint="default" w:ascii="Times New Roman" w:hAnsi="Times New Roman" w:eastAsia="Calibri" w:cs="Times New Roman"/>
                <w:color w:val="auto"/>
                <w:sz w:val="22"/>
                <w:szCs w:val="22"/>
                <w:lang w:val="en-US"/>
              </w:rPr>
            </w:pPr>
            <w:r>
              <w:rPr>
                <w:rFonts w:hint="default" w:ascii="Times New Roman" w:hAnsi="Times New Roman" w:eastAsia="Times New Roman" w:cs="Times New Roman"/>
                <w:color w:val="auto"/>
                <w:sz w:val="22"/>
                <w:szCs w:val="22"/>
                <w:lang w:val="kk-KZ"/>
              </w:rPr>
              <w:t xml:space="preserve">Аудандық </w:t>
            </w:r>
            <w:r>
              <w:rPr>
                <w:rFonts w:hint="default" w:ascii="Times New Roman" w:hAnsi="Times New Roman" w:eastAsia="Times New Roman" w:cs="Times New Roman"/>
                <w:color w:val="auto"/>
                <w:sz w:val="22"/>
                <w:szCs w:val="22"/>
                <w:lang w:val="en-US"/>
              </w:rPr>
              <w:t>«</w:t>
            </w:r>
            <w:r>
              <w:rPr>
                <w:rFonts w:hint="default" w:ascii="Times New Roman" w:hAnsi="Times New Roman" w:eastAsia="Times New Roman" w:cs="Times New Roman"/>
                <w:color w:val="auto"/>
                <w:sz w:val="22"/>
                <w:szCs w:val="22"/>
                <w:lang w:val="kk-KZ"/>
              </w:rPr>
              <w:t xml:space="preserve">Мектеп омбудсмен Үздік Ұлан конкурсының жеңімпазы </w:t>
            </w:r>
          </w:p>
        </w:tc>
        <w:tc>
          <w:tcPr>
            <w:tcW w:w="2817"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5B2EB21E">
            <w:pPr>
              <w:spacing w:beforeLines="0" w:afterLines="0"/>
              <w:ind w:left="660" w:leftChars="300" w:right="719" w:rightChars="327" w:firstLine="171" w:firstLineChars="78"/>
              <w:jc w:val="both"/>
              <w:rPr>
                <w:rFonts w:hint="default" w:ascii="Times New Roman" w:hAnsi="Times New Roman" w:eastAsia="Calibri" w:cs="Times New Roman"/>
                <w:color w:val="auto"/>
                <w:sz w:val="22"/>
                <w:szCs w:val="22"/>
                <w:lang w:val="en-US"/>
              </w:rPr>
            </w:pPr>
            <w:r>
              <w:rPr>
                <w:rFonts w:hint="default" w:ascii="Times New Roman" w:hAnsi="Times New Roman" w:eastAsia="Times New Roman" w:cs="Times New Roman"/>
                <w:color w:val="auto"/>
                <w:sz w:val="22"/>
                <w:szCs w:val="22"/>
                <w:lang w:val="en-US"/>
              </w:rPr>
              <w:t>-</w:t>
            </w:r>
          </w:p>
        </w:tc>
      </w:tr>
      <w:tr w14:paraId="3EEB9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6171"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0EDD3547">
            <w:pPr>
              <w:spacing w:beforeLines="0" w:afterLines="0"/>
              <w:ind w:right="68" w:rightChars="31"/>
              <w:jc w:val="both"/>
              <w:rPr>
                <w:rFonts w:hint="default" w:ascii="Times New Roman" w:hAnsi="Times New Roman" w:eastAsia="Calibri" w:cs="Times New Roman"/>
                <w:color w:val="auto"/>
                <w:sz w:val="22"/>
                <w:szCs w:val="22"/>
                <w:lang w:val="en-US"/>
              </w:rPr>
            </w:pPr>
            <w:r>
              <w:rPr>
                <w:rFonts w:hint="default" w:ascii="Times New Roman" w:hAnsi="Times New Roman" w:eastAsia="Times New Roman" w:cs="Times New Roman"/>
                <w:color w:val="auto"/>
                <w:sz w:val="22"/>
                <w:szCs w:val="22"/>
                <w:lang w:val="en-US"/>
              </w:rPr>
              <w:t>«</w:t>
            </w:r>
            <w:r>
              <w:rPr>
                <w:rFonts w:hint="default" w:ascii="Times New Roman" w:hAnsi="Times New Roman" w:eastAsia="Times New Roman" w:cs="Times New Roman"/>
                <w:color w:val="auto"/>
                <w:sz w:val="22"/>
                <w:szCs w:val="22"/>
                <w:lang w:val="kk-KZ"/>
              </w:rPr>
              <w:t>Жол қозғалысының жас сақшылары</w:t>
            </w:r>
            <w:r>
              <w:rPr>
                <w:rFonts w:hint="default" w:ascii="Times New Roman" w:hAnsi="Times New Roman" w:eastAsia="Times New Roman" w:cs="Times New Roman"/>
                <w:color w:val="auto"/>
                <w:sz w:val="22"/>
                <w:szCs w:val="22"/>
                <w:lang w:val="en-US"/>
              </w:rPr>
              <w:t xml:space="preserve">» </w:t>
            </w:r>
            <w:r>
              <w:rPr>
                <w:rFonts w:hint="default" w:ascii="Times New Roman" w:hAnsi="Times New Roman" w:eastAsia="Times New Roman" w:cs="Times New Roman"/>
                <w:color w:val="auto"/>
                <w:sz w:val="22"/>
                <w:szCs w:val="22"/>
                <w:lang w:val="kk-KZ"/>
              </w:rPr>
              <w:t xml:space="preserve">аудандық  </w:t>
            </w:r>
            <w:r>
              <w:rPr>
                <w:rFonts w:hint="default" w:ascii="Times New Roman" w:hAnsi="Times New Roman" w:eastAsia="Times New Roman" w:cs="Times New Roman"/>
                <w:color w:val="auto"/>
                <w:sz w:val="22"/>
                <w:szCs w:val="22"/>
                <w:lang w:val="en-US"/>
              </w:rPr>
              <w:t>«</w:t>
            </w:r>
            <w:r>
              <w:rPr>
                <w:rFonts w:hint="default" w:ascii="Times New Roman" w:hAnsi="Times New Roman" w:eastAsia="Times New Roman" w:cs="Times New Roman"/>
                <w:color w:val="auto"/>
                <w:sz w:val="22"/>
                <w:szCs w:val="22"/>
                <w:lang w:val="kk-KZ"/>
              </w:rPr>
              <w:t>Жас велосипедші</w:t>
            </w:r>
            <w:r>
              <w:rPr>
                <w:rFonts w:hint="default" w:ascii="Times New Roman" w:hAnsi="Times New Roman" w:eastAsia="Times New Roman" w:cs="Times New Roman"/>
                <w:color w:val="auto"/>
                <w:sz w:val="22"/>
                <w:szCs w:val="22"/>
                <w:lang w:val="en-US"/>
              </w:rPr>
              <w:t xml:space="preserve">» </w:t>
            </w:r>
            <w:r>
              <w:rPr>
                <w:rFonts w:hint="default" w:ascii="Times New Roman" w:hAnsi="Times New Roman" w:eastAsia="Times New Roman" w:cs="Times New Roman"/>
                <w:color w:val="auto"/>
                <w:sz w:val="22"/>
                <w:szCs w:val="22"/>
                <w:lang w:val="kk-KZ"/>
              </w:rPr>
              <w:t>конкурсы</w:t>
            </w:r>
          </w:p>
        </w:tc>
        <w:tc>
          <w:tcPr>
            <w:tcW w:w="2817"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53FF3EE2">
            <w:pPr>
              <w:spacing w:beforeLines="0" w:afterLines="0"/>
              <w:ind w:left="660" w:leftChars="300" w:right="719" w:rightChars="327" w:firstLine="171" w:firstLineChars="78"/>
              <w:jc w:val="both"/>
              <w:rPr>
                <w:rFonts w:hint="default" w:ascii="Times New Roman" w:hAnsi="Times New Roman" w:eastAsia="Calibri" w:cs="Times New Roman"/>
                <w:color w:val="auto"/>
                <w:sz w:val="22"/>
                <w:szCs w:val="22"/>
                <w:lang w:val="en-US"/>
              </w:rPr>
            </w:pPr>
            <w:r>
              <w:rPr>
                <w:rFonts w:hint="default" w:ascii="Times New Roman" w:hAnsi="Times New Roman" w:eastAsia="Times New Roman" w:cs="Times New Roman"/>
                <w:color w:val="auto"/>
                <w:sz w:val="22"/>
                <w:szCs w:val="22"/>
                <w:lang w:val="en-US"/>
              </w:rPr>
              <w:t>-</w:t>
            </w:r>
          </w:p>
        </w:tc>
      </w:tr>
      <w:tr w14:paraId="5BE0E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9" w:hRule="atLeast"/>
        </w:trPr>
        <w:tc>
          <w:tcPr>
            <w:tcW w:w="6171"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189B96E6">
            <w:pPr>
              <w:spacing w:beforeLines="0" w:afterLines="0"/>
              <w:ind w:right="68" w:rightChars="31"/>
              <w:jc w:val="both"/>
              <w:rPr>
                <w:rFonts w:hint="default" w:ascii="Times New Roman" w:hAnsi="Times New Roman" w:eastAsia="Calibri" w:cs="Times New Roman"/>
                <w:color w:val="auto"/>
                <w:sz w:val="22"/>
                <w:szCs w:val="22"/>
                <w:lang w:val="en-US"/>
              </w:rPr>
            </w:pPr>
            <w:r>
              <w:rPr>
                <w:rFonts w:hint="default" w:ascii="Times New Roman" w:hAnsi="Times New Roman" w:eastAsia="Times New Roman" w:cs="Times New Roman"/>
                <w:color w:val="auto"/>
                <w:sz w:val="22"/>
                <w:szCs w:val="22"/>
                <w:lang w:val="kk-KZ"/>
              </w:rPr>
              <w:t xml:space="preserve">Аққу қыздар клубының </w:t>
            </w:r>
            <w:r>
              <w:rPr>
                <w:rFonts w:hint="default" w:ascii="Times New Roman" w:hAnsi="Times New Roman" w:eastAsia="Times New Roman" w:cs="Times New Roman"/>
                <w:color w:val="auto"/>
                <w:sz w:val="22"/>
                <w:szCs w:val="22"/>
                <w:lang w:val="en-US"/>
              </w:rPr>
              <w:t>«</w:t>
            </w:r>
            <w:r>
              <w:rPr>
                <w:rFonts w:hint="default" w:ascii="Times New Roman" w:hAnsi="Times New Roman" w:eastAsia="Times New Roman" w:cs="Times New Roman"/>
                <w:color w:val="auto"/>
                <w:sz w:val="22"/>
                <w:szCs w:val="22"/>
                <w:lang w:val="kk-KZ"/>
              </w:rPr>
              <w:t>Ұлы</w:t>
            </w:r>
            <w:r>
              <w:rPr>
                <w:rFonts w:hint="default" w:ascii="Times New Roman" w:hAnsi="Times New Roman" w:eastAsia="Times New Roman" w:cs="Times New Roman"/>
                <w:color w:val="auto"/>
                <w:sz w:val="22"/>
                <w:szCs w:val="22"/>
                <w:lang w:val="en-US"/>
              </w:rPr>
              <w:t xml:space="preserve"> </w:t>
            </w:r>
            <w:r>
              <w:rPr>
                <w:rFonts w:hint="default" w:ascii="Times New Roman" w:hAnsi="Times New Roman" w:eastAsia="Times New Roman" w:cs="Times New Roman"/>
                <w:color w:val="auto"/>
                <w:sz w:val="22"/>
                <w:szCs w:val="22"/>
                <w:lang w:val="kk-KZ"/>
              </w:rPr>
              <w:t>даланың</w:t>
            </w:r>
            <w:r>
              <w:rPr>
                <w:rFonts w:hint="default" w:ascii="Times New Roman" w:hAnsi="Times New Roman" w:eastAsia="Times New Roman" w:cs="Times New Roman"/>
                <w:color w:val="auto"/>
                <w:sz w:val="22"/>
                <w:szCs w:val="22"/>
                <w:lang w:val="en-US"/>
              </w:rPr>
              <w:t xml:space="preserve"> </w:t>
            </w:r>
            <w:r>
              <w:rPr>
                <w:rFonts w:hint="default" w:ascii="Times New Roman" w:hAnsi="Times New Roman" w:eastAsia="Times New Roman" w:cs="Times New Roman"/>
                <w:color w:val="auto"/>
                <w:sz w:val="22"/>
                <w:szCs w:val="22"/>
                <w:lang w:val="kk-KZ"/>
              </w:rPr>
              <w:t>ерке</w:t>
            </w:r>
            <w:r>
              <w:rPr>
                <w:rFonts w:hint="default" w:ascii="Times New Roman" w:hAnsi="Times New Roman" w:eastAsia="Times New Roman" w:cs="Times New Roman"/>
                <w:color w:val="auto"/>
                <w:sz w:val="22"/>
                <w:szCs w:val="22"/>
                <w:lang w:val="en-US"/>
              </w:rPr>
              <w:t xml:space="preserve"> </w:t>
            </w:r>
            <w:r>
              <w:rPr>
                <w:rFonts w:hint="default" w:ascii="Times New Roman" w:hAnsi="Times New Roman" w:eastAsia="Times New Roman" w:cs="Times New Roman"/>
                <w:color w:val="auto"/>
                <w:sz w:val="22"/>
                <w:szCs w:val="22"/>
                <w:lang w:val="kk-KZ"/>
              </w:rPr>
              <w:t>қызы</w:t>
            </w:r>
            <w:r>
              <w:rPr>
                <w:rFonts w:hint="default" w:ascii="Times New Roman" w:hAnsi="Times New Roman" w:eastAsia="Times New Roman" w:cs="Times New Roman"/>
                <w:color w:val="auto"/>
                <w:sz w:val="22"/>
                <w:szCs w:val="22"/>
                <w:lang w:val="en-US"/>
              </w:rPr>
              <w:t xml:space="preserve">» </w:t>
            </w:r>
            <w:r>
              <w:rPr>
                <w:rFonts w:hint="default" w:ascii="Times New Roman" w:hAnsi="Times New Roman" w:eastAsia="Times New Roman" w:cs="Times New Roman"/>
                <w:color w:val="auto"/>
                <w:sz w:val="22"/>
                <w:szCs w:val="22"/>
                <w:lang w:val="kk-KZ"/>
              </w:rPr>
              <w:t>облысытық байқауының аудандық іріктеу кезеңі</w:t>
            </w:r>
          </w:p>
        </w:tc>
        <w:tc>
          <w:tcPr>
            <w:tcW w:w="2817"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6E53632B">
            <w:pPr>
              <w:spacing w:beforeLines="0" w:afterLines="0"/>
              <w:ind w:right="719" w:rightChars="327"/>
              <w:jc w:val="both"/>
              <w:rPr>
                <w:rFonts w:hint="default" w:ascii="Times New Roman" w:hAnsi="Times New Roman" w:eastAsia="Times New Roman" w:cs="Times New Roman"/>
                <w:color w:val="auto"/>
                <w:sz w:val="22"/>
                <w:szCs w:val="22"/>
                <w:lang w:val="kk-KZ"/>
              </w:rPr>
            </w:pPr>
            <w:r>
              <w:rPr>
                <w:rFonts w:hint="default" w:ascii="Times New Roman" w:hAnsi="Times New Roman" w:eastAsia="Times New Roman" w:cs="Times New Roman"/>
                <w:color w:val="auto"/>
                <w:sz w:val="22"/>
                <w:szCs w:val="22"/>
                <w:lang w:val="kk-KZ"/>
              </w:rPr>
              <w:t>Марат Ақниет, Майманова Мирель, Оспанова Нурай, Орынтай Ақмарал, Даирова Айгерим</w:t>
            </w:r>
          </w:p>
          <w:p w14:paraId="187DFF2D">
            <w:pPr>
              <w:spacing w:beforeLines="0" w:afterLines="0"/>
              <w:ind w:left="660" w:leftChars="300" w:right="719" w:rightChars="327" w:firstLine="171" w:firstLineChars="78"/>
              <w:jc w:val="both"/>
              <w:rPr>
                <w:rFonts w:hint="default" w:ascii="Times New Roman" w:hAnsi="Times New Roman" w:eastAsia="Calibri" w:cs="Times New Roman"/>
                <w:color w:val="auto"/>
                <w:sz w:val="22"/>
                <w:szCs w:val="22"/>
                <w:lang w:val="en-US"/>
              </w:rPr>
            </w:pPr>
            <w:r>
              <w:rPr>
                <w:rFonts w:hint="default" w:ascii="Times New Roman" w:hAnsi="Times New Roman" w:eastAsia="Times New Roman" w:cs="Times New Roman"/>
                <w:color w:val="auto"/>
                <w:sz w:val="22"/>
                <w:szCs w:val="22"/>
                <w:lang w:val="kk-KZ"/>
              </w:rPr>
              <w:t>ІІ орын</w:t>
            </w:r>
          </w:p>
        </w:tc>
      </w:tr>
      <w:tr w14:paraId="01501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6171"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54C3A0EB">
            <w:pPr>
              <w:spacing w:beforeLines="0" w:afterLines="0"/>
              <w:ind w:right="68" w:rightChars="31"/>
              <w:jc w:val="both"/>
              <w:rPr>
                <w:rFonts w:hint="default" w:ascii="Times New Roman" w:hAnsi="Times New Roman" w:eastAsia="Calibri" w:cs="Times New Roman"/>
                <w:color w:val="auto"/>
                <w:sz w:val="22"/>
                <w:szCs w:val="22"/>
                <w:lang w:val="en-US"/>
              </w:rPr>
            </w:pPr>
            <w:r>
              <w:rPr>
                <w:rFonts w:hint="default" w:ascii="Times New Roman" w:hAnsi="Times New Roman" w:eastAsia="Times New Roman" w:cs="Times New Roman"/>
                <w:color w:val="auto"/>
                <w:sz w:val="22"/>
                <w:szCs w:val="22"/>
                <w:lang w:val="en-US"/>
              </w:rPr>
              <w:t>«</w:t>
            </w:r>
            <w:r>
              <w:rPr>
                <w:rFonts w:hint="default" w:ascii="Times New Roman" w:hAnsi="Times New Roman" w:eastAsia="Times New Roman" w:cs="Times New Roman"/>
                <w:color w:val="auto"/>
                <w:sz w:val="22"/>
                <w:szCs w:val="22"/>
                <w:lang w:val="kk-KZ"/>
              </w:rPr>
              <w:t>Адал Ұрпақ</w:t>
            </w:r>
            <w:r>
              <w:rPr>
                <w:rFonts w:hint="default" w:ascii="Times New Roman" w:hAnsi="Times New Roman" w:eastAsia="Times New Roman" w:cs="Times New Roman"/>
                <w:color w:val="auto"/>
                <w:sz w:val="22"/>
                <w:szCs w:val="22"/>
                <w:lang w:val="en-US"/>
              </w:rPr>
              <w:t xml:space="preserve">» </w:t>
            </w:r>
            <w:r>
              <w:rPr>
                <w:rFonts w:hint="default" w:ascii="Times New Roman" w:hAnsi="Times New Roman" w:eastAsia="Times New Roman" w:cs="Times New Roman"/>
                <w:color w:val="auto"/>
                <w:sz w:val="22"/>
                <w:szCs w:val="22"/>
                <w:lang w:val="kk-KZ"/>
              </w:rPr>
              <w:t>еріктілер мектеп клубының облыстық слеті</w:t>
            </w:r>
          </w:p>
        </w:tc>
        <w:tc>
          <w:tcPr>
            <w:tcW w:w="2817"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730A066F">
            <w:pPr>
              <w:spacing w:beforeLines="0" w:afterLines="0"/>
              <w:ind w:left="660" w:leftChars="300" w:right="719" w:rightChars="327" w:firstLine="171" w:firstLineChars="78"/>
              <w:jc w:val="both"/>
              <w:rPr>
                <w:rFonts w:hint="default" w:ascii="Times New Roman" w:hAnsi="Times New Roman" w:eastAsia="Calibri" w:cs="Times New Roman"/>
                <w:color w:val="auto"/>
                <w:sz w:val="22"/>
                <w:szCs w:val="22"/>
                <w:lang w:val="en-US"/>
              </w:rPr>
            </w:pPr>
            <w:r>
              <w:rPr>
                <w:rFonts w:hint="default" w:ascii="Times New Roman" w:hAnsi="Times New Roman" w:eastAsia="Times New Roman" w:cs="Times New Roman"/>
                <w:color w:val="auto"/>
                <w:sz w:val="22"/>
                <w:szCs w:val="22"/>
                <w:lang w:val="en-US"/>
              </w:rPr>
              <w:t>-</w:t>
            </w:r>
          </w:p>
        </w:tc>
      </w:tr>
      <w:tr w14:paraId="106D9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6171"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19975F02">
            <w:pPr>
              <w:spacing w:beforeLines="0" w:afterLines="0"/>
              <w:ind w:right="68" w:rightChars="31"/>
              <w:jc w:val="both"/>
              <w:rPr>
                <w:rFonts w:hint="default" w:ascii="Times New Roman" w:hAnsi="Times New Roman" w:eastAsia="Calibri" w:cs="Times New Roman"/>
                <w:color w:val="auto"/>
                <w:sz w:val="22"/>
                <w:szCs w:val="22"/>
                <w:lang w:val="en-US"/>
              </w:rPr>
            </w:pPr>
            <w:r>
              <w:rPr>
                <w:rFonts w:hint="default" w:ascii="Times New Roman" w:hAnsi="Times New Roman" w:eastAsia="Times New Roman" w:cs="Times New Roman"/>
                <w:color w:val="auto"/>
                <w:sz w:val="22"/>
                <w:szCs w:val="22"/>
                <w:lang w:val="en-US"/>
              </w:rPr>
              <w:t>«</w:t>
            </w:r>
            <w:r>
              <w:rPr>
                <w:rFonts w:hint="default" w:ascii="Times New Roman" w:hAnsi="Times New Roman" w:eastAsia="Times New Roman" w:cs="Times New Roman"/>
                <w:color w:val="auto"/>
                <w:sz w:val="22"/>
                <w:szCs w:val="22"/>
                <w:lang w:val="kk-KZ"/>
              </w:rPr>
              <w:t>Жол қозғалысының жас сақшылары</w:t>
            </w:r>
            <w:r>
              <w:rPr>
                <w:rFonts w:hint="default" w:ascii="Times New Roman" w:hAnsi="Times New Roman" w:eastAsia="Times New Roman" w:cs="Times New Roman"/>
                <w:color w:val="auto"/>
                <w:sz w:val="22"/>
                <w:szCs w:val="22"/>
                <w:lang w:val="en-US"/>
              </w:rPr>
              <w:t xml:space="preserve">» </w:t>
            </w:r>
            <w:r>
              <w:rPr>
                <w:rFonts w:hint="default" w:ascii="Times New Roman" w:hAnsi="Times New Roman" w:eastAsia="Times New Roman" w:cs="Times New Roman"/>
                <w:color w:val="auto"/>
                <w:sz w:val="22"/>
                <w:szCs w:val="22"/>
                <w:lang w:val="kk-KZ"/>
              </w:rPr>
              <w:t xml:space="preserve">аудандық  </w:t>
            </w:r>
            <w:r>
              <w:rPr>
                <w:rFonts w:hint="default" w:ascii="Times New Roman" w:hAnsi="Times New Roman" w:eastAsia="Times New Roman" w:cs="Times New Roman"/>
                <w:color w:val="auto"/>
                <w:sz w:val="22"/>
                <w:szCs w:val="22"/>
                <w:lang w:val="en-US"/>
              </w:rPr>
              <w:t>«</w:t>
            </w:r>
            <w:r>
              <w:rPr>
                <w:rFonts w:hint="default" w:ascii="Times New Roman" w:hAnsi="Times New Roman" w:eastAsia="Times New Roman" w:cs="Times New Roman"/>
                <w:color w:val="auto"/>
                <w:sz w:val="22"/>
                <w:szCs w:val="22"/>
                <w:lang w:val="kk-KZ"/>
              </w:rPr>
              <w:t>Жас реттеуші</w:t>
            </w:r>
            <w:r>
              <w:rPr>
                <w:rFonts w:hint="default" w:ascii="Times New Roman" w:hAnsi="Times New Roman" w:eastAsia="Times New Roman" w:cs="Times New Roman"/>
                <w:color w:val="auto"/>
                <w:sz w:val="22"/>
                <w:szCs w:val="22"/>
                <w:lang w:val="en-US"/>
              </w:rPr>
              <w:t xml:space="preserve">» </w:t>
            </w:r>
            <w:r>
              <w:rPr>
                <w:rFonts w:hint="default" w:ascii="Times New Roman" w:hAnsi="Times New Roman" w:eastAsia="Times New Roman" w:cs="Times New Roman"/>
                <w:color w:val="auto"/>
                <w:sz w:val="22"/>
                <w:szCs w:val="22"/>
                <w:lang w:val="kk-KZ"/>
              </w:rPr>
              <w:t>конкурсы</w:t>
            </w:r>
          </w:p>
        </w:tc>
        <w:tc>
          <w:tcPr>
            <w:tcW w:w="2817"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6CBB39AA">
            <w:pPr>
              <w:spacing w:beforeLines="0" w:afterLines="0"/>
              <w:ind w:left="660" w:leftChars="300" w:right="719" w:rightChars="327" w:firstLine="171" w:firstLineChars="78"/>
              <w:jc w:val="both"/>
              <w:rPr>
                <w:rFonts w:hint="default" w:ascii="Times New Roman" w:hAnsi="Times New Roman" w:eastAsia="Calibri" w:cs="Times New Roman"/>
                <w:color w:val="auto"/>
                <w:sz w:val="22"/>
                <w:szCs w:val="22"/>
                <w:lang w:val="en-US"/>
              </w:rPr>
            </w:pPr>
            <w:r>
              <w:rPr>
                <w:rFonts w:hint="default" w:ascii="Times New Roman" w:hAnsi="Times New Roman" w:eastAsia="Times New Roman" w:cs="Times New Roman"/>
                <w:color w:val="auto"/>
                <w:sz w:val="22"/>
                <w:szCs w:val="22"/>
                <w:lang w:val="en-US"/>
              </w:rPr>
              <w:t>-</w:t>
            </w:r>
          </w:p>
        </w:tc>
      </w:tr>
      <w:tr w14:paraId="5D922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trPr>
        <w:tc>
          <w:tcPr>
            <w:tcW w:w="6171"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7AB43A66">
            <w:pPr>
              <w:spacing w:beforeLines="0" w:afterLines="0"/>
              <w:ind w:right="68" w:rightChars="31"/>
              <w:jc w:val="both"/>
              <w:rPr>
                <w:rFonts w:hint="default" w:ascii="Times New Roman" w:hAnsi="Times New Roman" w:eastAsia="Calibri" w:cs="Times New Roman"/>
                <w:color w:val="auto"/>
                <w:sz w:val="22"/>
                <w:szCs w:val="22"/>
                <w:lang w:val="en-US"/>
              </w:rPr>
            </w:pPr>
            <w:r>
              <w:rPr>
                <w:rFonts w:hint="default" w:ascii="Times New Roman" w:hAnsi="Times New Roman" w:eastAsia="Times New Roman" w:cs="Times New Roman"/>
                <w:color w:val="auto"/>
                <w:sz w:val="22"/>
                <w:szCs w:val="22"/>
                <w:lang w:val="en-US"/>
              </w:rPr>
              <w:t>«</w:t>
            </w:r>
            <w:r>
              <w:rPr>
                <w:rFonts w:hint="default" w:ascii="Times New Roman" w:hAnsi="Times New Roman" w:eastAsia="Times New Roman" w:cs="Times New Roman"/>
                <w:color w:val="auto"/>
                <w:sz w:val="22"/>
                <w:szCs w:val="22"/>
                <w:lang w:val="kk-KZ"/>
              </w:rPr>
              <w:t>Жол қозғалысының жас сақшылары</w:t>
            </w:r>
            <w:r>
              <w:rPr>
                <w:rFonts w:hint="default" w:ascii="Times New Roman" w:hAnsi="Times New Roman" w:eastAsia="Times New Roman" w:cs="Times New Roman"/>
                <w:color w:val="auto"/>
                <w:sz w:val="22"/>
                <w:szCs w:val="22"/>
                <w:lang w:val="en-US"/>
              </w:rPr>
              <w:t xml:space="preserve">» </w:t>
            </w:r>
            <w:r>
              <w:rPr>
                <w:rFonts w:hint="default" w:ascii="Times New Roman" w:hAnsi="Times New Roman" w:eastAsia="Times New Roman" w:cs="Times New Roman"/>
                <w:color w:val="auto"/>
                <w:sz w:val="22"/>
                <w:szCs w:val="22"/>
                <w:lang w:val="kk-KZ"/>
              </w:rPr>
              <w:t xml:space="preserve">аудандық  </w:t>
            </w:r>
            <w:r>
              <w:rPr>
                <w:rFonts w:hint="default" w:ascii="Times New Roman" w:hAnsi="Times New Roman" w:eastAsia="Times New Roman" w:cs="Times New Roman"/>
                <w:color w:val="auto"/>
                <w:sz w:val="22"/>
                <w:szCs w:val="22"/>
                <w:lang w:val="en-US"/>
              </w:rPr>
              <w:t>«</w:t>
            </w:r>
            <w:r>
              <w:rPr>
                <w:rFonts w:hint="default" w:ascii="Times New Roman" w:hAnsi="Times New Roman" w:eastAsia="Times New Roman" w:cs="Times New Roman"/>
                <w:color w:val="auto"/>
                <w:sz w:val="22"/>
                <w:szCs w:val="22"/>
                <w:lang w:val="kk-KZ"/>
              </w:rPr>
              <w:t>Жас санитар</w:t>
            </w:r>
            <w:r>
              <w:rPr>
                <w:rFonts w:hint="default" w:ascii="Times New Roman" w:hAnsi="Times New Roman" w:eastAsia="Times New Roman" w:cs="Times New Roman"/>
                <w:color w:val="auto"/>
                <w:sz w:val="22"/>
                <w:szCs w:val="22"/>
                <w:lang w:val="en-US"/>
              </w:rPr>
              <w:t xml:space="preserve">» </w:t>
            </w:r>
            <w:r>
              <w:rPr>
                <w:rFonts w:hint="default" w:ascii="Times New Roman" w:hAnsi="Times New Roman" w:eastAsia="Times New Roman" w:cs="Times New Roman"/>
                <w:color w:val="auto"/>
                <w:sz w:val="22"/>
                <w:szCs w:val="22"/>
                <w:lang w:val="kk-KZ"/>
              </w:rPr>
              <w:t>конкурсы</w:t>
            </w:r>
          </w:p>
        </w:tc>
        <w:tc>
          <w:tcPr>
            <w:tcW w:w="2817"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61FE1B22">
            <w:pPr>
              <w:spacing w:beforeLines="0" w:afterLines="0"/>
              <w:ind w:left="660" w:leftChars="300" w:right="719" w:rightChars="327" w:firstLine="171" w:firstLineChars="78"/>
              <w:jc w:val="both"/>
              <w:rPr>
                <w:rFonts w:hint="default" w:ascii="Times New Roman" w:hAnsi="Times New Roman" w:eastAsia="Calibri" w:cs="Times New Roman"/>
                <w:color w:val="auto"/>
                <w:sz w:val="22"/>
                <w:szCs w:val="22"/>
                <w:lang w:val="en-US"/>
              </w:rPr>
            </w:pPr>
            <w:r>
              <w:rPr>
                <w:rFonts w:hint="default" w:ascii="Times New Roman" w:hAnsi="Times New Roman" w:eastAsia="Times New Roman" w:cs="Times New Roman"/>
                <w:color w:val="auto"/>
                <w:sz w:val="22"/>
                <w:szCs w:val="22"/>
                <w:lang w:val="en-US"/>
              </w:rPr>
              <w:t>-</w:t>
            </w:r>
          </w:p>
        </w:tc>
      </w:tr>
      <w:tr w14:paraId="0E699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trPr>
        <w:tc>
          <w:tcPr>
            <w:tcW w:w="6171"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1FC7EF3C">
            <w:pPr>
              <w:spacing w:beforeLines="0" w:afterLines="0"/>
              <w:ind w:right="68" w:rightChars="31"/>
              <w:jc w:val="both"/>
              <w:rPr>
                <w:rFonts w:hint="default" w:ascii="Times New Roman" w:hAnsi="Times New Roman" w:eastAsia="Calibri" w:cs="Times New Roman"/>
                <w:color w:val="auto"/>
                <w:sz w:val="22"/>
                <w:szCs w:val="22"/>
                <w:lang w:val="en-US"/>
              </w:rPr>
            </w:pPr>
            <w:r>
              <w:rPr>
                <w:rFonts w:hint="default" w:ascii="Times New Roman" w:hAnsi="Times New Roman" w:eastAsia="Times New Roman" w:cs="Times New Roman"/>
                <w:color w:val="auto"/>
                <w:sz w:val="22"/>
                <w:szCs w:val="22"/>
                <w:lang w:val="en-US"/>
              </w:rPr>
              <w:t>«</w:t>
            </w:r>
            <w:r>
              <w:rPr>
                <w:rFonts w:hint="default" w:ascii="Times New Roman" w:hAnsi="Times New Roman" w:eastAsia="Times New Roman" w:cs="Times New Roman"/>
                <w:color w:val="auto"/>
                <w:sz w:val="22"/>
                <w:szCs w:val="22"/>
                <w:lang w:val="kk-KZ"/>
              </w:rPr>
              <w:t>Жол қозғалысының жас сақшылары</w:t>
            </w:r>
            <w:r>
              <w:rPr>
                <w:rFonts w:hint="default" w:ascii="Times New Roman" w:hAnsi="Times New Roman" w:eastAsia="Times New Roman" w:cs="Times New Roman"/>
                <w:color w:val="auto"/>
                <w:sz w:val="22"/>
                <w:szCs w:val="22"/>
                <w:lang w:val="en-US"/>
              </w:rPr>
              <w:t xml:space="preserve">» </w:t>
            </w:r>
            <w:r>
              <w:rPr>
                <w:rFonts w:hint="default" w:ascii="Times New Roman" w:hAnsi="Times New Roman" w:eastAsia="Times New Roman" w:cs="Times New Roman"/>
                <w:color w:val="auto"/>
                <w:sz w:val="22"/>
                <w:szCs w:val="22"/>
                <w:lang w:val="kk-KZ"/>
              </w:rPr>
              <w:t xml:space="preserve">аудандық  </w:t>
            </w:r>
            <w:r>
              <w:rPr>
                <w:rFonts w:hint="default" w:ascii="Times New Roman" w:hAnsi="Times New Roman" w:eastAsia="Times New Roman" w:cs="Times New Roman"/>
                <w:color w:val="auto"/>
                <w:sz w:val="22"/>
                <w:szCs w:val="22"/>
                <w:lang w:val="en-US"/>
              </w:rPr>
              <w:t>«</w:t>
            </w:r>
            <w:r>
              <w:rPr>
                <w:rFonts w:hint="default" w:ascii="Times New Roman" w:hAnsi="Times New Roman" w:eastAsia="Times New Roman" w:cs="Times New Roman"/>
                <w:color w:val="auto"/>
                <w:sz w:val="22"/>
                <w:szCs w:val="22"/>
                <w:lang w:val="kk-KZ"/>
              </w:rPr>
              <w:t>Велосипедті мәнерлеп жүргізу</w:t>
            </w:r>
            <w:r>
              <w:rPr>
                <w:rFonts w:hint="default" w:ascii="Times New Roman" w:hAnsi="Times New Roman" w:eastAsia="Times New Roman" w:cs="Times New Roman"/>
                <w:color w:val="auto"/>
                <w:sz w:val="22"/>
                <w:szCs w:val="22"/>
                <w:lang w:val="en-US"/>
              </w:rPr>
              <w:t xml:space="preserve">» </w:t>
            </w:r>
            <w:r>
              <w:rPr>
                <w:rFonts w:hint="default" w:ascii="Times New Roman" w:hAnsi="Times New Roman" w:eastAsia="Times New Roman" w:cs="Times New Roman"/>
                <w:color w:val="auto"/>
                <w:sz w:val="22"/>
                <w:szCs w:val="22"/>
                <w:lang w:val="kk-KZ"/>
              </w:rPr>
              <w:t>конкурсы</w:t>
            </w:r>
          </w:p>
        </w:tc>
        <w:tc>
          <w:tcPr>
            <w:tcW w:w="2817"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0E7A687D">
            <w:pPr>
              <w:spacing w:beforeLines="0" w:afterLines="0"/>
              <w:ind w:left="660" w:leftChars="300" w:right="719" w:rightChars="327" w:firstLine="171" w:firstLineChars="78"/>
              <w:jc w:val="both"/>
              <w:rPr>
                <w:rFonts w:hint="default" w:ascii="Times New Roman" w:hAnsi="Times New Roman" w:eastAsia="Calibri" w:cs="Times New Roman"/>
                <w:color w:val="auto"/>
                <w:sz w:val="22"/>
                <w:szCs w:val="22"/>
                <w:lang w:val="en-US"/>
              </w:rPr>
            </w:pPr>
            <w:r>
              <w:rPr>
                <w:rFonts w:hint="default" w:ascii="Times New Roman" w:hAnsi="Times New Roman" w:eastAsia="Times New Roman" w:cs="Times New Roman"/>
                <w:color w:val="auto"/>
                <w:sz w:val="22"/>
                <w:szCs w:val="22"/>
                <w:lang w:val="en-US"/>
              </w:rPr>
              <w:t>-</w:t>
            </w:r>
          </w:p>
        </w:tc>
      </w:tr>
      <w:tr w14:paraId="2C804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 w:hRule="atLeast"/>
        </w:trPr>
        <w:tc>
          <w:tcPr>
            <w:tcW w:w="6171"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57F3B1EE">
            <w:pPr>
              <w:tabs>
                <w:tab w:val="left" w:pos="3520"/>
              </w:tabs>
              <w:spacing w:beforeLines="0" w:afterLines="0"/>
              <w:ind w:right="68" w:rightChars="31"/>
              <w:jc w:val="both"/>
              <w:rPr>
                <w:rFonts w:hint="default" w:ascii="Times New Roman" w:hAnsi="Times New Roman" w:eastAsia="Calibri" w:cs="Times New Roman"/>
                <w:color w:val="auto"/>
                <w:sz w:val="22"/>
                <w:szCs w:val="22"/>
                <w:lang w:val="en-US"/>
              </w:rPr>
            </w:pPr>
            <w:r>
              <w:rPr>
                <w:rFonts w:hint="default" w:ascii="Times New Roman" w:hAnsi="Times New Roman" w:eastAsia="Times New Roman" w:cs="Times New Roman"/>
                <w:color w:val="auto"/>
                <w:sz w:val="22"/>
                <w:szCs w:val="22"/>
                <w:lang w:val="en-US"/>
              </w:rPr>
              <w:t>«</w:t>
            </w:r>
            <w:r>
              <w:rPr>
                <w:rFonts w:hint="default" w:ascii="Times New Roman" w:hAnsi="Times New Roman" w:eastAsia="Times New Roman" w:cs="Times New Roman"/>
                <w:color w:val="auto"/>
                <w:sz w:val="22"/>
                <w:szCs w:val="22"/>
                <w:lang w:val="kk-KZ"/>
              </w:rPr>
              <w:t>Жас Ұлан</w:t>
            </w:r>
            <w:r>
              <w:rPr>
                <w:rFonts w:hint="default" w:ascii="Times New Roman" w:hAnsi="Times New Roman" w:eastAsia="Times New Roman" w:cs="Times New Roman"/>
                <w:color w:val="auto"/>
                <w:sz w:val="22"/>
                <w:szCs w:val="22"/>
                <w:lang w:val="en-US"/>
              </w:rPr>
              <w:t xml:space="preserve">» </w:t>
            </w:r>
            <w:r>
              <w:rPr>
                <w:rFonts w:hint="default" w:ascii="Times New Roman" w:hAnsi="Times New Roman" w:eastAsia="Times New Roman" w:cs="Times New Roman"/>
                <w:color w:val="auto"/>
                <w:sz w:val="22"/>
                <w:szCs w:val="22"/>
                <w:lang w:val="kk-KZ"/>
              </w:rPr>
              <w:t xml:space="preserve">балалар және жасөспірімдер ұйымдарының ІХ облыстық құрылтай аясында </w:t>
            </w:r>
            <w:r>
              <w:rPr>
                <w:rFonts w:hint="default" w:ascii="Times New Roman" w:hAnsi="Times New Roman" w:eastAsia="Times New Roman" w:cs="Times New Roman"/>
                <w:color w:val="auto"/>
                <w:sz w:val="22"/>
                <w:szCs w:val="22"/>
                <w:lang w:val="en-US"/>
              </w:rPr>
              <w:t>«</w:t>
            </w:r>
            <w:r>
              <w:rPr>
                <w:rFonts w:hint="default" w:ascii="Times New Roman" w:hAnsi="Times New Roman" w:eastAsia="Times New Roman" w:cs="Times New Roman"/>
                <w:color w:val="auto"/>
                <w:sz w:val="22"/>
                <w:szCs w:val="22"/>
                <w:lang w:val="kk-KZ"/>
              </w:rPr>
              <w:t>Туған жер</w:t>
            </w:r>
            <w:r>
              <w:rPr>
                <w:rFonts w:hint="default" w:ascii="Times New Roman" w:hAnsi="Times New Roman" w:eastAsia="Times New Roman" w:cs="Times New Roman"/>
                <w:color w:val="auto"/>
                <w:sz w:val="22"/>
                <w:szCs w:val="22"/>
                <w:lang w:val="en-US"/>
              </w:rPr>
              <w:t xml:space="preserve">» </w:t>
            </w:r>
            <w:r>
              <w:rPr>
                <w:rFonts w:hint="default" w:ascii="Times New Roman" w:hAnsi="Times New Roman" w:eastAsia="Times New Roman" w:cs="Times New Roman"/>
                <w:color w:val="auto"/>
                <w:sz w:val="22"/>
                <w:szCs w:val="22"/>
                <w:lang w:val="kk-KZ"/>
              </w:rPr>
              <w:t>атты фото байқау</w:t>
            </w:r>
          </w:p>
        </w:tc>
        <w:tc>
          <w:tcPr>
            <w:tcW w:w="2817"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7BDE469A">
            <w:pPr>
              <w:spacing w:beforeLines="0" w:afterLines="0"/>
              <w:ind w:left="660" w:leftChars="300" w:right="719" w:rightChars="327" w:firstLine="171" w:firstLineChars="78"/>
              <w:jc w:val="both"/>
              <w:rPr>
                <w:rFonts w:hint="default" w:ascii="Times New Roman" w:hAnsi="Times New Roman" w:eastAsia="Calibri" w:cs="Times New Roman"/>
                <w:color w:val="auto"/>
                <w:sz w:val="22"/>
                <w:szCs w:val="22"/>
                <w:lang w:val="en-US"/>
              </w:rPr>
            </w:pPr>
            <w:r>
              <w:rPr>
                <w:rFonts w:hint="default" w:ascii="Times New Roman" w:hAnsi="Times New Roman" w:eastAsia="Times New Roman" w:cs="Times New Roman"/>
                <w:color w:val="auto"/>
                <w:sz w:val="22"/>
                <w:szCs w:val="22"/>
                <w:lang w:val="en-US"/>
              </w:rPr>
              <w:t>-</w:t>
            </w:r>
          </w:p>
        </w:tc>
      </w:tr>
      <w:tr w14:paraId="7748A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6171"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7238E413">
            <w:pPr>
              <w:spacing w:beforeLines="0" w:afterLines="0"/>
              <w:ind w:right="719" w:rightChars="327"/>
              <w:jc w:val="both"/>
              <w:rPr>
                <w:rFonts w:hint="default" w:ascii="Times New Roman" w:hAnsi="Times New Roman" w:eastAsia="Calibri" w:cs="Times New Roman"/>
                <w:color w:val="auto"/>
                <w:sz w:val="22"/>
                <w:szCs w:val="22"/>
                <w:lang w:val="en-US"/>
              </w:rPr>
            </w:pPr>
            <w:r>
              <w:rPr>
                <w:rFonts w:hint="default" w:ascii="Times New Roman" w:hAnsi="Times New Roman" w:eastAsia="Times New Roman" w:cs="Times New Roman"/>
                <w:color w:val="auto"/>
                <w:sz w:val="22"/>
                <w:szCs w:val="22"/>
                <w:lang w:val="en-US"/>
              </w:rPr>
              <w:t>«</w:t>
            </w:r>
            <w:r>
              <w:rPr>
                <w:rFonts w:hint="default" w:ascii="Times New Roman" w:hAnsi="Times New Roman" w:eastAsia="Times New Roman" w:cs="Times New Roman"/>
                <w:color w:val="auto"/>
                <w:sz w:val="22"/>
                <w:szCs w:val="22"/>
                <w:lang w:val="kk-KZ"/>
              </w:rPr>
              <w:t>Аққу</w:t>
            </w:r>
            <w:r>
              <w:rPr>
                <w:rFonts w:hint="default" w:ascii="Times New Roman" w:hAnsi="Times New Roman" w:eastAsia="Times New Roman" w:cs="Times New Roman"/>
                <w:color w:val="auto"/>
                <w:sz w:val="22"/>
                <w:szCs w:val="22"/>
                <w:lang w:val="en-US"/>
              </w:rPr>
              <w:t xml:space="preserve">» </w:t>
            </w:r>
            <w:r>
              <w:rPr>
                <w:rFonts w:hint="default" w:ascii="Times New Roman" w:hAnsi="Times New Roman" w:eastAsia="Times New Roman" w:cs="Times New Roman"/>
                <w:color w:val="auto"/>
                <w:sz w:val="22"/>
                <w:szCs w:val="22"/>
                <w:lang w:val="kk-KZ"/>
              </w:rPr>
              <w:t>қыздар</w:t>
            </w:r>
            <w:r>
              <w:rPr>
                <w:rFonts w:hint="default" w:ascii="Times New Roman" w:hAnsi="Times New Roman" w:eastAsia="Times New Roman" w:cs="Times New Roman"/>
                <w:color w:val="auto"/>
                <w:sz w:val="22"/>
                <w:szCs w:val="22"/>
                <w:lang w:val="en-US"/>
              </w:rPr>
              <w:t xml:space="preserve"> </w:t>
            </w:r>
            <w:r>
              <w:rPr>
                <w:rFonts w:hint="default" w:ascii="Times New Roman" w:hAnsi="Times New Roman" w:eastAsia="Times New Roman" w:cs="Times New Roman"/>
                <w:color w:val="auto"/>
                <w:sz w:val="22"/>
                <w:szCs w:val="22"/>
                <w:lang w:val="kk-KZ"/>
              </w:rPr>
              <w:t>клубының</w:t>
            </w:r>
            <w:r>
              <w:rPr>
                <w:rFonts w:hint="default" w:ascii="Times New Roman" w:hAnsi="Times New Roman" w:eastAsia="Times New Roman" w:cs="Times New Roman"/>
                <w:color w:val="auto"/>
                <w:sz w:val="22"/>
                <w:szCs w:val="22"/>
                <w:lang w:val="en-US"/>
              </w:rPr>
              <w:t xml:space="preserve"> «</w:t>
            </w:r>
            <w:r>
              <w:rPr>
                <w:rFonts w:hint="default" w:ascii="Times New Roman" w:hAnsi="Times New Roman" w:eastAsia="Times New Roman" w:cs="Times New Roman"/>
                <w:color w:val="auto"/>
                <w:sz w:val="22"/>
                <w:szCs w:val="22"/>
                <w:lang w:val="kk-KZ"/>
              </w:rPr>
              <w:t>Тыйым сөздер-тәрбие көзі</w:t>
            </w:r>
            <w:r>
              <w:rPr>
                <w:rFonts w:hint="default" w:ascii="Times New Roman" w:hAnsi="Times New Roman" w:eastAsia="Times New Roman" w:cs="Times New Roman"/>
                <w:color w:val="auto"/>
                <w:sz w:val="22"/>
                <w:szCs w:val="22"/>
                <w:lang w:val="en-US"/>
              </w:rPr>
              <w:t xml:space="preserve">» </w:t>
            </w:r>
            <w:r>
              <w:rPr>
                <w:rFonts w:hint="default" w:ascii="Times New Roman" w:hAnsi="Times New Roman" w:eastAsia="Times New Roman" w:cs="Times New Roman"/>
                <w:color w:val="auto"/>
                <w:sz w:val="22"/>
                <w:szCs w:val="22"/>
                <w:lang w:val="kk-KZ"/>
              </w:rPr>
              <w:t>облыстық байқауы</w:t>
            </w:r>
          </w:p>
        </w:tc>
        <w:tc>
          <w:tcPr>
            <w:tcW w:w="2817"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top"/>
          </w:tcPr>
          <w:p w14:paraId="38F8681D">
            <w:pPr>
              <w:spacing w:beforeLines="0" w:afterLines="0"/>
              <w:ind w:right="719" w:rightChars="327"/>
              <w:jc w:val="both"/>
              <w:rPr>
                <w:rFonts w:hint="default" w:ascii="Times New Roman" w:hAnsi="Times New Roman" w:eastAsia="Times New Roman" w:cs="Times New Roman"/>
                <w:color w:val="auto"/>
                <w:sz w:val="22"/>
                <w:szCs w:val="22"/>
                <w:lang w:val="kk-KZ"/>
              </w:rPr>
            </w:pPr>
            <w:r>
              <w:rPr>
                <w:rFonts w:hint="default" w:ascii="Times New Roman" w:hAnsi="Times New Roman" w:eastAsia="Times New Roman" w:cs="Times New Roman"/>
                <w:color w:val="auto"/>
                <w:sz w:val="22"/>
                <w:szCs w:val="22"/>
                <w:lang w:val="kk-KZ"/>
              </w:rPr>
              <w:t>Орынтай Ақмарал</w:t>
            </w:r>
          </w:p>
          <w:p w14:paraId="7C3D9290">
            <w:pPr>
              <w:spacing w:beforeLines="0" w:afterLines="0"/>
              <w:ind w:right="719" w:rightChars="327"/>
              <w:jc w:val="both"/>
              <w:rPr>
                <w:rFonts w:hint="default" w:ascii="Times New Roman" w:hAnsi="Times New Roman" w:eastAsia="Times New Roman" w:cs="Times New Roman"/>
                <w:color w:val="auto"/>
                <w:sz w:val="22"/>
                <w:szCs w:val="22"/>
                <w:lang w:val="kk-KZ"/>
              </w:rPr>
            </w:pPr>
            <w:r>
              <w:rPr>
                <w:rFonts w:hint="default" w:ascii="Times New Roman" w:hAnsi="Times New Roman" w:eastAsia="Times New Roman" w:cs="Times New Roman"/>
                <w:color w:val="auto"/>
                <w:sz w:val="22"/>
                <w:szCs w:val="22"/>
                <w:lang w:val="kk-KZ"/>
              </w:rPr>
              <w:t>Мержан Айзере</w:t>
            </w:r>
          </w:p>
          <w:p w14:paraId="52E6319F">
            <w:pPr>
              <w:spacing w:beforeLines="0" w:afterLines="0"/>
              <w:ind w:right="719" w:rightChars="327"/>
              <w:jc w:val="both"/>
              <w:rPr>
                <w:rFonts w:hint="default" w:ascii="Times New Roman" w:hAnsi="Times New Roman" w:eastAsia="Times New Roman" w:cs="Times New Roman"/>
                <w:color w:val="auto"/>
                <w:sz w:val="22"/>
                <w:szCs w:val="22"/>
                <w:lang w:val="kk-KZ"/>
              </w:rPr>
            </w:pPr>
            <w:r>
              <w:rPr>
                <w:rFonts w:hint="default" w:ascii="Times New Roman" w:hAnsi="Times New Roman" w:eastAsia="Times New Roman" w:cs="Times New Roman"/>
                <w:color w:val="auto"/>
                <w:sz w:val="22"/>
                <w:szCs w:val="22"/>
                <w:lang w:val="kk-KZ"/>
              </w:rPr>
              <w:t>Марат Ақниет</w:t>
            </w:r>
          </w:p>
          <w:p w14:paraId="30B301EB">
            <w:pPr>
              <w:spacing w:beforeLines="0" w:afterLines="0"/>
              <w:ind w:right="719" w:rightChars="327"/>
              <w:jc w:val="both"/>
              <w:rPr>
                <w:rFonts w:hint="default" w:ascii="Times New Roman" w:hAnsi="Times New Roman" w:eastAsia="Calibri" w:cs="Times New Roman"/>
                <w:color w:val="auto"/>
                <w:sz w:val="22"/>
                <w:szCs w:val="22"/>
                <w:lang w:val="en-US"/>
              </w:rPr>
            </w:pPr>
            <w:r>
              <w:rPr>
                <w:rFonts w:hint="default" w:ascii="Times New Roman" w:hAnsi="Times New Roman" w:eastAsia="Times New Roman" w:cs="Times New Roman"/>
                <w:color w:val="auto"/>
                <w:sz w:val="22"/>
                <w:szCs w:val="22"/>
                <w:lang w:val="kk-KZ"/>
              </w:rPr>
              <w:t>Бас жүлде</w:t>
            </w:r>
          </w:p>
        </w:tc>
      </w:tr>
    </w:tbl>
    <w:p w14:paraId="377C9DAB">
      <w:pPr>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000000"/>
          <w:sz w:val="28"/>
          <w:szCs w:val="28"/>
          <w:highlight w:val="white"/>
          <w:lang w:val="en-US"/>
        </w:rPr>
        <w:t xml:space="preserve">      </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b/>
          <w:color w:val="auto"/>
          <w:sz w:val="28"/>
          <w:szCs w:val="28"/>
          <w:lang w:val="kk-KZ"/>
        </w:rPr>
        <w:t>Мектепшлік бақылау жоспарында тәрбие аспектілеріне сай жұмыстар қорытындысы.</w:t>
      </w:r>
      <w:r>
        <w:rPr>
          <w:rFonts w:hint="default" w:ascii="Times New Roman" w:hAnsi="Times New Roman" w:eastAsia="Times New Roman" w:cs="Times New Roman"/>
          <w:color w:val="auto"/>
          <w:sz w:val="28"/>
          <w:szCs w:val="28"/>
          <w:lang w:val="kk-KZ"/>
        </w:rPr>
        <w:br w:type="textWrapping"/>
      </w:r>
      <w:r>
        <w:rPr>
          <w:rFonts w:hint="default" w:ascii="Times New Roman" w:hAnsi="Times New Roman" w:eastAsia="Times New Roman" w:cs="Times New Roman"/>
          <w:color w:val="auto"/>
          <w:sz w:val="28"/>
          <w:szCs w:val="28"/>
          <w:lang w:val="kk-KZ"/>
        </w:rPr>
        <w:t xml:space="preserve">          2024-2025 оқу жылы бойынша мектепішілк жоспар құрылды.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Біртұтас тәрбие бағдарламасын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іске асыру бойынша Мемлекеттік құзырлы органдармен бірлескен құжаттардың басшылыққа алынуы бойынша құжаттардың бірыңғай талаптарға сәйкестігін назарда ұстау мақсатында жұмыстар жасалып жатыр.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 xml:space="preserve">Біртұтас тәрбие бағдарламасын іске асыруда балалардың жас ерекшелігін ескере отырып ұйымдастыру тәрбие жұмысының басымдықтарын және сапасын анықтау. 2024-2025 оқу жылына сынып жетекшілердің тәрбие жұмысын жоспарлау сапасы құжаттардың бірыңғай талаптарға сәйкестігін назарда ұстау.  </w:t>
      </w:r>
      <w:r>
        <w:rPr>
          <w:rFonts w:hint="default" w:ascii="Times New Roman" w:hAnsi="Times New Roman" w:eastAsia="Times New Roman" w:cs="Times New Roman"/>
          <w:color w:val="auto"/>
          <w:sz w:val="28"/>
          <w:szCs w:val="28"/>
          <w:lang w:val="kk-KZ"/>
        </w:rPr>
        <w:br w:type="textWrapping"/>
      </w:r>
      <w:r>
        <w:rPr>
          <w:rFonts w:hint="default" w:ascii="Times New Roman" w:hAnsi="Times New Roman" w:eastAsia="Times New Roman" w:cs="Times New Roman"/>
          <w:color w:val="auto"/>
          <w:sz w:val="28"/>
          <w:szCs w:val="28"/>
          <w:lang w:val="kk-KZ"/>
        </w:rPr>
        <w:t>Ұсыныстар:</w:t>
      </w:r>
      <w:r>
        <w:rPr>
          <w:rFonts w:hint="default" w:ascii="Times New Roman" w:hAnsi="Times New Roman" w:eastAsia="Times New Roman" w:cs="Times New Roman"/>
          <w:color w:val="auto"/>
          <w:sz w:val="28"/>
          <w:szCs w:val="28"/>
          <w:lang w:val="kk-KZ"/>
        </w:rPr>
        <w:br w:type="textWrapping"/>
      </w:r>
      <w:r>
        <w:rPr>
          <w:rFonts w:hint="default" w:ascii="Times New Roman" w:hAnsi="Times New Roman" w:eastAsia="Times New Roman" w:cs="Times New Roman"/>
          <w:color w:val="auto"/>
          <w:sz w:val="28"/>
          <w:szCs w:val="28"/>
          <w:lang w:val="kk-KZ"/>
        </w:rPr>
        <w:t>Тәрбие жұмысын жүйелендіру: Мектепте  тәрбие жұмыстарын жоспарлау кезінде жалпы біртұтас концепцияны ұстану, яғни ұлттық құндылықтар мен мәдени мұраларды ескере отырып, заманауи әдістемелерді қолдану. Бұл оқушыларды рухани және мәдени тұрғыдан байытуға мүмкіндік береді.</w:t>
      </w:r>
      <w:r>
        <w:rPr>
          <w:rFonts w:hint="default" w:ascii="Times New Roman" w:hAnsi="Times New Roman" w:eastAsia="Times New Roman" w:cs="Times New Roman"/>
          <w:color w:val="auto"/>
          <w:sz w:val="28"/>
          <w:szCs w:val="28"/>
          <w:lang w:val="kk-KZ"/>
        </w:rPr>
        <w:br w:type="textWrapping"/>
      </w:r>
      <w:r>
        <w:rPr>
          <w:rFonts w:hint="default" w:ascii="Times New Roman" w:hAnsi="Times New Roman" w:eastAsia="Times New Roman" w:cs="Times New Roman"/>
          <w:color w:val="auto"/>
          <w:sz w:val="28"/>
          <w:szCs w:val="28"/>
          <w:lang w:val="kk-KZ"/>
        </w:rPr>
        <w:t>Ата-аналармен тығыз байланыс: Ата-аналарды тәрбие жұмысында белсенді қатыстыру. Оларды тәрбие процесіне тарту арқылы оқушыларға мектеп пен отбасы арасындағы байланыс мықты екендігін көрсету.</w:t>
      </w:r>
      <w:r>
        <w:rPr>
          <w:rFonts w:hint="default" w:ascii="Times New Roman" w:hAnsi="Times New Roman" w:eastAsia="Times New Roman" w:cs="Times New Roman"/>
          <w:color w:val="auto"/>
          <w:sz w:val="28"/>
          <w:szCs w:val="28"/>
          <w:lang w:val="kk-KZ"/>
        </w:rPr>
        <w:br w:type="textWrapping"/>
      </w:r>
      <w:r>
        <w:rPr>
          <w:rFonts w:hint="default" w:ascii="Times New Roman" w:hAnsi="Times New Roman" w:eastAsia="Times New Roman" w:cs="Times New Roman"/>
          <w:color w:val="auto"/>
          <w:sz w:val="28"/>
          <w:szCs w:val="28"/>
          <w:lang w:val="kk-KZ"/>
        </w:rPr>
        <w:t>Оқушылардың тәртібін бақылау: Тәрбие жұмыстарында психологиялық кеңес беру қызметін күшейтіп, әр оқушының мінез-құлық өзгерістерін бақылау. Бұл оқушылар арасындағы қақтығыстарды азайтып, мектептегі жалпы тәртіпті нығайтады.</w:t>
      </w:r>
      <w:r>
        <w:rPr>
          <w:rFonts w:hint="default" w:ascii="Times New Roman" w:hAnsi="Times New Roman" w:eastAsia="Times New Roman" w:cs="Times New Roman"/>
          <w:color w:val="auto"/>
          <w:sz w:val="28"/>
          <w:szCs w:val="28"/>
          <w:lang w:val="kk-KZ"/>
        </w:rPr>
        <w:br w:type="textWrapping"/>
      </w:r>
      <w:r>
        <w:rPr>
          <w:rFonts w:hint="default" w:ascii="Times New Roman" w:hAnsi="Times New Roman" w:eastAsia="Times New Roman" w:cs="Times New Roman"/>
          <w:color w:val="auto"/>
          <w:sz w:val="28"/>
          <w:szCs w:val="28"/>
          <w:lang w:val="kk-KZ"/>
        </w:rPr>
        <w:t>Цифрлық технологияларды қолдану: Тәрбие шараларында цифрлық платформаларды, интерактивті әдістерді қолдану. Бұл қазіргі заман талабына сай болып, оқушылардың қызығушылығын арттырады.</w:t>
      </w:r>
      <w:r>
        <w:rPr>
          <w:rFonts w:hint="default" w:ascii="Times New Roman" w:hAnsi="Times New Roman" w:eastAsia="Times New Roman" w:cs="Times New Roman"/>
          <w:color w:val="auto"/>
          <w:sz w:val="28"/>
          <w:szCs w:val="28"/>
          <w:lang w:val="kk-KZ"/>
        </w:rPr>
        <w:br w:type="textWrapping"/>
      </w:r>
      <w:r>
        <w:rPr>
          <w:rFonts w:hint="default" w:ascii="Times New Roman" w:hAnsi="Times New Roman" w:eastAsia="Times New Roman" w:cs="Times New Roman"/>
          <w:color w:val="auto"/>
          <w:sz w:val="28"/>
          <w:szCs w:val="28"/>
          <w:lang w:val="kk-KZ"/>
        </w:rPr>
        <w:t>Кемшіліктер:</w:t>
      </w:r>
      <w:r>
        <w:rPr>
          <w:rFonts w:hint="default" w:ascii="Times New Roman" w:hAnsi="Times New Roman" w:eastAsia="Times New Roman" w:cs="Times New Roman"/>
          <w:color w:val="auto"/>
          <w:sz w:val="28"/>
          <w:szCs w:val="28"/>
          <w:lang w:val="kk-KZ"/>
        </w:rPr>
        <w:br w:type="textWrapping"/>
      </w:r>
      <w:r>
        <w:rPr>
          <w:rFonts w:hint="default" w:ascii="Times New Roman" w:hAnsi="Times New Roman" w:eastAsia="Times New Roman" w:cs="Times New Roman"/>
          <w:color w:val="auto"/>
          <w:sz w:val="28"/>
          <w:szCs w:val="28"/>
          <w:lang w:val="kk-KZ"/>
        </w:rPr>
        <w:t>Ата-аналармен жеткіліксіз байланыс: Кейбір сыныптарда ата-аналардың мектепке келу байланыс жеткіліксіз, бұл оқушылардың тәрбиесіне кері әсер етуі мүмкін. Ата-аналарды тұрақты ақпараттандырып, кеңестер ұйымдастыру ұсынылады.</w:t>
      </w:r>
    </w:p>
    <w:p w14:paraId="4E62472B">
      <w:pPr>
        <w:spacing w:beforeLines="0" w:afterLines="0"/>
        <w:ind w:left="660" w:leftChars="300" w:right="719" w:rightChars="327" w:firstLine="219" w:firstLineChars="78"/>
        <w:jc w:val="both"/>
        <w:rPr>
          <w:rFonts w:hint="default" w:ascii="Times New Roman" w:hAnsi="Times New Roman" w:eastAsia="Times New Roman" w:cs="Times New Roman"/>
          <w:b/>
          <w:sz w:val="28"/>
          <w:szCs w:val="28"/>
          <w:lang w:val="kk-KZ"/>
        </w:rPr>
      </w:pPr>
      <w:r>
        <w:rPr>
          <w:rFonts w:hint="default" w:ascii="Times New Roman" w:hAnsi="Times New Roman" w:eastAsia="Times New Roman" w:cs="Times New Roman"/>
          <w:b/>
          <w:sz w:val="28"/>
          <w:szCs w:val="28"/>
          <w:lang w:val="kk-KZ"/>
        </w:rPr>
        <w:t>Жасөспірімдер арасында құқықбұзушылықтың алдын алу бойынша жұмыс</w:t>
      </w:r>
    </w:p>
    <w:p w14:paraId="513F3609">
      <w:pPr>
        <w:spacing w:beforeLines="0" w:afterLines="0"/>
        <w:ind w:left="660" w:leftChars="300" w:right="719" w:rightChars="327" w:firstLine="218" w:firstLineChars="78"/>
        <w:rPr>
          <w:rFonts w:hint="default" w:ascii="Times New Roman" w:hAnsi="Times New Roman" w:eastAsia="Times New Roman" w:cs="Times New Roman"/>
          <w:color w:val="000000"/>
          <w:sz w:val="28"/>
          <w:szCs w:val="28"/>
          <w:lang w:val="kk-KZ"/>
        </w:rPr>
      </w:pPr>
      <w:r>
        <w:rPr>
          <w:rFonts w:hint="default" w:ascii="Times New Roman" w:hAnsi="Times New Roman" w:eastAsia="Times New Roman" w:cs="Times New Roman"/>
          <w:color w:val="000000"/>
          <w:sz w:val="28"/>
          <w:szCs w:val="28"/>
          <w:lang w:val="kk-KZ"/>
        </w:rPr>
        <w:t xml:space="preserve">Оқушылармен профилактикалық жұмыстар жүргізу барысында отбасылардың әлеуметтік  жағдайы қарастырылады. </w:t>
      </w:r>
    </w:p>
    <w:tbl>
      <w:tblPr>
        <w:tblStyle w:val="6"/>
        <w:tblW w:w="0" w:type="auto"/>
        <w:tblInd w:w="7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24"/>
        <w:gridCol w:w="1982"/>
        <w:gridCol w:w="2318"/>
        <w:gridCol w:w="1703"/>
      </w:tblGrid>
      <w:tr w14:paraId="020C6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trPr>
        <w:tc>
          <w:tcPr>
            <w:tcW w:w="3624"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32995107">
            <w:pPr>
              <w:spacing w:beforeLines="0" w:afterLines="0"/>
              <w:ind w:left="660" w:leftChars="300" w:right="719" w:rightChars="327" w:firstLine="219" w:firstLineChars="78"/>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b/>
                <w:color w:val="auto"/>
                <w:sz w:val="28"/>
                <w:szCs w:val="28"/>
                <w:lang w:val="kk-KZ"/>
              </w:rPr>
              <w:t>Оқу жылы</w:t>
            </w:r>
          </w:p>
        </w:tc>
        <w:tc>
          <w:tcPr>
            <w:tcW w:w="1982"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237D1A21">
            <w:pPr>
              <w:spacing w:beforeLines="0" w:afterLines="0"/>
              <w:ind w:right="224" w:rightChars="102"/>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b/>
                <w:color w:val="auto"/>
                <w:sz w:val="28"/>
                <w:szCs w:val="28"/>
                <w:lang w:val="kk-KZ"/>
              </w:rPr>
              <w:t>Аудандық есеп</w:t>
            </w:r>
          </w:p>
        </w:tc>
        <w:tc>
          <w:tcPr>
            <w:tcW w:w="2318"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2B96778B">
            <w:pPr>
              <w:spacing w:beforeLines="0" w:afterLines="0"/>
              <w:ind w:right="-97" w:rightChars="-44"/>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b/>
                <w:color w:val="auto"/>
                <w:sz w:val="28"/>
                <w:szCs w:val="28"/>
                <w:lang w:val="kk-KZ"/>
              </w:rPr>
              <w:t>Мектепішілік есеп</w:t>
            </w:r>
          </w:p>
        </w:tc>
        <w:tc>
          <w:tcPr>
            <w:tcW w:w="1703"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33171FC1">
            <w:pPr>
              <w:spacing w:beforeLines="0" w:afterLines="0"/>
              <w:ind w:right="165" w:rightChars="75"/>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b/>
                <w:color w:val="auto"/>
                <w:sz w:val="28"/>
                <w:szCs w:val="28"/>
                <w:lang w:val="kk-KZ"/>
              </w:rPr>
              <w:t>Жалпы</w:t>
            </w:r>
          </w:p>
        </w:tc>
      </w:tr>
      <w:tr w14:paraId="6BA3B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3624"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39423D3B">
            <w:pPr>
              <w:spacing w:beforeLines="0" w:afterLines="0"/>
              <w:ind w:right="719" w:rightChars="327"/>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en-US"/>
              </w:rPr>
              <w:t xml:space="preserve">2024-2025 </w:t>
            </w:r>
            <w:r>
              <w:rPr>
                <w:rFonts w:hint="default" w:ascii="Times New Roman" w:hAnsi="Times New Roman" w:eastAsia="Times New Roman" w:cs="Times New Roman"/>
                <w:color w:val="auto"/>
                <w:sz w:val="28"/>
                <w:szCs w:val="28"/>
                <w:lang w:val="kk-KZ"/>
              </w:rPr>
              <w:t>оқу жылы</w:t>
            </w:r>
          </w:p>
        </w:tc>
        <w:tc>
          <w:tcPr>
            <w:tcW w:w="1982"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155F8910">
            <w:pPr>
              <w:spacing w:beforeLines="0" w:afterLines="0"/>
              <w:ind w:left="660" w:leftChars="300" w:right="719" w:rightChars="327" w:firstLine="218" w:firstLineChars="78"/>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en-US"/>
              </w:rPr>
              <w:t>0</w:t>
            </w:r>
          </w:p>
        </w:tc>
        <w:tc>
          <w:tcPr>
            <w:tcW w:w="2318"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3A299D8C">
            <w:pPr>
              <w:spacing w:beforeLines="0" w:afterLines="0"/>
              <w:ind w:left="660" w:leftChars="300" w:right="719" w:rightChars="327" w:firstLine="218" w:firstLineChars="78"/>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en-US"/>
              </w:rPr>
              <w:t>0</w:t>
            </w:r>
          </w:p>
        </w:tc>
        <w:tc>
          <w:tcPr>
            <w:tcW w:w="1703"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4FD1C350">
            <w:pPr>
              <w:spacing w:beforeLines="0" w:afterLines="0"/>
              <w:ind w:left="660" w:leftChars="300" w:right="719" w:rightChars="327" w:firstLine="218" w:firstLineChars="78"/>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en-US"/>
              </w:rPr>
              <w:t>0</w:t>
            </w:r>
          </w:p>
        </w:tc>
      </w:tr>
    </w:tbl>
    <w:p w14:paraId="2A3F9CA3">
      <w:pPr>
        <w:spacing w:beforeLines="0" w:afterLines="0"/>
        <w:ind w:left="660" w:leftChars="300" w:right="719" w:rightChars="327" w:firstLine="218" w:firstLineChars="78"/>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en-US"/>
        </w:rPr>
        <w:t xml:space="preserve">2024-2025  </w:t>
      </w:r>
      <w:r>
        <w:rPr>
          <w:rFonts w:hint="default" w:ascii="Times New Roman" w:hAnsi="Times New Roman" w:eastAsia="Times New Roman" w:cs="Times New Roman"/>
          <w:color w:val="auto"/>
          <w:sz w:val="28"/>
          <w:szCs w:val="28"/>
          <w:lang w:val="kk-KZ"/>
        </w:rPr>
        <w:t>жылдар аралығында аудандық немесе мектепішілік есеп б</w:t>
      </w:r>
      <w:r>
        <w:rPr>
          <w:rFonts w:hint="default" w:ascii="Times New Roman" w:hAnsi="Times New Roman" w:eastAsia="Times New Roman" w:cs="Times New Roman"/>
          <w:color w:val="auto"/>
          <w:sz w:val="28"/>
          <w:szCs w:val="28"/>
          <w:lang w:val="ru-RU"/>
        </w:rPr>
        <w:t>а</w:t>
      </w:r>
      <w:r>
        <w:rPr>
          <w:rFonts w:hint="default" w:ascii="Times New Roman" w:hAnsi="Times New Roman" w:eastAsia="Times New Roman" w:cs="Times New Roman"/>
          <w:color w:val="auto"/>
          <w:sz w:val="28"/>
          <w:szCs w:val="28"/>
          <w:lang w:val="kk-KZ"/>
        </w:rPr>
        <w:t xml:space="preserve">қылауына қойылған оқушылар жоқ. </w:t>
      </w:r>
    </w:p>
    <w:p w14:paraId="194F90A4">
      <w:pPr>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en-US"/>
        </w:rPr>
        <w:t xml:space="preserve">2024 </w:t>
      </w:r>
      <w:r>
        <w:rPr>
          <w:rFonts w:hint="default" w:ascii="Times New Roman" w:hAnsi="Times New Roman" w:eastAsia="Times New Roman" w:cs="Times New Roman"/>
          <w:color w:val="auto"/>
          <w:sz w:val="28"/>
          <w:szCs w:val="28"/>
          <w:lang w:val="kk-KZ"/>
        </w:rPr>
        <w:t xml:space="preserve">жылғы қараша айында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Бала құқығы – адам құқығы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атты республикалық онкүндік және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Қатыгездіксіз</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және</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зорлық</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зомбылықсыз</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балалық</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шақ</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ақпараттық науқанының,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Зорлық-зомбылықсыз 16 күн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науқанының  өткізу жөніндегі іс-шаралар жоспары аясында мектеп психологі  М.Тұрсын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Зорлық-зомбылықсыз балалық шақ</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тақырыбында мектеп оқушыларымен тренинг ұйымдастырды. Аға тәлімгер А.Омарова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Балалық шақты бірге қорғайық</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тақырыбында 1-11 сынып оқушыларымен челлендж өткізді. Қазақ тілі мен әдебиеті пәнінің мұғалімдері 5-11 сынып оқушыларымен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Құқығым</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бар</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тақырыбында эссе конкурсын ұйымдастырды. Мектеп кітапханашысы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Өз</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құқығыңды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біліп</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өзіңді</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қорға</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кітап көрмесін ұйымдастырып, таныстырылым жүргізді.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Ұшқыр</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ой</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алаңы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дебат жетекшісі С.Топанова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Зорлық-зомбылықсыз әлем</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тақырыбында 7-9 сынып оқушылармен пікірталас ұйымдастырды. Сынып жетекшілер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Әр</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бала</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зорлық</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зомбылықсыз</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балалық</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шаққа</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құқылы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тақырыбында сынып сағаттарын өткізді. Мектепте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Сенім жәшігі</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әр</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апта</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сайын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қаралып</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отырады</w:t>
      </w:r>
      <w:r>
        <w:rPr>
          <w:rFonts w:hint="default" w:ascii="Times New Roman" w:hAnsi="Times New Roman" w:eastAsia="Times New Roman" w:cs="Times New Roman"/>
          <w:color w:val="auto"/>
          <w:sz w:val="28"/>
          <w:szCs w:val="28"/>
          <w:lang w:val="en-US"/>
        </w:rPr>
        <w:t>. «</w:t>
      </w:r>
      <w:r>
        <w:rPr>
          <w:rFonts w:hint="default" w:ascii="Times New Roman" w:hAnsi="Times New Roman" w:eastAsia="Times New Roman" w:cs="Times New Roman"/>
          <w:color w:val="auto"/>
          <w:sz w:val="28"/>
          <w:szCs w:val="28"/>
          <w:lang w:val="kk-KZ"/>
        </w:rPr>
        <w:t>Түнгі қаладағы балалар!</w:t>
      </w:r>
      <w:r>
        <w:rPr>
          <w:rFonts w:hint="default" w:ascii="Times New Roman" w:hAnsi="Times New Roman" w:eastAsia="Times New Roman" w:cs="Times New Roman"/>
          <w:color w:val="auto"/>
          <w:sz w:val="28"/>
          <w:szCs w:val="28"/>
          <w:lang w:val="en-US"/>
        </w:rPr>
        <w:t>», «</w:t>
      </w:r>
      <w:r>
        <w:rPr>
          <w:rFonts w:hint="default" w:ascii="Times New Roman" w:hAnsi="Times New Roman" w:eastAsia="Times New Roman" w:cs="Times New Roman"/>
          <w:color w:val="auto"/>
          <w:sz w:val="28"/>
          <w:szCs w:val="28"/>
          <w:lang w:val="kk-KZ"/>
        </w:rPr>
        <w:t>Жасөспірім</w:t>
      </w:r>
      <w:r>
        <w:rPr>
          <w:rFonts w:hint="default" w:ascii="Times New Roman" w:hAnsi="Times New Roman" w:eastAsia="Times New Roman" w:cs="Times New Roman"/>
          <w:color w:val="auto"/>
          <w:sz w:val="28"/>
          <w:szCs w:val="28"/>
          <w:lang w:val="en-US"/>
        </w:rPr>
        <w:t>», «</w:t>
      </w:r>
      <w:r>
        <w:rPr>
          <w:rFonts w:hint="default" w:ascii="Times New Roman" w:hAnsi="Times New Roman" w:eastAsia="Times New Roman" w:cs="Times New Roman"/>
          <w:color w:val="auto"/>
          <w:sz w:val="28"/>
          <w:szCs w:val="28"/>
          <w:lang w:val="kk-KZ"/>
        </w:rPr>
        <w:t>Көше</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сияқты кең ауқымды рейдтер өткізіліп отырады. Мектептің аға тәлімгері А.Омарова 1-9 сынып оқушыларымен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Әр</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баланың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құқығы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бар</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суреттер көрмесін ұйыдастырып өткізді. Әлеуметтік педагог А.Камзина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Мен және менің құқығым</w:t>
      </w:r>
      <w:r>
        <w:rPr>
          <w:rFonts w:hint="default" w:ascii="Times New Roman" w:hAnsi="Times New Roman" w:eastAsia="Times New Roman" w:cs="Times New Roman"/>
          <w:color w:val="auto"/>
          <w:sz w:val="28"/>
          <w:szCs w:val="28"/>
          <w:lang w:val="en-US"/>
        </w:rPr>
        <w:t xml:space="preserve">» 5-9 </w:t>
      </w:r>
      <w:r>
        <w:rPr>
          <w:rFonts w:hint="default" w:ascii="Times New Roman" w:hAnsi="Times New Roman" w:eastAsia="Times New Roman" w:cs="Times New Roman"/>
          <w:color w:val="auto"/>
          <w:sz w:val="28"/>
          <w:szCs w:val="28"/>
          <w:lang w:val="kk-KZ"/>
        </w:rPr>
        <w:t xml:space="preserve">сынып оқушыларымен дөңгелек үстел өткізді.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Біз әлемді өзгертеміз, зорлық-зомбылықсыз әлемді қалай өзгертуге болады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тақырыбында сынып сағаттары өтті.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Кәмелеттік жасқа толмағандар арасында құқықбұзушылықтың алдын алу</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тақырыбында 8-10 сынып оқушыларымен дөңгелек үстел ұйымдастырылды.</w:t>
      </w:r>
    </w:p>
    <w:p w14:paraId="3BAEC4E7">
      <w:pPr>
        <w:spacing w:beforeLines="0" w:afterLines="0"/>
        <w:ind w:left="660" w:leftChars="300" w:right="719" w:rightChars="327" w:firstLine="218" w:firstLineChars="78"/>
        <w:jc w:val="both"/>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Әр</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сынып</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жетекшілер</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сыныбы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бойынша</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000000"/>
          <w:sz w:val="28"/>
          <w:szCs w:val="28"/>
          <w:lang w:val="kk-KZ"/>
        </w:rPr>
        <w:t>құқық</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бұзушылықтың</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алдын</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алу</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шаралары</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және</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әлеуметтік</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категориялы</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балаларды</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анықтау</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бойынша</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талдау</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жасайды</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Түнгі</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рейд</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нәтижелеріне</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талдау</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жүргізіледі</w:t>
      </w:r>
      <w:r>
        <w:rPr>
          <w:rFonts w:hint="default" w:ascii="Times New Roman" w:hAnsi="Times New Roman" w:eastAsia="Times New Roman" w:cs="Times New Roman"/>
          <w:color w:val="000000"/>
          <w:sz w:val="28"/>
          <w:szCs w:val="28"/>
          <w:lang w:val="en-US"/>
        </w:rPr>
        <w:t xml:space="preserve">. </w:t>
      </w:r>
    </w:p>
    <w:p w14:paraId="6B93185A">
      <w:pPr>
        <w:spacing w:beforeLines="0" w:afterLines="0"/>
        <w:ind w:left="660" w:leftChars="300" w:right="719" w:rightChars="327" w:firstLine="219" w:firstLineChars="78"/>
        <w:jc w:val="center"/>
        <w:rPr>
          <w:rFonts w:hint="default" w:ascii="Times New Roman" w:hAnsi="Times New Roman" w:eastAsia="Times New Roman" w:cs="Times New Roman"/>
          <w:b/>
          <w:color w:val="auto"/>
          <w:sz w:val="28"/>
          <w:szCs w:val="28"/>
          <w:lang w:val="kk-KZ"/>
        </w:rPr>
      </w:pPr>
      <w:r>
        <w:rPr>
          <w:rFonts w:hint="default" w:ascii="Times New Roman" w:hAnsi="Times New Roman" w:eastAsia="Times New Roman" w:cs="Times New Roman"/>
          <w:b/>
          <w:color w:val="auto"/>
          <w:sz w:val="28"/>
          <w:szCs w:val="28"/>
          <w:lang w:val="kk-KZ"/>
        </w:rPr>
        <w:t>Сәтсіз отбасылардың жылдық көрсеткіші:</w:t>
      </w:r>
    </w:p>
    <w:tbl>
      <w:tblPr>
        <w:tblStyle w:val="6"/>
        <w:tblW w:w="0" w:type="auto"/>
        <w:tblInd w:w="75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94"/>
        <w:gridCol w:w="3031"/>
        <w:gridCol w:w="3931"/>
      </w:tblGrid>
      <w:tr w14:paraId="6A69B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2594"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79DAC718">
            <w:pPr>
              <w:spacing w:beforeLines="0" w:afterLines="0" w:line="270" w:lineRule="atLeast"/>
              <w:ind w:right="719" w:rightChars="327"/>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b/>
                <w:color w:val="auto"/>
                <w:sz w:val="28"/>
                <w:szCs w:val="28"/>
                <w:lang w:val="kk-KZ"/>
              </w:rPr>
              <w:t>Оқу жылдары</w:t>
            </w:r>
          </w:p>
        </w:tc>
        <w:tc>
          <w:tcPr>
            <w:tcW w:w="3031"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72B0E58C">
            <w:pPr>
              <w:tabs>
                <w:tab w:val="left" w:pos="2221"/>
              </w:tabs>
              <w:spacing w:beforeLines="0" w:afterLines="0" w:line="252" w:lineRule="auto"/>
              <w:ind w:right="174" w:rightChars="79"/>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b/>
                <w:color w:val="auto"/>
                <w:sz w:val="28"/>
                <w:szCs w:val="28"/>
                <w:lang w:val="kk-KZ"/>
              </w:rPr>
              <w:t>Қалалық</w:t>
            </w:r>
            <w:r>
              <w:rPr>
                <w:rFonts w:hint="default" w:ascii="Times New Roman" w:hAnsi="Times New Roman" w:eastAsia="Times New Roman" w:cs="Times New Roman"/>
                <w:b/>
                <w:color w:val="auto"/>
                <w:sz w:val="28"/>
                <w:szCs w:val="28"/>
                <w:lang w:val="en-US"/>
              </w:rPr>
              <w:t xml:space="preserve"> </w:t>
            </w:r>
            <w:r>
              <w:rPr>
                <w:rFonts w:hint="default" w:ascii="Times New Roman" w:hAnsi="Times New Roman" w:eastAsia="Times New Roman" w:cs="Times New Roman"/>
                <w:b/>
                <w:color w:val="auto"/>
                <w:spacing w:val="-1"/>
                <w:sz w:val="28"/>
                <w:szCs w:val="28"/>
                <w:lang w:val="kk-KZ"/>
              </w:rPr>
              <w:t xml:space="preserve">есепте </w:t>
            </w:r>
            <w:r>
              <w:rPr>
                <w:rFonts w:hint="default" w:ascii="Times New Roman" w:hAnsi="Times New Roman" w:eastAsia="Times New Roman" w:cs="Times New Roman"/>
                <w:b/>
                <w:color w:val="auto"/>
                <w:sz w:val="28"/>
                <w:szCs w:val="28"/>
                <w:lang w:val="kk-KZ"/>
              </w:rPr>
              <w:t xml:space="preserve">тұрған </w:t>
            </w:r>
            <w:r>
              <w:rPr>
                <w:rFonts w:hint="default" w:ascii="Times New Roman" w:hAnsi="Times New Roman" w:eastAsia="Times New Roman" w:cs="Times New Roman"/>
                <w:b/>
                <w:color w:val="auto"/>
                <w:spacing w:val="-1"/>
                <w:sz w:val="28"/>
                <w:szCs w:val="28"/>
                <w:lang w:val="en-US"/>
              </w:rPr>
              <w:t>«</w:t>
            </w:r>
            <w:r>
              <w:rPr>
                <w:rFonts w:hint="default" w:ascii="Times New Roman" w:hAnsi="Times New Roman" w:eastAsia="Times New Roman" w:cs="Times New Roman"/>
                <w:b/>
                <w:color w:val="auto"/>
                <w:spacing w:val="-1"/>
                <w:sz w:val="28"/>
                <w:szCs w:val="28"/>
                <w:lang w:val="kk-KZ"/>
              </w:rPr>
              <w:t>Сәтсіз отбасы</w:t>
            </w:r>
            <w:r>
              <w:rPr>
                <w:rFonts w:hint="default" w:ascii="Times New Roman" w:hAnsi="Times New Roman" w:eastAsia="Times New Roman" w:cs="Times New Roman"/>
                <w:b/>
                <w:color w:val="auto"/>
                <w:spacing w:val="-1"/>
                <w:sz w:val="28"/>
                <w:szCs w:val="28"/>
                <w:lang w:val="en-US"/>
              </w:rPr>
              <w:t>»</w:t>
            </w:r>
            <w:r>
              <w:rPr>
                <w:rFonts w:hint="default" w:ascii="Times New Roman" w:hAnsi="Times New Roman" w:eastAsia="Times New Roman" w:cs="Times New Roman"/>
                <w:b/>
                <w:color w:val="auto"/>
                <w:spacing w:val="-1"/>
                <w:sz w:val="28"/>
                <w:szCs w:val="28"/>
                <w:lang w:val="kk-KZ"/>
              </w:rPr>
              <w:t xml:space="preserve"> </w:t>
            </w:r>
            <w:r>
              <w:rPr>
                <w:rFonts w:hint="default" w:ascii="Times New Roman" w:hAnsi="Times New Roman" w:eastAsia="Times New Roman" w:cs="Times New Roman"/>
                <w:b/>
                <w:color w:val="auto"/>
                <w:sz w:val="28"/>
                <w:szCs w:val="28"/>
                <w:lang w:val="kk-KZ"/>
              </w:rPr>
              <w:t>оқушылар</w:t>
            </w:r>
          </w:p>
        </w:tc>
        <w:tc>
          <w:tcPr>
            <w:tcW w:w="3931"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6DD6E9EC">
            <w:pPr>
              <w:spacing w:beforeLines="0" w:afterLines="0" w:line="252" w:lineRule="auto"/>
              <w:ind w:right="719" w:rightChars="327"/>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b/>
                <w:color w:val="auto"/>
                <w:sz w:val="28"/>
                <w:szCs w:val="28"/>
                <w:lang w:val="kk-KZ"/>
              </w:rPr>
              <w:t xml:space="preserve">Мектепішілік есепте тұрған </w:t>
            </w:r>
            <w:r>
              <w:rPr>
                <w:rFonts w:hint="default" w:ascii="Times New Roman" w:hAnsi="Times New Roman" w:eastAsia="Times New Roman" w:cs="Times New Roman"/>
                <w:b/>
                <w:color w:val="auto"/>
                <w:spacing w:val="-1"/>
                <w:sz w:val="28"/>
                <w:szCs w:val="28"/>
                <w:lang w:val="en-US"/>
              </w:rPr>
              <w:t>«</w:t>
            </w:r>
            <w:r>
              <w:rPr>
                <w:rFonts w:hint="default" w:ascii="Times New Roman" w:hAnsi="Times New Roman" w:eastAsia="Times New Roman" w:cs="Times New Roman"/>
                <w:b/>
                <w:color w:val="auto"/>
                <w:spacing w:val="-1"/>
                <w:sz w:val="28"/>
                <w:szCs w:val="28"/>
                <w:lang w:val="kk-KZ"/>
              </w:rPr>
              <w:t>Сәтсіз отбасы</w:t>
            </w:r>
            <w:r>
              <w:rPr>
                <w:rFonts w:hint="default" w:ascii="Times New Roman" w:hAnsi="Times New Roman" w:eastAsia="Times New Roman" w:cs="Times New Roman"/>
                <w:b/>
                <w:color w:val="auto"/>
                <w:spacing w:val="-1"/>
                <w:sz w:val="28"/>
                <w:szCs w:val="28"/>
                <w:lang w:val="en-US"/>
              </w:rPr>
              <w:t>»</w:t>
            </w:r>
            <w:r>
              <w:rPr>
                <w:rFonts w:hint="default" w:ascii="Times New Roman" w:hAnsi="Times New Roman" w:eastAsia="Times New Roman" w:cs="Times New Roman"/>
                <w:b/>
                <w:color w:val="auto"/>
                <w:spacing w:val="-1"/>
                <w:sz w:val="28"/>
                <w:szCs w:val="28"/>
                <w:lang w:val="kk-KZ"/>
              </w:rPr>
              <w:t xml:space="preserve"> </w:t>
            </w:r>
            <w:r>
              <w:rPr>
                <w:rFonts w:hint="default" w:ascii="Times New Roman" w:hAnsi="Times New Roman" w:eastAsia="Times New Roman" w:cs="Times New Roman"/>
                <w:b/>
                <w:color w:val="auto"/>
                <w:sz w:val="28"/>
                <w:szCs w:val="28"/>
                <w:lang w:val="kk-KZ"/>
              </w:rPr>
              <w:t>оқушылар</w:t>
            </w:r>
          </w:p>
        </w:tc>
      </w:tr>
      <w:tr w14:paraId="5FB3A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2594"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3D7471F7">
            <w:pPr>
              <w:tabs>
                <w:tab w:val="left" w:pos="1753"/>
              </w:tabs>
              <w:spacing w:beforeLines="0" w:afterLines="0" w:line="268" w:lineRule="atLeast"/>
              <w:ind w:right="719" w:rightChars="327"/>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en-US"/>
              </w:rPr>
              <w:t xml:space="preserve">2024-2025 </w:t>
            </w:r>
            <w:r>
              <w:rPr>
                <w:rFonts w:hint="default" w:ascii="Times New Roman" w:hAnsi="Times New Roman" w:eastAsia="Times New Roman" w:cs="Times New Roman"/>
                <w:color w:val="auto"/>
                <w:sz w:val="28"/>
                <w:szCs w:val="28"/>
                <w:lang w:val="kk-KZ"/>
              </w:rPr>
              <w:t>оқу жылы</w:t>
            </w:r>
          </w:p>
        </w:tc>
        <w:tc>
          <w:tcPr>
            <w:tcW w:w="3031"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478FE7F2">
            <w:pPr>
              <w:spacing w:beforeLines="0" w:afterLines="0" w:line="270" w:lineRule="atLeast"/>
              <w:ind w:left="660" w:leftChars="300" w:right="719" w:rightChars="327" w:firstLine="218" w:firstLineChars="78"/>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en-US"/>
              </w:rPr>
              <w:t>0</w:t>
            </w:r>
          </w:p>
        </w:tc>
        <w:tc>
          <w:tcPr>
            <w:tcW w:w="3931"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4C1760D0">
            <w:pPr>
              <w:spacing w:beforeLines="0" w:afterLines="0" w:line="270" w:lineRule="atLeast"/>
              <w:ind w:left="660" w:leftChars="300" w:right="719" w:rightChars="327" w:firstLine="218" w:firstLineChars="78"/>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en-US"/>
              </w:rPr>
              <w:t>2</w:t>
            </w:r>
          </w:p>
        </w:tc>
      </w:tr>
    </w:tbl>
    <w:p w14:paraId="74CFAE76">
      <w:pPr>
        <w:spacing w:beforeLines="0" w:afterLines="0"/>
        <w:ind w:left="660" w:leftChars="300" w:right="719" w:rightChars="327" w:firstLine="218" w:firstLineChars="78"/>
        <w:jc w:val="both"/>
        <w:rPr>
          <w:rFonts w:hint="default" w:ascii="Times New Roman" w:hAnsi="Times New Roman" w:eastAsia="Times New Roman" w:cs="Times New Roman"/>
          <w:color w:val="000000"/>
          <w:sz w:val="28"/>
          <w:szCs w:val="28"/>
          <w:lang w:val="kk-KZ"/>
        </w:rPr>
      </w:pPr>
      <w:r>
        <w:rPr>
          <w:rFonts w:hint="default" w:ascii="Times New Roman" w:hAnsi="Times New Roman" w:eastAsia="Times New Roman" w:cs="Times New Roman"/>
          <w:color w:val="auto"/>
          <w:sz w:val="28"/>
          <w:szCs w:val="28"/>
          <w:lang w:val="kk-KZ"/>
        </w:rPr>
        <w:t xml:space="preserve"> Тәртіп бұзған оқушылардың есепке алынуы немесе есептен шығарылуы осы Кеңесте шешіліп отырады. Профилактикалық кеңесте, сонымен қатар, психолог мамандардың сұрақтары, онда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Балалар агрессиясы, оның себептері мен салдары</w:t>
      </w:r>
      <w:r>
        <w:rPr>
          <w:rFonts w:hint="default" w:ascii="Times New Roman" w:hAnsi="Times New Roman" w:eastAsia="Times New Roman" w:cs="Times New Roman"/>
          <w:color w:val="auto"/>
          <w:sz w:val="28"/>
          <w:szCs w:val="28"/>
          <w:lang w:val="en-US"/>
        </w:rPr>
        <w:t>», «</w:t>
      </w:r>
      <w:r>
        <w:rPr>
          <w:rFonts w:hint="default" w:ascii="Times New Roman" w:hAnsi="Times New Roman" w:eastAsia="Times New Roman" w:cs="Times New Roman"/>
          <w:color w:val="auto"/>
          <w:sz w:val="28"/>
          <w:szCs w:val="28"/>
          <w:lang w:val="kk-KZ"/>
        </w:rPr>
        <w:t>Темекі, алкоголь және есірткінің алдын алу</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деген сияқты тақырыптар қозғалады және осындай балалар анықталса, олармен жұмыстың түрлері, нәтижелері ортаға салынады. Тәртіпбұзушылықтар жиі кездескен сыныптардағы құқықбұзушылықтың алдын алу жұмыстарының жүргізілуін тексеру, сонымен қатар білім алудан бас тартқан оқушылардың ата-аналарымен жұмыс қаралады. Әр сынып жетекшілер сыныбы бойынша  </w:t>
      </w:r>
      <w:r>
        <w:rPr>
          <w:rFonts w:hint="default" w:ascii="Times New Roman" w:hAnsi="Times New Roman" w:eastAsia="Times New Roman" w:cs="Times New Roman"/>
          <w:color w:val="000000"/>
          <w:sz w:val="28"/>
          <w:szCs w:val="28"/>
          <w:lang w:val="kk-KZ"/>
        </w:rPr>
        <w:t xml:space="preserve">құқық бұзушылықтың алдын алу шаралары және әлеуметтік категориялы балаларды анықтау бойынша талдау жасайды. Түнгі рейд нәтижелеріне талдау жүргізіледі. </w:t>
      </w:r>
    </w:p>
    <w:p w14:paraId="2278F77D">
      <w:pPr>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kk-KZ"/>
        </w:rPr>
        <w:t>Қорыта</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келе</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жасөспірімдер</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арасындағы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құқықбұзушылықтың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алдын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алу</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жұмысы</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қылмыспен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күресудің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алдыңғы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қатардағы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бағыттарының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бірі</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деп</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есептеледі</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Оның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сапалы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орындалуы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алдын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ала</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ескертілуі</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өскелең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ұрпақтың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денсаулығы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және</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адамгершілігі</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үшін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елеулі</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жағдайдың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жасалуы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Ал</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алдын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алу</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жұмыстары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бойынша</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мектептің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ерекше</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міндеті</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құықбұзушылықты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ертерек</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анықтау</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болып</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табылады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Сондықтан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мектеп</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психологтары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сынып</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жетекшілер</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мектеп</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әкімшілігі</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бірлесе</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отырып</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сауалнама</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әртүрлі</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диагностикалық</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жұмыстар</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арқылы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әр</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сыныпта</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Қауіп</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тобына кіретін оқушыларды анықтаудан бастайды.</w:t>
      </w:r>
    </w:p>
    <w:p w14:paraId="330C5379">
      <w:pPr>
        <w:spacing w:beforeLines="0" w:afterLines="0" w:line="275" w:lineRule="atLeast"/>
        <w:ind w:left="660" w:leftChars="300" w:right="719" w:rightChars="327" w:firstLine="219" w:firstLineChars="78"/>
        <w:jc w:val="both"/>
        <w:rPr>
          <w:rFonts w:hint="default" w:ascii="Times New Roman" w:hAnsi="Times New Roman" w:eastAsia="Times New Roman" w:cs="Times New Roman"/>
          <w:b/>
          <w:color w:val="auto"/>
          <w:sz w:val="28"/>
          <w:szCs w:val="28"/>
          <w:lang w:val="kk-KZ"/>
        </w:rPr>
      </w:pPr>
      <w:r>
        <w:rPr>
          <w:rFonts w:hint="default" w:ascii="Times New Roman" w:hAnsi="Times New Roman" w:eastAsia="Times New Roman" w:cs="Times New Roman"/>
          <w:b/>
          <w:color w:val="auto"/>
          <w:sz w:val="28"/>
          <w:szCs w:val="28"/>
          <w:lang w:val="kk-KZ"/>
        </w:rPr>
        <w:t xml:space="preserve">Мектепішілік  қамқоршылық кеңесінің жұмысы </w:t>
      </w:r>
    </w:p>
    <w:p w14:paraId="2586B346">
      <w:pPr>
        <w:spacing w:beforeLines="0" w:afterLines="0" w:line="275" w:lineRule="atLeast"/>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en-US"/>
        </w:rPr>
        <w:t xml:space="preserve">2024-2025 </w:t>
      </w:r>
      <w:r>
        <w:rPr>
          <w:rFonts w:hint="default" w:ascii="Times New Roman" w:hAnsi="Times New Roman" w:eastAsia="Times New Roman" w:cs="Times New Roman"/>
          <w:color w:val="auto"/>
          <w:sz w:val="28"/>
          <w:szCs w:val="28"/>
          <w:lang w:val="kk-KZ"/>
        </w:rPr>
        <w:t xml:space="preserve">жылдар аралығында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Қамқоршылық</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кеңесі</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өз</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жұмыс</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жүйелі</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түрде</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атқару</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үстінде</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Аудандық</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білім</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бөлімінің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бұйрығымен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бекітілген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мектепішілік</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кеңес</w:t>
      </w:r>
      <w:r>
        <w:rPr>
          <w:rFonts w:hint="default" w:ascii="Times New Roman" w:hAnsi="Times New Roman" w:eastAsia="Times New Roman" w:cs="Times New Roman"/>
          <w:color w:val="auto"/>
          <w:spacing w:val="-67"/>
          <w:sz w:val="28"/>
          <w:szCs w:val="28"/>
          <w:lang w:val="kk-KZ"/>
        </w:rPr>
        <w:t xml:space="preserve"> </w:t>
      </w:r>
      <w:r>
        <w:rPr>
          <w:rFonts w:hint="default" w:ascii="Times New Roman" w:hAnsi="Times New Roman" w:eastAsia="Times New Roman" w:cs="Times New Roman"/>
          <w:color w:val="auto"/>
          <w:sz w:val="28"/>
          <w:szCs w:val="28"/>
          <w:lang w:val="kk-KZ"/>
        </w:rPr>
        <w:t>құрамында</w:t>
      </w:r>
      <w:r>
        <w:rPr>
          <w:rFonts w:hint="default" w:ascii="Times New Roman" w:hAnsi="Times New Roman" w:eastAsia="Times New Roman" w:cs="Times New Roman"/>
          <w:color w:val="auto"/>
          <w:spacing w:val="68"/>
          <w:sz w:val="28"/>
          <w:szCs w:val="28"/>
          <w:lang w:val="kk-KZ"/>
        </w:rPr>
        <w:t xml:space="preserve"> </w:t>
      </w:r>
      <w:r>
        <w:rPr>
          <w:rFonts w:hint="default" w:ascii="Times New Roman" w:hAnsi="Times New Roman" w:eastAsia="Times New Roman" w:cs="Times New Roman"/>
          <w:color w:val="auto"/>
          <w:sz w:val="28"/>
          <w:szCs w:val="28"/>
          <w:lang w:val="kk-KZ"/>
        </w:rPr>
        <w:t>11</w:t>
      </w:r>
      <w:r>
        <w:rPr>
          <w:rFonts w:hint="default" w:ascii="Times New Roman" w:hAnsi="Times New Roman" w:eastAsia="Times New Roman" w:cs="Times New Roman"/>
          <w:color w:val="auto"/>
          <w:spacing w:val="1"/>
          <w:sz w:val="28"/>
          <w:szCs w:val="28"/>
          <w:lang w:val="kk-KZ"/>
        </w:rPr>
        <w:t xml:space="preserve"> </w:t>
      </w:r>
      <w:r>
        <w:rPr>
          <w:rFonts w:hint="default" w:ascii="Times New Roman" w:hAnsi="Times New Roman" w:eastAsia="Times New Roman" w:cs="Times New Roman"/>
          <w:color w:val="auto"/>
          <w:sz w:val="28"/>
          <w:szCs w:val="28"/>
          <w:lang w:val="kk-KZ"/>
        </w:rPr>
        <w:t>адам</w:t>
      </w:r>
      <w:r>
        <w:rPr>
          <w:rFonts w:hint="default" w:ascii="Times New Roman" w:hAnsi="Times New Roman" w:eastAsia="Times New Roman" w:cs="Times New Roman"/>
          <w:color w:val="auto"/>
          <w:spacing w:val="-3"/>
          <w:sz w:val="28"/>
          <w:szCs w:val="28"/>
          <w:lang w:val="kk-KZ"/>
        </w:rPr>
        <w:t xml:space="preserve"> </w:t>
      </w:r>
      <w:r>
        <w:rPr>
          <w:rFonts w:hint="default" w:ascii="Times New Roman" w:hAnsi="Times New Roman" w:eastAsia="Times New Roman" w:cs="Times New Roman"/>
          <w:color w:val="auto"/>
          <w:sz w:val="28"/>
          <w:szCs w:val="28"/>
          <w:lang w:val="kk-KZ"/>
        </w:rPr>
        <w:t>жұмыс жасайды. Қамқоршылық кеңесінің төрайымы Балтабаева Батима Айткалиевна. Кеңес</w:t>
      </w:r>
      <w:r>
        <w:rPr>
          <w:rFonts w:hint="default" w:ascii="Times New Roman" w:hAnsi="Times New Roman" w:eastAsia="Times New Roman" w:cs="Times New Roman"/>
          <w:color w:val="auto"/>
          <w:spacing w:val="-5"/>
          <w:sz w:val="28"/>
          <w:szCs w:val="28"/>
          <w:lang w:val="kk-KZ"/>
        </w:rPr>
        <w:t xml:space="preserve"> </w:t>
      </w:r>
      <w:r>
        <w:rPr>
          <w:rFonts w:hint="default" w:ascii="Times New Roman" w:hAnsi="Times New Roman" w:eastAsia="Times New Roman" w:cs="Times New Roman"/>
          <w:color w:val="auto"/>
          <w:sz w:val="28"/>
          <w:szCs w:val="28"/>
          <w:lang w:val="kk-KZ"/>
        </w:rPr>
        <w:t>жұмысының</w:t>
      </w:r>
      <w:r>
        <w:rPr>
          <w:rFonts w:hint="default" w:ascii="Times New Roman" w:hAnsi="Times New Roman" w:eastAsia="Times New Roman" w:cs="Times New Roman"/>
          <w:color w:val="auto"/>
          <w:spacing w:val="-2"/>
          <w:sz w:val="28"/>
          <w:szCs w:val="28"/>
          <w:lang w:val="kk-KZ"/>
        </w:rPr>
        <w:t xml:space="preserve"> </w:t>
      </w:r>
      <w:r>
        <w:rPr>
          <w:rFonts w:hint="default" w:ascii="Times New Roman" w:hAnsi="Times New Roman" w:eastAsia="Times New Roman" w:cs="Times New Roman"/>
          <w:color w:val="auto"/>
          <w:sz w:val="28"/>
          <w:szCs w:val="28"/>
          <w:lang w:val="kk-KZ"/>
        </w:rPr>
        <w:t>жоспары</w:t>
      </w:r>
      <w:r>
        <w:rPr>
          <w:rFonts w:hint="default" w:ascii="Times New Roman" w:hAnsi="Times New Roman" w:eastAsia="Times New Roman" w:cs="Times New Roman"/>
          <w:color w:val="auto"/>
          <w:spacing w:val="-5"/>
          <w:sz w:val="28"/>
          <w:szCs w:val="28"/>
          <w:lang w:val="kk-KZ"/>
        </w:rPr>
        <w:t xml:space="preserve"> </w:t>
      </w:r>
      <w:r>
        <w:rPr>
          <w:rFonts w:hint="default" w:ascii="Times New Roman" w:hAnsi="Times New Roman" w:eastAsia="Times New Roman" w:cs="Times New Roman"/>
          <w:color w:val="auto"/>
          <w:sz w:val="28"/>
          <w:szCs w:val="28"/>
          <w:lang w:val="kk-KZ"/>
        </w:rPr>
        <w:t>бекітілді.</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6"/>
        <w:gridCol w:w="4785"/>
        <w:gridCol w:w="2160"/>
        <w:gridCol w:w="2640"/>
      </w:tblGrid>
      <w:tr w14:paraId="6420E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trPr>
        <w:tc>
          <w:tcPr>
            <w:tcW w:w="836"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20C98F18">
            <w:pPr>
              <w:spacing w:beforeLines="0" w:afterLines="0"/>
              <w:ind w:left="0" w:leftChars="0" w:right="-260" w:rightChars="-118" w:firstLine="0"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Segoe UI Symbol" w:cs="Times New Roman"/>
                <w:b/>
                <w:color w:val="auto"/>
                <w:sz w:val="28"/>
                <w:szCs w:val="28"/>
                <w:lang w:val="en-US"/>
              </w:rPr>
              <w:t>№</w:t>
            </w:r>
          </w:p>
        </w:tc>
        <w:tc>
          <w:tcPr>
            <w:tcW w:w="4785"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0D647731">
            <w:pPr>
              <w:spacing w:beforeLines="0" w:afterLines="0"/>
              <w:ind w:left="0" w:leftChars="0" w:right="167" w:rightChars="76" w:firstLine="0"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b/>
                <w:color w:val="auto"/>
                <w:sz w:val="28"/>
                <w:szCs w:val="28"/>
                <w:lang w:val="kk-KZ"/>
              </w:rPr>
              <w:t>Атқарылатын жұмыстар</w:t>
            </w:r>
          </w:p>
        </w:tc>
        <w:tc>
          <w:tcPr>
            <w:tcW w:w="216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57D58FB9">
            <w:pPr>
              <w:spacing w:beforeLines="0" w:afterLines="0"/>
              <w:ind w:left="0" w:leftChars="0" w:right="53" w:rightChars="24" w:firstLine="0"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b/>
                <w:color w:val="auto"/>
                <w:sz w:val="28"/>
                <w:szCs w:val="28"/>
                <w:lang w:val="kk-KZ"/>
              </w:rPr>
              <w:t>Мерзімі</w:t>
            </w:r>
          </w:p>
        </w:tc>
        <w:tc>
          <w:tcPr>
            <w:tcW w:w="264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3BB994FC">
            <w:pPr>
              <w:spacing w:beforeLines="0" w:afterLines="0"/>
              <w:ind w:left="0" w:leftChars="0" w:right="-86" w:rightChars="-39" w:firstLine="0"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b/>
                <w:color w:val="auto"/>
                <w:sz w:val="28"/>
                <w:szCs w:val="28"/>
                <w:lang w:val="kk-KZ"/>
              </w:rPr>
              <w:t>Жауапты</w:t>
            </w:r>
          </w:p>
        </w:tc>
      </w:tr>
      <w:tr w14:paraId="7B106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trPr>
        <w:tc>
          <w:tcPr>
            <w:tcW w:w="836"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1D407D05">
            <w:pPr>
              <w:spacing w:beforeLines="0" w:afterLines="0"/>
              <w:ind w:left="0" w:leftChars="0" w:right="-260" w:rightChars="-118" w:firstLine="0"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en-US"/>
              </w:rPr>
              <w:t>1</w:t>
            </w:r>
          </w:p>
        </w:tc>
        <w:tc>
          <w:tcPr>
            <w:tcW w:w="4785"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64C07288">
            <w:pPr>
              <w:spacing w:beforeLines="0" w:afterLines="0"/>
              <w:ind w:left="0" w:leftChars="0" w:right="167" w:rightChars="76" w:firstLine="0" w:firstLineChars="0"/>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Қамқоршылық</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кеңесінің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жоспарын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бекіту</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Нормативтік</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құжаттармен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танысу</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негізгі</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бағыттарды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анықтау</w:t>
            </w:r>
            <w:r>
              <w:rPr>
                <w:rFonts w:hint="default" w:ascii="Times New Roman" w:hAnsi="Times New Roman" w:eastAsia="Times New Roman" w:cs="Times New Roman"/>
                <w:color w:val="auto"/>
                <w:sz w:val="28"/>
                <w:szCs w:val="28"/>
                <w:lang w:val="en-US"/>
              </w:rPr>
              <w:t>.</w:t>
            </w:r>
          </w:p>
        </w:tc>
        <w:tc>
          <w:tcPr>
            <w:tcW w:w="216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6758E045">
            <w:pPr>
              <w:spacing w:beforeLines="0" w:afterLines="0"/>
              <w:ind w:left="0" w:leftChars="0" w:right="53" w:rightChars="24" w:firstLine="0"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Қыркүйек</w:t>
            </w:r>
          </w:p>
        </w:tc>
        <w:tc>
          <w:tcPr>
            <w:tcW w:w="264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22EFF55F">
            <w:pPr>
              <w:spacing w:beforeLines="0" w:afterLines="0"/>
              <w:ind w:left="0" w:leftChars="0" w:right="-86" w:rightChars="-39" w:firstLine="0" w:firstLineChars="0"/>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Қамқоршылық</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кеңесінің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мүшелері</w:t>
            </w:r>
          </w:p>
        </w:tc>
      </w:tr>
      <w:tr w14:paraId="4A9A2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trPr>
        <w:tc>
          <w:tcPr>
            <w:tcW w:w="836"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14D46728">
            <w:pPr>
              <w:spacing w:beforeLines="0" w:afterLines="0"/>
              <w:ind w:left="0" w:leftChars="0" w:right="-260" w:rightChars="-118" w:firstLine="0"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en-US"/>
              </w:rPr>
              <w:t>2</w:t>
            </w:r>
          </w:p>
        </w:tc>
        <w:tc>
          <w:tcPr>
            <w:tcW w:w="4785"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6AC4BED1">
            <w:pPr>
              <w:spacing w:beforeLines="0" w:afterLines="0"/>
              <w:ind w:left="0" w:leftChars="0" w:right="167" w:rightChars="76" w:firstLine="0" w:firstLineChars="0"/>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Қамқоршылық</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кеңесінің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отырыстарын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өткізу</w:t>
            </w:r>
          </w:p>
        </w:tc>
        <w:tc>
          <w:tcPr>
            <w:tcW w:w="216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65870857">
            <w:pPr>
              <w:spacing w:beforeLines="0" w:afterLines="0"/>
              <w:ind w:left="0" w:leftChars="0" w:right="53" w:rightChars="24" w:firstLine="0"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Тоқсанына  1 рет</w:t>
            </w:r>
          </w:p>
        </w:tc>
        <w:tc>
          <w:tcPr>
            <w:tcW w:w="264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241F0797">
            <w:pPr>
              <w:spacing w:beforeLines="0" w:afterLines="0"/>
              <w:ind w:left="0" w:leftChars="0" w:right="-86" w:rightChars="-39" w:firstLine="0" w:firstLineChars="0"/>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Қамқоршылық</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кеңесінің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мүшелері</w:t>
            </w:r>
          </w:p>
        </w:tc>
      </w:tr>
      <w:tr w14:paraId="0B847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trPr>
        <w:tc>
          <w:tcPr>
            <w:tcW w:w="836"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4EECB9E8">
            <w:pPr>
              <w:spacing w:beforeLines="0" w:afterLines="0"/>
              <w:ind w:left="0" w:leftChars="0" w:right="-260" w:rightChars="-118" w:firstLine="0"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en-US"/>
              </w:rPr>
              <w:t>3</w:t>
            </w:r>
          </w:p>
        </w:tc>
        <w:tc>
          <w:tcPr>
            <w:tcW w:w="4785"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2DE668B2">
            <w:pPr>
              <w:spacing w:beforeLines="0" w:afterLines="0"/>
              <w:ind w:left="0" w:leftChars="0" w:right="167" w:rightChars="76" w:firstLine="0" w:firstLineChars="0"/>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Білім беру   ұйымының  жарғысы мен  ішкі  тәртіп  ережелеріне өзгерістер   енгізу немесе  толықтырулар енгізу</w:t>
            </w:r>
          </w:p>
        </w:tc>
        <w:tc>
          <w:tcPr>
            <w:tcW w:w="216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7C6A5244">
            <w:pPr>
              <w:spacing w:beforeLines="0" w:afterLines="0"/>
              <w:ind w:left="0" w:leftChars="0" w:right="53" w:rightChars="24" w:firstLine="0"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Жыл бойы</w:t>
            </w:r>
          </w:p>
        </w:tc>
        <w:tc>
          <w:tcPr>
            <w:tcW w:w="264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26E050DC">
            <w:pPr>
              <w:spacing w:beforeLines="0" w:afterLines="0"/>
              <w:ind w:left="0" w:leftChars="0" w:right="-86" w:rightChars="-39" w:firstLine="0" w:firstLineChars="0"/>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Қамқоршылық</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кеңесінің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мүшелері</w:t>
            </w:r>
          </w:p>
        </w:tc>
      </w:tr>
      <w:tr w14:paraId="152D0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trPr>
        <w:tc>
          <w:tcPr>
            <w:tcW w:w="836"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5A08ACCA">
            <w:pPr>
              <w:spacing w:beforeLines="0" w:afterLines="0"/>
              <w:ind w:left="0" w:leftChars="0" w:right="-260" w:rightChars="-118" w:firstLine="0"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en-US"/>
              </w:rPr>
              <w:t>4</w:t>
            </w:r>
          </w:p>
        </w:tc>
        <w:tc>
          <w:tcPr>
            <w:tcW w:w="4785"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6173765C">
            <w:pPr>
              <w:spacing w:beforeLines="0" w:afterLines="0"/>
              <w:ind w:left="0" w:leftChars="0" w:right="167" w:rightChars="76" w:firstLine="0" w:firstLineChars="0"/>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Мектепішілік барлық саладағы іс-шараларға қатысу (оқу үрдісі, тәрбие, құқық, әлеуметтік, психологиялық және мәдени іс-шаралар)</w:t>
            </w:r>
          </w:p>
        </w:tc>
        <w:tc>
          <w:tcPr>
            <w:tcW w:w="216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00993028">
            <w:pPr>
              <w:spacing w:beforeLines="0" w:afterLines="0"/>
              <w:ind w:left="0" w:leftChars="0" w:right="53" w:rightChars="24" w:firstLine="0"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Жыл бойы</w:t>
            </w:r>
          </w:p>
        </w:tc>
        <w:tc>
          <w:tcPr>
            <w:tcW w:w="264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21030267">
            <w:pPr>
              <w:spacing w:beforeLines="0" w:afterLines="0"/>
              <w:ind w:left="0" w:leftChars="0" w:right="-86" w:rightChars="-39" w:firstLine="0" w:firstLineChars="0"/>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Қамқоршылық</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кеңесінің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мүшелері</w:t>
            </w:r>
          </w:p>
        </w:tc>
      </w:tr>
      <w:tr w14:paraId="013C6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trPr>
        <w:tc>
          <w:tcPr>
            <w:tcW w:w="836"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4775080E">
            <w:pPr>
              <w:spacing w:beforeLines="0" w:afterLines="0"/>
              <w:ind w:left="0" w:leftChars="0" w:right="-260" w:rightChars="-118" w:firstLine="0"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en-US"/>
              </w:rPr>
              <w:t>5</w:t>
            </w:r>
          </w:p>
        </w:tc>
        <w:tc>
          <w:tcPr>
            <w:tcW w:w="4785"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35170675">
            <w:pPr>
              <w:spacing w:beforeLines="0" w:afterLines="0"/>
              <w:ind w:left="0" w:leftChars="0" w:right="167" w:rightChars="76" w:firstLine="0" w:firstLineChars="0"/>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Мектептің  материалдық-техникалық базасын жетілдіруге демеушілерді тарту.</w:t>
            </w:r>
          </w:p>
        </w:tc>
        <w:tc>
          <w:tcPr>
            <w:tcW w:w="216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24D4CF50">
            <w:pPr>
              <w:spacing w:beforeLines="0" w:afterLines="0"/>
              <w:ind w:left="0" w:leftChars="0" w:right="53" w:rightChars="24" w:firstLine="0"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Жыл бойы</w:t>
            </w:r>
          </w:p>
        </w:tc>
        <w:tc>
          <w:tcPr>
            <w:tcW w:w="264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694FD1A2">
            <w:pPr>
              <w:spacing w:beforeLines="0" w:afterLines="0"/>
              <w:ind w:left="0" w:leftChars="0" w:right="-86" w:rightChars="-39" w:firstLine="0" w:firstLineChars="0"/>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Қамқоршылық</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кеңесінің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мүшелері</w:t>
            </w:r>
          </w:p>
        </w:tc>
      </w:tr>
      <w:tr w14:paraId="0F8B0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trPr>
        <w:tc>
          <w:tcPr>
            <w:tcW w:w="836"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7B203619">
            <w:pPr>
              <w:spacing w:beforeLines="0" w:afterLines="0"/>
              <w:ind w:left="0" w:leftChars="0" w:right="-260" w:rightChars="-118" w:firstLine="0"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en-US"/>
              </w:rPr>
              <w:t>6</w:t>
            </w:r>
          </w:p>
        </w:tc>
        <w:tc>
          <w:tcPr>
            <w:tcW w:w="4785"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7F3B0511">
            <w:pPr>
              <w:spacing w:beforeLines="0" w:afterLines="0"/>
              <w:ind w:left="0" w:leftChars="0" w:right="167" w:rightChars="76" w:firstLine="0" w:firstLineChars="0"/>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Жалпы мектепішілік ата-аналар комитеті мен қамқоршылық кеңесінің бірлескен жұмысы.</w:t>
            </w:r>
          </w:p>
        </w:tc>
        <w:tc>
          <w:tcPr>
            <w:tcW w:w="216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06CC1055">
            <w:pPr>
              <w:spacing w:beforeLines="0" w:afterLines="0"/>
              <w:ind w:left="0" w:leftChars="0" w:right="53" w:rightChars="24" w:firstLine="0"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Жыл бойы</w:t>
            </w:r>
          </w:p>
        </w:tc>
        <w:tc>
          <w:tcPr>
            <w:tcW w:w="264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57514448">
            <w:pPr>
              <w:spacing w:beforeLines="0" w:afterLines="0"/>
              <w:ind w:left="0" w:leftChars="0" w:right="-86" w:rightChars="-39" w:firstLine="0" w:firstLineChars="0"/>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Қамқоршылық</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кеңесінің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мүшелері</w:t>
            </w:r>
          </w:p>
        </w:tc>
      </w:tr>
      <w:tr w14:paraId="206DD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trPr>
        <w:tc>
          <w:tcPr>
            <w:tcW w:w="836"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6A24F1F7">
            <w:pPr>
              <w:spacing w:beforeLines="0" w:afterLines="0"/>
              <w:ind w:left="0" w:leftChars="0" w:right="-260" w:rightChars="-118" w:firstLine="0"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en-US"/>
              </w:rPr>
              <w:t>7</w:t>
            </w:r>
          </w:p>
        </w:tc>
        <w:tc>
          <w:tcPr>
            <w:tcW w:w="4785"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34EC86AF">
            <w:pPr>
              <w:spacing w:beforeLines="0" w:afterLines="0"/>
              <w:ind w:left="0" w:leftChars="0" w:right="167" w:rightChars="76" w:firstLine="0" w:firstLineChars="0"/>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en-US"/>
              </w:rPr>
              <w:t xml:space="preserve">1-9 </w:t>
            </w:r>
            <w:r>
              <w:rPr>
                <w:rFonts w:hint="default" w:ascii="Times New Roman" w:hAnsi="Times New Roman" w:eastAsia="Times New Roman" w:cs="Times New Roman"/>
                <w:color w:val="auto"/>
                <w:sz w:val="28"/>
                <w:szCs w:val="28"/>
                <w:lang w:val="kk-KZ"/>
              </w:rPr>
              <w:t xml:space="preserve">сынып оқушыларының әр тоқсан сайын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Мектепішілік  бақылау</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сынамаларын алу барысын бақылау.</w:t>
            </w:r>
          </w:p>
        </w:tc>
        <w:tc>
          <w:tcPr>
            <w:tcW w:w="216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7C03B951">
            <w:pPr>
              <w:spacing w:beforeLines="0" w:afterLines="0"/>
              <w:ind w:left="0" w:leftChars="0" w:right="53" w:rightChars="24" w:firstLine="0"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Тоқсан сайын</w:t>
            </w:r>
          </w:p>
        </w:tc>
        <w:tc>
          <w:tcPr>
            <w:tcW w:w="264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03D9B495">
            <w:pPr>
              <w:spacing w:beforeLines="0" w:afterLines="0"/>
              <w:ind w:left="0" w:leftChars="0" w:right="-86" w:rightChars="-39" w:firstLine="0" w:firstLineChars="0"/>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Қамқоршылық</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кеңесінің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мүшелері</w:t>
            </w:r>
          </w:p>
        </w:tc>
      </w:tr>
      <w:tr w14:paraId="4F6F5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trPr>
        <w:tc>
          <w:tcPr>
            <w:tcW w:w="836"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6AE676C6">
            <w:pPr>
              <w:spacing w:beforeLines="0" w:afterLines="0"/>
              <w:ind w:left="0" w:leftChars="0" w:right="-260" w:rightChars="-118" w:firstLine="0"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en-US"/>
              </w:rPr>
              <w:t>7</w:t>
            </w:r>
          </w:p>
        </w:tc>
        <w:tc>
          <w:tcPr>
            <w:tcW w:w="4785"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4BC8C979">
            <w:pPr>
              <w:spacing w:beforeLines="0" w:afterLines="0"/>
              <w:ind w:left="0" w:leftChars="0" w:right="167" w:rightChars="76" w:firstLine="0" w:firstLineChars="0"/>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 xml:space="preserve">Білім сапасын жақсарту мақсатында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Зерттеу сабақтары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тәсілін оқыту үрдісіне енгізу үрдісіне қатысу.</w:t>
            </w:r>
          </w:p>
        </w:tc>
        <w:tc>
          <w:tcPr>
            <w:tcW w:w="216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70AA2A49">
            <w:pPr>
              <w:spacing w:beforeLines="0" w:afterLines="0"/>
              <w:ind w:left="0" w:leftChars="0" w:right="53" w:rightChars="24" w:firstLine="0"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Қыркүйек</w:t>
            </w:r>
          </w:p>
        </w:tc>
        <w:tc>
          <w:tcPr>
            <w:tcW w:w="264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46F207B6">
            <w:pPr>
              <w:spacing w:beforeLines="0" w:afterLines="0"/>
              <w:ind w:left="0" w:leftChars="0" w:right="-86" w:rightChars="-39" w:firstLine="0" w:firstLineChars="0"/>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Қамқоршылық</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кеңесінің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мүшелері</w:t>
            </w:r>
          </w:p>
        </w:tc>
      </w:tr>
      <w:tr w14:paraId="5FC5E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trPr>
        <w:tc>
          <w:tcPr>
            <w:tcW w:w="836"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503396C2">
            <w:pPr>
              <w:spacing w:beforeLines="0" w:afterLines="0"/>
              <w:ind w:left="0" w:leftChars="0" w:right="-260" w:rightChars="-118" w:firstLine="0"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en-US"/>
              </w:rPr>
              <w:t>8</w:t>
            </w:r>
          </w:p>
        </w:tc>
        <w:tc>
          <w:tcPr>
            <w:tcW w:w="4785"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1475B6B7">
            <w:pPr>
              <w:spacing w:beforeLines="0" w:afterLines="0"/>
              <w:ind w:left="0" w:leftChars="0" w:right="167" w:rightChars="76" w:firstLine="0" w:firstLineChars="0"/>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Дарынды балаларды қолдау</w:t>
            </w:r>
          </w:p>
        </w:tc>
        <w:tc>
          <w:tcPr>
            <w:tcW w:w="216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23681F8B">
            <w:pPr>
              <w:spacing w:beforeLines="0" w:afterLines="0"/>
              <w:ind w:left="0" w:leftChars="0" w:right="53" w:rightChars="24" w:firstLine="0"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Жыл бойы</w:t>
            </w:r>
          </w:p>
        </w:tc>
        <w:tc>
          <w:tcPr>
            <w:tcW w:w="264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44CF11AA">
            <w:pPr>
              <w:spacing w:beforeLines="0" w:afterLines="0"/>
              <w:ind w:left="0" w:leftChars="0" w:right="-86" w:rightChars="-39" w:firstLine="0" w:firstLineChars="0"/>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Қамқоршылық</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кеңесінің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мүшелері</w:t>
            </w:r>
          </w:p>
        </w:tc>
      </w:tr>
      <w:tr w14:paraId="7364F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trPr>
        <w:tc>
          <w:tcPr>
            <w:tcW w:w="836"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23807DE8">
            <w:pPr>
              <w:spacing w:beforeLines="0" w:afterLines="0"/>
              <w:ind w:left="0" w:leftChars="0" w:right="-260" w:rightChars="-118" w:firstLine="0"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en-US"/>
              </w:rPr>
              <w:t>9</w:t>
            </w:r>
          </w:p>
        </w:tc>
        <w:tc>
          <w:tcPr>
            <w:tcW w:w="4785"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312B7802">
            <w:pPr>
              <w:spacing w:beforeLines="0" w:afterLines="0"/>
              <w:ind w:left="0" w:leftChars="0" w:right="167" w:rightChars="76" w:firstLine="0" w:firstLineChars="0"/>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 xml:space="preserve">Мектеп оқушыларына әлеуметтік қолдау көрсету.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Мектепке жол</w:t>
            </w:r>
            <w:r>
              <w:rPr>
                <w:rFonts w:hint="default" w:ascii="Times New Roman" w:hAnsi="Times New Roman" w:eastAsia="Times New Roman" w:cs="Times New Roman"/>
                <w:color w:val="auto"/>
                <w:sz w:val="28"/>
                <w:szCs w:val="28"/>
                <w:lang w:val="en-US"/>
              </w:rPr>
              <w:t>», «</w:t>
            </w:r>
            <w:r>
              <w:rPr>
                <w:rFonts w:hint="default" w:ascii="Times New Roman" w:hAnsi="Times New Roman" w:eastAsia="Times New Roman" w:cs="Times New Roman"/>
                <w:color w:val="auto"/>
                <w:sz w:val="28"/>
                <w:szCs w:val="28"/>
                <w:lang w:val="kk-KZ"/>
              </w:rPr>
              <w:t>Қамқорлық</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т.с.с. қайырымдылық акцияларын өткізуге ат салысу</w:t>
            </w:r>
          </w:p>
        </w:tc>
        <w:tc>
          <w:tcPr>
            <w:tcW w:w="216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64EE9060">
            <w:pPr>
              <w:spacing w:beforeLines="0" w:afterLines="0"/>
              <w:ind w:left="0" w:leftChars="0" w:right="53" w:rightChars="24" w:firstLine="0"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Жыл бойы</w:t>
            </w:r>
          </w:p>
        </w:tc>
        <w:tc>
          <w:tcPr>
            <w:tcW w:w="264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775D304B">
            <w:pPr>
              <w:spacing w:beforeLines="0" w:afterLines="0"/>
              <w:ind w:left="0" w:leftChars="0" w:right="-86" w:rightChars="-39" w:firstLine="0" w:firstLineChars="0"/>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auto"/>
                <w:sz w:val="28"/>
                <w:szCs w:val="28"/>
                <w:lang w:val="kk-KZ"/>
              </w:rPr>
              <w:t>Қамқоршылық</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кеңесінің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мүшелері</w:t>
            </w:r>
          </w:p>
        </w:tc>
      </w:tr>
    </w:tbl>
    <w:p w14:paraId="674327E4">
      <w:pPr>
        <w:spacing w:beforeLines="0" w:afterLines="0"/>
        <w:ind w:left="660" w:leftChars="300" w:right="719" w:rightChars="327" w:firstLine="218" w:firstLineChars="78"/>
        <w:jc w:val="left"/>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000000"/>
          <w:sz w:val="28"/>
          <w:szCs w:val="28"/>
          <w:lang w:val="kk-KZ"/>
        </w:rPr>
        <w:t>Қамқоршылық</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кеңесінің</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құрамы</w:t>
      </w:r>
      <w:r>
        <w:rPr>
          <w:rFonts w:hint="default" w:ascii="Times New Roman" w:hAnsi="Times New Roman" w:eastAsia="Times New Roman" w:cs="Times New Roman"/>
          <w:color w:val="000000"/>
          <w:sz w:val="28"/>
          <w:szCs w:val="28"/>
          <w:lang w:val="en-US"/>
        </w:rPr>
        <w:t>:</w:t>
      </w:r>
    </w:p>
    <w:p w14:paraId="1394080C">
      <w:pPr>
        <w:spacing w:beforeLines="0" w:afterLines="0"/>
        <w:ind w:left="660" w:leftChars="300" w:right="719" w:rightChars="327" w:firstLine="218" w:firstLineChars="78"/>
        <w:jc w:val="left"/>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kk-KZ"/>
        </w:rPr>
        <w:t>Балтабаева Б.А. - төрайымы</w:t>
      </w:r>
    </w:p>
    <w:p w14:paraId="60CB0627">
      <w:pPr>
        <w:spacing w:beforeLines="0" w:afterLines="0"/>
        <w:ind w:left="660" w:leftChars="300" w:right="719" w:rightChars="327" w:firstLine="218" w:firstLineChars="78"/>
        <w:jc w:val="left"/>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kk-KZ"/>
        </w:rPr>
        <w:t>Рахитова А.К. –кеңес мүшесі</w:t>
      </w:r>
    </w:p>
    <w:p w14:paraId="7853CA08">
      <w:pPr>
        <w:spacing w:beforeLines="0" w:afterLines="0"/>
        <w:ind w:left="660" w:leftChars="300" w:right="719" w:rightChars="327" w:firstLine="218" w:firstLineChars="78"/>
        <w:jc w:val="left"/>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kk-KZ"/>
        </w:rPr>
        <w:t>Жалелова А.Б. –кеңес мүшесі</w:t>
      </w:r>
    </w:p>
    <w:p w14:paraId="070F06A7">
      <w:pPr>
        <w:spacing w:beforeLines="0" w:afterLines="0"/>
        <w:ind w:left="660" w:leftChars="300" w:right="719" w:rightChars="327" w:firstLine="218" w:firstLineChars="78"/>
        <w:jc w:val="left"/>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kk-KZ"/>
        </w:rPr>
        <w:t>Адалгазова А.А. –кеңес мүшесі</w:t>
      </w:r>
    </w:p>
    <w:p w14:paraId="039E944B">
      <w:pPr>
        <w:spacing w:beforeLines="0" w:afterLines="0"/>
        <w:ind w:left="660" w:leftChars="300" w:right="719" w:rightChars="327" w:firstLine="218" w:firstLineChars="78"/>
        <w:jc w:val="left"/>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kk-KZ"/>
        </w:rPr>
        <w:t>Шамильев Р.Ш. –кеңес мүшесі</w:t>
      </w:r>
    </w:p>
    <w:p w14:paraId="3B8A25DA">
      <w:pPr>
        <w:spacing w:beforeLines="0" w:afterLines="0"/>
        <w:ind w:left="660" w:leftChars="300" w:right="719" w:rightChars="327" w:firstLine="218" w:firstLineChars="78"/>
        <w:jc w:val="left"/>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kk-KZ"/>
        </w:rPr>
        <w:t xml:space="preserve">Майманова Н.Т. –кеңес мүшесі </w:t>
      </w:r>
    </w:p>
    <w:p w14:paraId="2F33A760">
      <w:pPr>
        <w:spacing w:beforeLines="0" w:afterLines="0"/>
        <w:ind w:left="660" w:leftChars="300" w:right="719" w:rightChars="327" w:firstLine="218" w:firstLineChars="78"/>
        <w:jc w:val="left"/>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kk-KZ"/>
        </w:rPr>
        <w:t>Октябрь А.  –кеңес мүшесі</w:t>
      </w:r>
    </w:p>
    <w:p w14:paraId="0470097B">
      <w:pPr>
        <w:spacing w:beforeLines="0" w:afterLines="0"/>
        <w:ind w:left="660" w:leftChars="300" w:right="719" w:rightChars="327" w:firstLine="218" w:firstLineChars="78"/>
        <w:jc w:val="left"/>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kk-KZ"/>
        </w:rPr>
        <w:t>Клышева Г.Е. –кеңес мүшесі</w:t>
      </w:r>
    </w:p>
    <w:p w14:paraId="4716A54C">
      <w:pPr>
        <w:spacing w:beforeLines="0" w:afterLines="0"/>
        <w:ind w:left="660" w:leftChars="300" w:right="719" w:rightChars="327" w:firstLine="218" w:firstLineChars="78"/>
        <w:jc w:val="left"/>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kk-KZ"/>
        </w:rPr>
        <w:t>Камзина Д.Х. –кеңес мүшесі</w:t>
      </w:r>
    </w:p>
    <w:p w14:paraId="7C6B856F">
      <w:pPr>
        <w:spacing w:beforeLines="0" w:afterLines="0"/>
        <w:ind w:left="660" w:leftChars="300" w:right="719" w:rightChars="327" w:firstLine="218" w:firstLineChars="78"/>
        <w:jc w:val="left"/>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kk-KZ"/>
        </w:rPr>
        <w:t>Жанысова Ш.К. –кеңес мүшесі</w:t>
      </w:r>
    </w:p>
    <w:p w14:paraId="4865C2BE">
      <w:pPr>
        <w:spacing w:beforeLines="0" w:afterLines="0"/>
        <w:ind w:left="660" w:leftChars="300" w:right="719" w:rightChars="327" w:firstLine="218" w:firstLineChars="78"/>
        <w:jc w:val="left"/>
        <w:rPr>
          <w:rFonts w:hint="default" w:ascii="Times New Roman" w:hAnsi="Times New Roman" w:eastAsia="Times New Roman" w:cs="Times New Roman"/>
          <w:color w:val="000000"/>
          <w:sz w:val="28"/>
          <w:szCs w:val="28"/>
          <w:lang w:val="kk-KZ"/>
        </w:rPr>
      </w:pPr>
      <w:r>
        <w:rPr>
          <w:rFonts w:hint="default" w:ascii="Times New Roman" w:hAnsi="Times New Roman" w:eastAsia="Times New Roman" w:cs="Times New Roman"/>
          <w:color w:val="000000"/>
          <w:sz w:val="28"/>
          <w:szCs w:val="28"/>
          <w:lang w:val="kk-KZ"/>
        </w:rPr>
        <w:t>Утешов Д.Ж.– кеңес мүшесі</w:t>
      </w:r>
    </w:p>
    <w:p w14:paraId="7204A79C">
      <w:pPr>
        <w:spacing w:beforeLines="0" w:afterLines="0"/>
        <w:ind w:left="660" w:leftChars="300" w:right="719" w:rightChars="327" w:firstLine="218" w:firstLineChars="78"/>
        <w:jc w:val="left"/>
        <w:rPr>
          <w:rFonts w:hint="default" w:ascii="Times New Roman" w:hAnsi="Times New Roman" w:eastAsia="Times New Roman" w:cs="Times New Roman"/>
          <w:color w:val="000000"/>
          <w:sz w:val="28"/>
          <w:szCs w:val="28"/>
          <w:lang w:val="kk-KZ"/>
        </w:rPr>
      </w:pPr>
      <w:r>
        <w:rPr>
          <w:rFonts w:hint="default" w:ascii="Times New Roman" w:hAnsi="Times New Roman" w:eastAsia="Times New Roman" w:cs="Times New Roman"/>
          <w:color w:val="000000"/>
          <w:sz w:val="28"/>
          <w:szCs w:val="28"/>
          <w:lang w:val="kk-KZ"/>
        </w:rPr>
        <w:t xml:space="preserve">Топанова С.А. - хатшы </w:t>
      </w:r>
    </w:p>
    <w:p w14:paraId="0EEEBF78">
      <w:pPr>
        <w:spacing w:beforeLines="0" w:afterLines="0" w:line="276" w:lineRule="auto"/>
        <w:ind w:left="660" w:leftChars="300" w:right="719" w:rightChars="327" w:firstLine="219" w:firstLineChars="78"/>
        <w:jc w:val="center"/>
        <w:rPr>
          <w:rFonts w:hint="default" w:ascii="Times New Roman" w:hAnsi="Times New Roman" w:eastAsia="Times New Roman" w:cs="Times New Roman"/>
          <w:b/>
          <w:color w:val="auto"/>
          <w:sz w:val="28"/>
          <w:szCs w:val="28"/>
          <w:lang w:val="kk-KZ"/>
        </w:rPr>
      </w:pPr>
      <w:r>
        <w:rPr>
          <w:rFonts w:hint="default" w:ascii="Times New Roman" w:hAnsi="Times New Roman" w:eastAsia="Times New Roman" w:cs="Times New Roman"/>
          <w:b/>
          <w:color w:val="auto"/>
          <w:sz w:val="28"/>
          <w:szCs w:val="28"/>
          <w:lang w:val="kk-KZ"/>
        </w:rPr>
        <w:t>Бірлесіп өткізілген іс-шаралар:</w:t>
      </w:r>
    </w:p>
    <w:p w14:paraId="0B0BDEB1">
      <w:pPr>
        <w:spacing w:beforeLines="0" w:afterLines="0" w:line="240" w:lineRule="auto"/>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Қаратерек жалпы орта білім беру мектебінде Ұстаздар күніне орай  “Ұстаз- ұлы есім” атты тақырыпта Жас мамандардың ұйымдастыруымен мектепшілік іс-шара өткізілді. мақсаты: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Ұстазадар күні</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мерекесін мерекелеу және мұғалім мәртебесін арттыру.</w:t>
      </w:r>
      <w:r>
        <w:rPr>
          <w:rFonts w:hint="default" w:ascii="Times New Roman" w:hAnsi="Times New Roman" w:eastAsia="Times New Roman" w:cs="Times New Roman"/>
          <w:color w:val="5C5C5C"/>
          <w:sz w:val="28"/>
          <w:szCs w:val="28"/>
          <w:highlight w:val="white"/>
          <w:lang w:val="kk-KZ"/>
        </w:rPr>
        <w:t xml:space="preserve"> </w:t>
      </w:r>
      <w:r>
        <w:rPr>
          <w:rFonts w:hint="default" w:ascii="Times New Roman" w:hAnsi="Times New Roman" w:eastAsia="Times New Roman" w:cs="Times New Roman"/>
          <w:color w:val="auto"/>
          <w:sz w:val="28"/>
          <w:szCs w:val="28"/>
          <w:lang w:val="kk-KZ"/>
        </w:rPr>
        <w:t xml:space="preserve">Ұстаздар мерекесіне байланысты 1 – 11 сыныптар аралығында тәрбие сағаттары ұйымдастырылып, өткізілді.     </w:t>
      </w:r>
    </w:p>
    <w:p w14:paraId="3A6A8D11">
      <w:pPr>
        <w:spacing w:beforeLines="0" w:afterLines="0" w:line="240" w:lineRule="auto"/>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Қаратерек жалпы орта білім беру мектебінде 16 желтоқсан Тәуелсіздік күніне арнарған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Тәуелсіздік деп соғады жүрегіміз!</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атты мерекелік іс-шара өткізілді.Мақсаты: Оқушыларға Қазақстан туралы,оның Тәуелсіздігі туралы мәлімет беру,Тәуелсіздікке қалай жеткенін баяндау, көрсету; Оқушыларды өз елін сүюге,қадірлеуге, осы елдің ұланы екенін мақтан етуге баулу, өз ана тілін сүюге үйрету. Мектебімізде Қазақстан Республикасының Тәуелсіздік күні қарсаңында Республикалық Бірыңғай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Жас Қыран</w:t>
      </w:r>
      <w:r>
        <w:rPr>
          <w:rFonts w:hint="default" w:ascii="Times New Roman" w:hAnsi="Times New Roman" w:eastAsia="Times New Roman" w:cs="Times New Roman"/>
          <w:color w:val="auto"/>
          <w:sz w:val="28"/>
          <w:szCs w:val="28"/>
          <w:lang w:val="en-US"/>
        </w:rPr>
        <w:t>», «</w:t>
      </w:r>
      <w:r>
        <w:rPr>
          <w:rFonts w:hint="default" w:ascii="Times New Roman" w:hAnsi="Times New Roman" w:eastAsia="Times New Roman" w:cs="Times New Roman"/>
          <w:color w:val="auto"/>
          <w:sz w:val="28"/>
          <w:szCs w:val="28"/>
          <w:lang w:val="kk-KZ"/>
        </w:rPr>
        <w:t>Жас Ұлан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балалар мен жасөспірімдер ұйымы қатарына қабылдау рәсіміне арналған салтанатты жиын өтті. Республикалық бірыңғай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Жас Қыран</w:t>
      </w:r>
      <w:r>
        <w:rPr>
          <w:rFonts w:hint="default" w:ascii="Times New Roman" w:hAnsi="Times New Roman" w:eastAsia="Times New Roman" w:cs="Times New Roman"/>
          <w:color w:val="auto"/>
          <w:sz w:val="28"/>
          <w:szCs w:val="28"/>
          <w:lang w:val="en-US"/>
        </w:rPr>
        <w:t>», «</w:t>
      </w:r>
      <w:r>
        <w:rPr>
          <w:rFonts w:hint="default" w:ascii="Times New Roman" w:hAnsi="Times New Roman" w:eastAsia="Times New Roman" w:cs="Times New Roman"/>
          <w:color w:val="auto"/>
          <w:sz w:val="28"/>
          <w:szCs w:val="28"/>
          <w:lang w:val="kk-KZ"/>
        </w:rPr>
        <w:t>Жас Ұлан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балалар мен жасөспірімдер ұйымының қатарына қабылданды. </w:t>
      </w:r>
    </w:p>
    <w:p w14:paraId="53B6D406">
      <w:pPr>
        <w:spacing w:beforeLines="0" w:afterLines="0" w:line="240" w:lineRule="auto"/>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kk-KZ"/>
        </w:rPr>
        <w:t xml:space="preserve">Қаратерек  жалпы орта білім беру мектебінде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Қош</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келдің</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жаңа</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жыл</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атты тақырыбында Қамқоршылық кеңестің ұйымдастыруымен Жаңа жылдық мерекесі аясында Қуанса бала қуансын деген мақсатпен Мектеп тарапынан Жаңа жыл қарсаңында жағдайы төмен 3 отбасына Әлеуметтік көмек көрсетілді  </w:t>
      </w:r>
    </w:p>
    <w:p w14:paraId="01FCA1A9">
      <w:pPr>
        <w:spacing w:beforeLines="0" w:afterLines="0" w:line="240" w:lineRule="auto"/>
        <w:ind w:left="660" w:leftChars="300" w:right="719" w:rightChars="327" w:firstLine="218" w:firstLineChars="78"/>
        <w:jc w:val="both"/>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auto"/>
          <w:sz w:val="28"/>
          <w:szCs w:val="28"/>
          <w:lang w:val="kk-KZ"/>
        </w:rPr>
        <w:t>Қорытынды</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Қамқоршылық</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кеңесі</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мектеп</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ұжымымен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тығыз</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қарым</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қатынаста</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жұмыс</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жүргізеді</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000000"/>
          <w:sz w:val="28"/>
          <w:szCs w:val="28"/>
          <w:lang w:val="kk-KZ"/>
        </w:rPr>
        <w:t>Білім</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беру</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үдерісін</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іске</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асыру</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жағдайын</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жақсартуға</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оқушылардың</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өмірі</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мен</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денсаулығын</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сақтауға</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жәрдем</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көрсетуде</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тығыз</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жұмыс</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тар</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жүргізілді</w:t>
      </w:r>
      <w:r>
        <w:rPr>
          <w:rFonts w:hint="default" w:ascii="Times New Roman" w:hAnsi="Times New Roman" w:eastAsia="Times New Roman" w:cs="Times New Roman"/>
          <w:color w:val="000000"/>
          <w:sz w:val="28"/>
          <w:szCs w:val="28"/>
          <w:lang w:val="en-US"/>
        </w:rPr>
        <w:t xml:space="preserve">. </w:t>
      </w:r>
    </w:p>
    <w:p w14:paraId="530C04A7">
      <w:pPr>
        <w:spacing w:beforeLines="0" w:afterLines="0"/>
        <w:ind w:left="660" w:leftChars="300" w:right="719" w:rightChars="327" w:firstLine="219" w:firstLineChars="78"/>
        <w:jc w:val="center"/>
        <w:rPr>
          <w:rFonts w:hint="default" w:ascii="Times New Roman" w:hAnsi="Times New Roman" w:eastAsia="Times New Roman" w:cs="Times New Roman"/>
          <w:b/>
          <w:color w:val="000000"/>
          <w:sz w:val="28"/>
          <w:szCs w:val="28"/>
          <w:lang w:val="kk-KZ"/>
        </w:rPr>
      </w:pPr>
      <w:r>
        <w:rPr>
          <w:rFonts w:hint="default" w:ascii="Times New Roman" w:hAnsi="Times New Roman" w:eastAsia="Times New Roman" w:cs="Times New Roman"/>
          <w:b/>
          <w:color w:val="000000"/>
          <w:sz w:val="28"/>
          <w:szCs w:val="28"/>
          <w:lang w:val="kk-KZ"/>
        </w:rPr>
        <w:t>ЖББ қорынан көрсетілген көмек</w:t>
      </w:r>
    </w:p>
    <w:tbl>
      <w:tblPr>
        <w:tblStyle w:val="6"/>
        <w:tblW w:w="0" w:type="auto"/>
        <w:tblInd w:w="13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17"/>
        <w:gridCol w:w="1980"/>
      </w:tblGrid>
      <w:tr w14:paraId="0BB98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 w:hRule="atLeast"/>
        </w:trPr>
        <w:tc>
          <w:tcPr>
            <w:tcW w:w="4817" w:type="dxa"/>
            <w:tcBorders>
              <w:top w:val="single" w:color="000000" w:sz="4" w:space="0"/>
              <w:left w:val="single" w:color="000000" w:sz="4" w:space="0"/>
              <w:bottom w:val="single" w:color="000000" w:sz="4" w:space="0"/>
              <w:right w:val="single" w:color="000000" w:sz="4" w:space="0"/>
              <w:tl2br w:val="nil"/>
              <w:tr2bl w:val="nil"/>
            </w:tcBorders>
            <w:shd w:val="clear" w:color="000000" w:fill="D99594"/>
            <w:noWrap w:val="0"/>
            <w:vAlign w:val="top"/>
          </w:tcPr>
          <w:p w14:paraId="1E329FD2">
            <w:pPr>
              <w:spacing w:beforeLines="0" w:afterLines="0"/>
              <w:ind w:left="660" w:leftChars="300" w:right="719" w:rightChars="327" w:firstLine="219" w:firstLineChars="78"/>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b/>
                <w:color w:val="000000"/>
                <w:sz w:val="28"/>
                <w:szCs w:val="28"/>
                <w:lang w:val="en-US"/>
              </w:rPr>
              <w:tab/>
            </w:r>
          </w:p>
        </w:tc>
        <w:tc>
          <w:tcPr>
            <w:tcW w:w="1980" w:type="dxa"/>
            <w:tcBorders>
              <w:top w:val="single" w:color="000000" w:sz="4" w:space="0"/>
              <w:left w:val="single" w:color="000000" w:sz="4" w:space="0"/>
              <w:bottom w:val="single" w:color="000000" w:sz="4" w:space="0"/>
              <w:right w:val="single" w:color="000000" w:sz="4" w:space="0"/>
              <w:tl2br w:val="nil"/>
              <w:tr2bl w:val="nil"/>
            </w:tcBorders>
            <w:shd w:val="clear" w:color="000000" w:fill="D99594"/>
            <w:noWrap w:val="0"/>
            <w:vAlign w:val="top"/>
          </w:tcPr>
          <w:p w14:paraId="2014781D">
            <w:pPr>
              <w:spacing w:beforeLines="0" w:afterLines="0"/>
              <w:ind w:right="4" w:rightChars="0"/>
              <w:jc w:val="both"/>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b/>
                <w:color w:val="000000"/>
                <w:sz w:val="28"/>
                <w:szCs w:val="28"/>
                <w:lang w:val="en-US"/>
              </w:rPr>
              <w:t>2024-2025</w:t>
            </w:r>
          </w:p>
        </w:tc>
      </w:tr>
      <w:tr w14:paraId="1B154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trPr>
        <w:tc>
          <w:tcPr>
            <w:tcW w:w="4817"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0C71409A">
            <w:pPr>
              <w:spacing w:beforeLines="0" w:afterLines="0"/>
              <w:ind w:left="660" w:leftChars="300" w:right="719" w:rightChars="327" w:firstLine="218" w:firstLineChars="78"/>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kk-KZ"/>
              </w:rPr>
              <w:t xml:space="preserve">Жалпыға бірдей білім беру қорынан бөлінге қаражат </w:t>
            </w:r>
          </w:p>
        </w:tc>
        <w:tc>
          <w:tcPr>
            <w:tcW w:w="198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45F23781">
            <w:pPr>
              <w:spacing w:beforeLines="0" w:afterLines="0"/>
              <w:ind w:right="719" w:rightChars="327"/>
              <w:jc w:val="both"/>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en-US"/>
              </w:rPr>
              <w:t>1199040</w:t>
            </w:r>
          </w:p>
        </w:tc>
      </w:tr>
      <w:tr w14:paraId="7B5A1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trPr>
        <w:tc>
          <w:tcPr>
            <w:tcW w:w="4817"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6A036282">
            <w:pPr>
              <w:spacing w:beforeLines="0" w:afterLines="0"/>
              <w:ind w:left="660" w:leftChars="300" w:right="719" w:rightChars="327" w:firstLine="218" w:firstLineChars="78"/>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kk-KZ"/>
              </w:rPr>
              <w:t>Қамқорлық</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акциясы</w:t>
            </w:r>
            <w:r>
              <w:rPr>
                <w:rFonts w:hint="default" w:ascii="Times New Roman" w:hAnsi="Times New Roman" w:eastAsia="Times New Roman" w:cs="Times New Roman"/>
                <w:color w:val="000000"/>
                <w:sz w:val="28"/>
                <w:szCs w:val="28"/>
                <w:lang w:val="en-US"/>
              </w:rPr>
              <w:t xml:space="preserve"> </w:t>
            </w:r>
          </w:p>
        </w:tc>
        <w:tc>
          <w:tcPr>
            <w:tcW w:w="198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3F318136">
            <w:pPr>
              <w:spacing w:beforeLines="0" w:afterLines="0"/>
              <w:ind w:right="719" w:rightChars="327"/>
              <w:jc w:val="both"/>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en-US"/>
              </w:rPr>
              <w:t>65000</w:t>
            </w:r>
          </w:p>
        </w:tc>
      </w:tr>
      <w:tr w14:paraId="4F577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trPr>
        <w:tc>
          <w:tcPr>
            <w:tcW w:w="4817"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6DC89DCC">
            <w:pPr>
              <w:spacing w:beforeLines="0" w:afterLines="0"/>
              <w:ind w:left="660" w:leftChars="300" w:right="719" w:rightChars="327" w:firstLine="218" w:firstLineChars="78"/>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en-US"/>
              </w:rPr>
              <w:t>«</w:t>
            </w:r>
            <w:r>
              <w:rPr>
                <w:rFonts w:hint="default" w:ascii="Times New Roman" w:hAnsi="Times New Roman" w:eastAsia="Times New Roman" w:cs="Times New Roman"/>
                <w:color w:val="000000"/>
                <w:sz w:val="28"/>
                <w:szCs w:val="28"/>
                <w:lang w:val="kk-KZ"/>
              </w:rPr>
              <w:t>Мектепке жол</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 xml:space="preserve">акциясы </w:t>
            </w:r>
          </w:p>
        </w:tc>
        <w:tc>
          <w:tcPr>
            <w:tcW w:w="198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1F2B2CCF">
            <w:pPr>
              <w:spacing w:beforeLines="0" w:afterLines="0"/>
              <w:ind w:right="719" w:rightChars="327"/>
              <w:jc w:val="both"/>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en-US"/>
              </w:rPr>
              <w:t>280000</w:t>
            </w:r>
          </w:p>
        </w:tc>
      </w:tr>
    </w:tbl>
    <w:p w14:paraId="0D8FEE3C">
      <w:pPr>
        <w:spacing w:beforeLines="0" w:afterLines="0"/>
        <w:ind w:left="660" w:leftChars="300" w:right="719" w:rightChars="327" w:firstLine="218" w:firstLineChars="78"/>
        <w:jc w:val="left"/>
        <w:rPr>
          <w:rFonts w:hint="default" w:ascii="Times New Roman" w:hAnsi="Times New Roman" w:eastAsia="Times New Roman" w:cs="Times New Roman"/>
          <w:color w:val="auto"/>
          <w:sz w:val="28"/>
          <w:szCs w:val="28"/>
          <w:lang w:val="en-US"/>
        </w:rPr>
      </w:pPr>
      <w:r>
        <w:rPr>
          <w:rFonts w:hint="default" w:ascii="Times New Roman" w:hAnsi="Times New Roman" w:eastAsia="Times New Roman" w:cs="Times New Roman"/>
          <w:color w:val="auto"/>
          <w:sz w:val="28"/>
          <w:szCs w:val="28"/>
          <w:lang w:val="en-US"/>
        </w:rPr>
        <w:t xml:space="preserve"> </w:t>
      </w:r>
    </w:p>
    <w:p w14:paraId="34301A59">
      <w:pPr>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kk-KZ"/>
        </w:rPr>
        <w:t xml:space="preserve">ЖББ қорынан әр жыл сайын аз қамтылған, жетім және ата-анасының қамқорлығынсыз қалған балалар, көпбалалы отбасы балаларына тегін көмек көрсетіліп отырды.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Мектепке жол</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акциясы жыл сайын өткізіліп отырады, аз қамтылған отбасы балаларына демеушілер тарапынан көмек көрсетіліп отырады, сонымен қатар, мектеп ұжымы және ата-аналар белсенді қатысады. </w:t>
      </w:r>
    </w:p>
    <w:p w14:paraId="4A5AE8CA">
      <w:pPr>
        <w:spacing w:before="69" w:beforeLines="0" w:afterLines="0" w:line="264" w:lineRule="auto"/>
        <w:ind w:left="660" w:leftChars="300" w:right="719" w:rightChars="327" w:firstLine="219" w:firstLineChars="78"/>
        <w:jc w:val="center"/>
        <w:rPr>
          <w:rFonts w:hint="default" w:ascii="Times New Roman" w:hAnsi="Times New Roman" w:eastAsia="Times New Roman" w:cs="Times New Roman"/>
          <w:b/>
          <w:color w:val="000000"/>
          <w:spacing w:val="-1"/>
          <w:sz w:val="28"/>
          <w:szCs w:val="28"/>
          <w:lang w:val="kk-KZ"/>
        </w:rPr>
      </w:pPr>
      <w:r>
        <w:rPr>
          <w:rFonts w:hint="default" w:ascii="Times New Roman" w:hAnsi="Times New Roman" w:eastAsia="Times New Roman" w:cs="Times New Roman"/>
          <w:b/>
          <w:color w:val="000000"/>
          <w:sz w:val="28"/>
          <w:szCs w:val="28"/>
          <w:lang w:val="kk-KZ"/>
        </w:rPr>
        <w:t xml:space="preserve">ЖББ қорынан көмек алған </w:t>
      </w:r>
      <w:r>
        <w:rPr>
          <w:rFonts w:hint="default" w:ascii="Times New Roman" w:hAnsi="Times New Roman" w:eastAsia="Times New Roman" w:cs="Times New Roman"/>
          <w:b/>
          <w:color w:val="000000"/>
          <w:spacing w:val="-67"/>
          <w:sz w:val="28"/>
          <w:szCs w:val="28"/>
          <w:lang w:val="kk-KZ"/>
        </w:rPr>
        <w:t xml:space="preserve"> </w:t>
      </w:r>
      <w:r>
        <w:rPr>
          <w:rFonts w:hint="default" w:ascii="Times New Roman" w:hAnsi="Times New Roman" w:eastAsia="Times New Roman" w:cs="Times New Roman"/>
          <w:b/>
          <w:color w:val="000000"/>
          <w:sz w:val="28"/>
          <w:szCs w:val="28"/>
          <w:lang w:val="kk-KZ"/>
        </w:rPr>
        <w:t>оқушылар</w:t>
      </w:r>
      <w:r>
        <w:rPr>
          <w:rFonts w:hint="default" w:ascii="Times New Roman" w:hAnsi="Times New Roman" w:eastAsia="Times New Roman" w:cs="Times New Roman"/>
          <w:b/>
          <w:color w:val="000000"/>
          <w:spacing w:val="-1"/>
          <w:sz w:val="28"/>
          <w:szCs w:val="28"/>
          <w:lang w:val="kk-KZ"/>
        </w:rPr>
        <w:t>дың санаттары</w:t>
      </w:r>
    </w:p>
    <w:tbl>
      <w:tblPr>
        <w:tblStyle w:val="6"/>
        <w:tblW w:w="0" w:type="auto"/>
        <w:tblInd w:w="1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2268"/>
        <w:gridCol w:w="3542"/>
        <w:gridCol w:w="1420"/>
        <w:gridCol w:w="1417"/>
      </w:tblGrid>
      <w:tr w14:paraId="228A7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1701" w:type="dxa"/>
            <w:tcBorders>
              <w:top w:val="single" w:color="000000" w:sz="4" w:space="0"/>
              <w:left w:val="single" w:color="000000" w:sz="4" w:space="0"/>
              <w:bottom w:val="single" w:color="000000" w:sz="4" w:space="0"/>
              <w:right w:val="single" w:color="000000" w:sz="4" w:space="0"/>
              <w:tl2br w:val="nil"/>
              <w:tr2bl w:val="nil"/>
            </w:tcBorders>
            <w:shd w:val="clear" w:color="000000" w:fill="D99594"/>
            <w:noWrap w:val="0"/>
            <w:vAlign w:val="top"/>
          </w:tcPr>
          <w:p w14:paraId="25D0CCA5">
            <w:pPr>
              <w:spacing w:beforeLines="0" w:afterLines="0" w:line="275" w:lineRule="atLeast"/>
              <w:ind w:left="0" w:leftChars="0" w:right="165" w:rightChars="75" w:firstLine="0" w:firstLineChars="0"/>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b/>
                <w:color w:val="000000"/>
                <w:sz w:val="28"/>
                <w:szCs w:val="28"/>
                <w:lang w:val="kk-KZ"/>
              </w:rPr>
              <w:t>жылдар</w:t>
            </w:r>
          </w:p>
        </w:tc>
        <w:tc>
          <w:tcPr>
            <w:tcW w:w="2268" w:type="dxa"/>
            <w:tcBorders>
              <w:top w:val="single" w:color="000000" w:sz="4" w:space="0"/>
              <w:left w:val="single" w:color="000000" w:sz="4" w:space="0"/>
              <w:bottom w:val="single" w:color="000000" w:sz="4" w:space="0"/>
              <w:right w:val="single" w:color="000000" w:sz="4" w:space="0"/>
              <w:tl2br w:val="nil"/>
              <w:tr2bl w:val="nil"/>
            </w:tcBorders>
            <w:shd w:val="clear" w:color="000000" w:fill="D99594"/>
            <w:noWrap w:val="0"/>
            <w:vAlign w:val="top"/>
          </w:tcPr>
          <w:p w14:paraId="22E1EF18">
            <w:pPr>
              <w:spacing w:beforeLines="0" w:afterLines="0" w:line="264" w:lineRule="auto"/>
              <w:ind w:left="0" w:leftChars="0" w:right="70" w:rightChars="32" w:firstLine="0" w:firstLineChars="0"/>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b/>
                <w:color w:val="000000"/>
                <w:spacing w:val="-1"/>
                <w:sz w:val="28"/>
                <w:szCs w:val="28"/>
                <w:lang w:val="kk-KZ"/>
              </w:rPr>
              <w:t xml:space="preserve">Оқушы </w:t>
            </w:r>
            <w:r>
              <w:rPr>
                <w:rFonts w:hint="default" w:ascii="Times New Roman" w:hAnsi="Times New Roman" w:eastAsia="Times New Roman" w:cs="Times New Roman"/>
                <w:b/>
                <w:color w:val="000000"/>
                <w:sz w:val="28"/>
                <w:szCs w:val="28"/>
                <w:lang w:val="kk-KZ"/>
              </w:rPr>
              <w:t>саны</w:t>
            </w:r>
          </w:p>
        </w:tc>
        <w:tc>
          <w:tcPr>
            <w:tcW w:w="3542" w:type="dxa"/>
            <w:tcBorders>
              <w:top w:val="single" w:color="000000" w:sz="4" w:space="0"/>
              <w:left w:val="single" w:color="000000" w:sz="4" w:space="0"/>
              <w:bottom w:val="single" w:color="000000" w:sz="4" w:space="0"/>
              <w:right w:val="single" w:color="000000" w:sz="4" w:space="0"/>
              <w:tl2br w:val="nil"/>
              <w:tr2bl w:val="nil"/>
            </w:tcBorders>
            <w:shd w:val="clear" w:color="000000" w:fill="D99594"/>
            <w:noWrap w:val="0"/>
            <w:vAlign w:val="top"/>
          </w:tcPr>
          <w:p w14:paraId="1822F1EE">
            <w:pPr>
              <w:spacing w:beforeLines="0" w:afterLines="0" w:line="275" w:lineRule="atLeast"/>
              <w:ind w:left="660" w:leftChars="300" w:right="719" w:rightChars="327" w:firstLine="219" w:firstLineChars="78"/>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b/>
                <w:color w:val="000000"/>
                <w:sz w:val="28"/>
                <w:szCs w:val="28"/>
                <w:lang w:val="kk-KZ"/>
              </w:rPr>
              <w:t>санаттары</w:t>
            </w:r>
          </w:p>
        </w:tc>
        <w:tc>
          <w:tcPr>
            <w:tcW w:w="1420" w:type="dxa"/>
            <w:tcBorders>
              <w:top w:val="single" w:color="000000" w:sz="4" w:space="0"/>
              <w:left w:val="single" w:color="000000" w:sz="4" w:space="0"/>
              <w:bottom w:val="single" w:color="000000" w:sz="4" w:space="0"/>
              <w:right w:val="single" w:color="000000" w:sz="4" w:space="0"/>
              <w:tl2br w:val="nil"/>
              <w:tr2bl w:val="nil"/>
            </w:tcBorders>
            <w:shd w:val="clear" w:color="000000" w:fill="D99594"/>
            <w:noWrap w:val="0"/>
            <w:vAlign w:val="top"/>
          </w:tcPr>
          <w:p w14:paraId="513ADF49">
            <w:pPr>
              <w:spacing w:beforeLines="0" w:afterLines="0" w:line="275" w:lineRule="atLeast"/>
              <w:ind w:left="-15" w:leftChars="-7" w:right="103" w:rightChars="47" w:firstLine="17"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b/>
                <w:color w:val="000000"/>
                <w:sz w:val="28"/>
                <w:szCs w:val="28"/>
                <w:lang w:val="en-US"/>
              </w:rPr>
              <w:t>1-4</w:t>
            </w:r>
          </w:p>
        </w:tc>
        <w:tc>
          <w:tcPr>
            <w:tcW w:w="1417" w:type="dxa"/>
            <w:tcBorders>
              <w:top w:val="single" w:color="000000" w:sz="4" w:space="0"/>
              <w:left w:val="single" w:color="000000" w:sz="4" w:space="0"/>
              <w:bottom w:val="single" w:color="000000" w:sz="4" w:space="0"/>
              <w:right w:val="single" w:color="000000" w:sz="4" w:space="0"/>
              <w:tl2br w:val="nil"/>
              <w:tr2bl w:val="nil"/>
            </w:tcBorders>
            <w:shd w:val="clear" w:color="000000" w:fill="D99594"/>
            <w:noWrap w:val="0"/>
            <w:vAlign w:val="top"/>
          </w:tcPr>
          <w:p w14:paraId="52C196B5">
            <w:pPr>
              <w:spacing w:beforeLines="0" w:afterLines="0" w:line="275" w:lineRule="atLeast"/>
              <w:ind w:left="-15" w:leftChars="-7" w:right="319" w:rightChars="145" w:firstLine="17"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b/>
                <w:color w:val="000000"/>
                <w:sz w:val="28"/>
                <w:szCs w:val="28"/>
                <w:lang w:val="en-US"/>
              </w:rPr>
              <w:t>5-11</w:t>
            </w:r>
          </w:p>
        </w:tc>
      </w:tr>
      <w:tr w14:paraId="369F2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701" w:type="dxa"/>
            <w:vMerge w:val="restart"/>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32901E8D">
            <w:pPr>
              <w:spacing w:beforeLines="0" w:afterLines="0" w:line="271" w:lineRule="atLeast"/>
              <w:ind w:left="0" w:leftChars="0" w:right="165" w:rightChars="75" w:firstLine="0" w:firstLineChars="0"/>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en-US"/>
              </w:rPr>
              <w:t>2024-2025</w:t>
            </w:r>
          </w:p>
        </w:tc>
        <w:tc>
          <w:tcPr>
            <w:tcW w:w="2268" w:type="dxa"/>
            <w:vMerge w:val="restart"/>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51813729">
            <w:pPr>
              <w:spacing w:beforeLines="0" w:afterLines="0" w:line="276" w:lineRule="atLeast"/>
              <w:ind w:left="0" w:leftChars="0" w:right="70" w:rightChars="32" w:firstLine="0" w:firstLineChars="0"/>
              <w:jc w:val="center"/>
              <w:rPr>
                <w:rFonts w:hint="default" w:ascii="Times New Roman" w:hAnsi="Times New Roman" w:eastAsia="Calibri" w:cs="Times New Roman"/>
                <w:color w:val="auto"/>
                <w:sz w:val="28"/>
                <w:szCs w:val="28"/>
                <w:lang w:val="kk-KZ"/>
              </w:rPr>
            </w:pPr>
            <w:r>
              <w:rPr>
                <w:rFonts w:hint="default" w:ascii="Times New Roman" w:hAnsi="Times New Roman" w:eastAsia="Times New Roman" w:cs="Times New Roman"/>
                <w:color w:val="000000"/>
                <w:sz w:val="28"/>
                <w:szCs w:val="28"/>
                <w:lang w:val="en-US"/>
              </w:rPr>
              <w:t>11</w:t>
            </w:r>
            <w:r>
              <w:rPr>
                <w:rFonts w:hint="default" w:ascii="Times New Roman" w:hAnsi="Times New Roman" w:eastAsia="Times New Roman" w:cs="Times New Roman"/>
                <w:color w:val="000000"/>
                <w:sz w:val="28"/>
                <w:szCs w:val="28"/>
                <w:lang w:val="kk-KZ"/>
              </w:rPr>
              <w:t>5</w:t>
            </w:r>
          </w:p>
        </w:tc>
        <w:tc>
          <w:tcPr>
            <w:tcW w:w="3542"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209E55C9">
            <w:pPr>
              <w:spacing w:beforeLines="0" w:afterLines="0" w:line="271" w:lineRule="atLeast"/>
              <w:ind w:left="0" w:leftChars="0" w:right="244" w:rightChars="111" w:firstLine="215" w:firstLineChars="77"/>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kk-KZ"/>
              </w:rPr>
              <w:t>Бала саны</w:t>
            </w:r>
          </w:p>
        </w:tc>
        <w:tc>
          <w:tcPr>
            <w:tcW w:w="142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47893B5E">
            <w:pPr>
              <w:spacing w:beforeLines="0" w:afterLines="0" w:line="271" w:lineRule="atLeast"/>
              <w:ind w:left="-15" w:leftChars="-7" w:right="103" w:rightChars="47" w:firstLine="17"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en-US"/>
              </w:rPr>
              <w:t>44</w:t>
            </w:r>
          </w:p>
        </w:tc>
        <w:tc>
          <w:tcPr>
            <w:tcW w:w="1417"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48DB9D68">
            <w:pPr>
              <w:spacing w:beforeLines="0" w:afterLines="0" w:line="271" w:lineRule="atLeast"/>
              <w:ind w:left="-15" w:leftChars="-7" w:right="319" w:rightChars="145" w:firstLine="17" w:firstLineChars="0"/>
              <w:jc w:val="center"/>
              <w:rPr>
                <w:rFonts w:hint="default" w:ascii="Times New Roman" w:hAnsi="Times New Roman" w:eastAsia="Calibri" w:cs="Times New Roman"/>
                <w:color w:val="auto"/>
                <w:sz w:val="28"/>
                <w:szCs w:val="28"/>
                <w:lang w:val="kk-KZ"/>
              </w:rPr>
            </w:pPr>
            <w:r>
              <w:rPr>
                <w:rFonts w:hint="default" w:ascii="Times New Roman" w:hAnsi="Times New Roman" w:eastAsia="Times New Roman" w:cs="Times New Roman"/>
                <w:color w:val="000000"/>
                <w:sz w:val="28"/>
                <w:szCs w:val="28"/>
                <w:lang w:val="en-US"/>
              </w:rPr>
              <w:t>7</w:t>
            </w:r>
            <w:r>
              <w:rPr>
                <w:rFonts w:hint="default" w:ascii="Times New Roman" w:hAnsi="Times New Roman" w:eastAsia="Times New Roman" w:cs="Times New Roman"/>
                <w:color w:val="000000"/>
                <w:sz w:val="28"/>
                <w:szCs w:val="28"/>
                <w:lang w:val="kk-KZ"/>
              </w:rPr>
              <w:t>1</w:t>
            </w:r>
          </w:p>
        </w:tc>
      </w:tr>
      <w:tr w14:paraId="2B2CB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trPr>
        <w:tc>
          <w:tcPr>
            <w:tcW w:w="1701" w:type="dxa"/>
            <w:vMerge w:val="continue"/>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200C68F6">
            <w:pPr>
              <w:spacing w:beforeLines="0" w:after="200" w:afterLines="0" w:line="276" w:lineRule="auto"/>
              <w:ind w:left="660" w:leftChars="300" w:right="719" w:rightChars="327" w:firstLine="218" w:firstLineChars="78"/>
              <w:jc w:val="left"/>
              <w:rPr>
                <w:rFonts w:hint="default" w:ascii="Times New Roman" w:hAnsi="Times New Roman" w:eastAsia="Calibri" w:cs="Times New Roman"/>
                <w:color w:val="auto"/>
                <w:sz w:val="28"/>
                <w:szCs w:val="28"/>
                <w:lang w:val="en-US"/>
              </w:rPr>
            </w:pPr>
          </w:p>
        </w:tc>
        <w:tc>
          <w:tcPr>
            <w:tcW w:w="2268" w:type="dxa"/>
            <w:vMerge w:val="continue"/>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3FA38F67">
            <w:pPr>
              <w:spacing w:beforeLines="0" w:after="200" w:afterLines="0" w:line="276" w:lineRule="auto"/>
              <w:ind w:left="660" w:leftChars="300" w:right="719" w:rightChars="327" w:firstLine="218" w:firstLineChars="78"/>
              <w:jc w:val="left"/>
              <w:rPr>
                <w:rFonts w:hint="default" w:ascii="Times New Roman" w:hAnsi="Times New Roman" w:eastAsia="Calibri" w:cs="Times New Roman"/>
                <w:color w:val="auto"/>
                <w:sz w:val="28"/>
                <w:szCs w:val="28"/>
                <w:lang w:val="en-US"/>
              </w:rPr>
            </w:pPr>
          </w:p>
        </w:tc>
        <w:tc>
          <w:tcPr>
            <w:tcW w:w="3542"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6D989847">
            <w:pPr>
              <w:spacing w:beforeLines="0" w:afterLines="0" w:line="275" w:lineRule="atLeast"/>
              <w:ind w:left="0" w:leftChars="0" w:right="244" w:rightChars="111" w:firstLine="215" w:firstLineChars="77"/>
              <w:jc w:val="left"/>
              <w:rPr>
                <w:rFonts w:hint="default" w:ascii="Times New Roman" w:hAnsi="Times New Roman" w:eastAsia="Times New Roman" w:cs="Times New Roman"/>
                <w:color w:val="000000"/>
                <w:sz w:val="28"/>
                <w:szCs w:val="28"/>
                <w:lang w:val="kk-KZ"/>
              </w:rPr>
            </w:pPr>
            <w:r>
              <w:rPr>
                <w:rFonts w:hint="default" w:ascii="Times New Roman" w:hAnsi="Times New Roman" w:eastAsia="Times New Roman" w:cs="Times New Roman"/>
                <w:color w:val="000000"/>
                <w:sz w:val="28"/>
                <w:szCs w:val="28"/>
                <w:lang w:val="kk-KZ"/>
              </w:rPr>
              <w:t>Оның ішінде:</w:t>
            </w:r>
          </w:p>
          <w:p w14:paraId="1AB9C390">
            <w:pPr>
              <w:spacing w:before="17" w:beforeLines="0" w:afterLines="0"/>
              <w:ind w:left="0" w:leftChars="0" w:right="244" w:rightChars="111" w:firstLine="215" w:firstLineChars="77"/>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kk-KZ"/>
              </w:rPr>
              <w:t>Көпбалалы отбасынан</w:t>
            </w:r>
          </w:p>
        </w:tc>
        <w:tc>
          <w:tcPr>
            <w:tcW w:w="142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771F1165">
            <w:pPr>
              <w:spacing w:beforeLines="0" w:afterLines="0" w:line="270" w:lineRule="atLeast"/>
              <w:ind w:left="-15" w:leftChars="-7" w:right="103" w:rightChars="47" w:firstLine="17"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en-US"/>
              </w:rPr>
              <w:t>22</w:t>
            </w:r>
          </w:p>
        </w:tc>
        <w:tc>
          <w:tcPr>
            <w:tcW w:w="1417"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4A309439">
            <w:pPr>
              <w:spacing w:beforeLines="0" w:afterLines="0" w:line="270" w:lineRule="atLeast"/>
              <w:ind w:left="-15" w:leftChars="-7" w:right="319" w:rightChars="145" w:firstLine="17"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en-US"/>
              </w:rPr>
              <w:t>27</w:t>
            </w:r>
          </w:p>
        </w:tc>
      </w:tr>
      <w:tr w14:paraId="1BF5B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1701" w:type="dxa"/>
            <w:vMerge w:val="continue"/>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2E544CDD">
            <w:pPr>
              <w:spacing w:beforeLines="0" w:after="200" w:afterLines="0" w:line="276" w:lineRule="auto"/>
              <w:ind w:left="660" w:leftChars="300" w:right="719" w:rightChars="327" w:firstLine="218" w:firstLineChars="78"/>
              <w:jc w:val="left"/>
              <w:rPr>
                <w:rFonts w:hint="default" w:ascii="Times New Roman" w:hAnsi="Times New Roman" w:eastAsia="Calibri" w:cs="Times New Roman"/>
                <w:color w:val="auto"/>
                <w:sz w:val="28"/>
                <w:szCs w:val="28"/>
                <w:lang w:val="en-US"/>
              </w:rPr>
            </w:pPr>
          </w:p>
        </w:tc>
        <w:tc>
          <w:tcPr>
            <w:tcW w:w="2268" w:type="dxa"/>
            <w:vMerge w:val="continue"/>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7BDB6892">
            <w:pPr>
              <w:spacing w:beforeLines="0" w:after="200" w:afterLines="0" w:line="276" w:lineRule="auto"/>
              <w:ind w:left="660" w:leftChars="300" w:right="719" w:rightChars="327" w:firstLine="218" w:firstLineChars="78"/>
              <w:jc w:val="left"/>
              <w:rPr>
                <w:rFonts w:hint="default" w:ascii="Times New Roman" w:hAnsi="Times New Roman" w:eastAsia="Calibri" w:cs="Times New Roman"/>
                <w:color w:val="auto"/>
                <w:sz w:val="28"/>
                <w:szCs w:val="28"/>
                <w:lang w:val="en-US"/>
              </w:rPr>
            </w:pPr>
          </w:p>
        </w:tc>
        <w:tc>
          <w:tcPr>
            <w:tcW w:w="3542"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21A90B75">
            <w:pPr>
              <w:spacing w:beforeLines="0" w:afterLines="0" w:line="270" w:lineRule="atLeast"/>
              <w:ind w:left="0" w:leftChars="0" w:right="244" w:rightChars="111" w:firstLine="215" w:firstLineChars="77"/>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kk-KZ"/>
              </w:rPr>
              <w:t>Толық емес отбасынан</w:t>
            </w:r>
          </w:p>
        </w:tc>
        <w:tc>
          <w:tcPr>
            <w:tcW w:w="142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4E95131C">
            <w:pPr>
              <w:spacing w:beforeLines="0" w:afterLines="0" w:line="270" w:lineRule="atLeast"/>
              <w:ind w:left="-15" w:leftChars="-7" w:right="103" w:rightChars="47" w:firstLine="17"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en-US"/>
              </w:rPr>
              <w:t>3</w:t>
            </w:r>
          </w:p>
        </w:tc>
        <w:tc>
          <w:tcPr>
            <w:tcW w:w="1417"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6C1B634A">
            <w:pPr>
              <w:spacing w:beforeLines="0" w:afterLines="0" w:line="270" w:lineRule="atLeast"/>
              <w:ind w:left="-15" w:leftChars="-7" w:right="319" w:rightChars="145" w:firstLine="17"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en-US"/>
              </w:rPr>
              <w:t>4</w:t>
            </w:r>
          </w:p>
        </w:tc>
      </w:tr>
      <w:tr w14:paraId="34024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1701" w:type="dxa"/>
            <w:vMerge w:val="continue"/>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3B3E3ECA">
            <w:pPr>
              <w:spacing w:beforeLines="0" w:after="200" w:afterLines="0" w:line="276" w:lineRule="auto"/>
              <w:ind w:left="660" w:leftChars="300" w:right="719" w:rightChars="327" w:firstLine="218" w:firstLineChars="78"/>
              <w:jc w:val="left"/>
              <w:rPr>
                <w:rFonts w:hint="default" w:ascii="Times New Roman" w:hAnsi="Times New Roman" w:eastAsia="Calibri" w:cs="Times New Roman"/>
                <w:color w:val="auto"/>
                <w:sz w:val="28"/>
                <w:szCs w:val="28"/>
                <w:lang w:val="en-US"/>
              </w:rPr>
            </w:pPr>
          </w:p>
        </w:tc>
        <w:tc>
          <w:tcPr>
            <w:tcW w:w="2268" w:type="dxa"/>
            <w:vMerge w:val="continue"/>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2F34A657">
            <w:pPr>
              <w:spacing w:beforeLines="0" w:after="200" w:afterLines="0" w:line="276" w:lineRule="auto"/>
              <w:ind w:left="660" w:leftChars="300" w:right="719" w:rightChars="327" w:firstLine="218" w:firstLineChars="78"/>
              <w:jc w:val="left"/>
              <w:rPr>
                <w:rFonts w:hint="default" w:ascii="Times New Roman" w:hAnsi="Times New Roman" w:eastAsia="Calibri" w:cs="Times New Roman"/>
                <w:color w:val="auto"/>
                <w:sz w:val="28"/>
                <w:szCs w:val="28"/>
                <w:lang w:val="en-US"/>
              </w:rPr>
            </w:pPr>
          </w:p>
        </w:tc>
        <w:tc>
          <w:tcPr>
            <w:tcW w:w="3542"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038C2783">
            <w:pPr>
              <w:spacing w:beforeLines="0" w:afterLines="0" w:line="270" w:lineRule="atLeast"/>
              <w:ind w:left="0" w:leftChars="0" w:right="244" w:rightChars="111" w:firstLine="215" w:firstLineChars="77"/>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kk-KZ"/>
              </w:rPr>
              <w:t>Жартылай жетім бала</w:t>
            </w:r>
          </w:p>
        </w:tc>
        <w:tc>
          <w:tcPr>
            <w:tcW w:w="142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14B4A195">
            <w:pPr>
              <w:spacing w:beforeLines="0" w:afterLines="0" w:line="270" w:lineRule="atLeast"/>
              <w:ind w:left="-15" w:leftChars="-7" w:right="103" w:rightChars="47" w:firstLine="17" w:firstLineChars="0"/>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en-US"/>
              </w:rPr>
              <w:t xml:space="preserve">     0</w:t>
            </w:r>
          </w:p>
        </w:tc>
        <w:tc>
          <w:tcPr>
            <w:tcW w:w="1417"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58CAAA6D">
            <w:pPr>
              <w:spacing w:beforeLines="0" w:afterLines="0" w:line="270" w:lineRule="atLeast"/>
              <w:ind w:left="-15" w:leftChars="-7" w:right="319" w:rightChars="145" w:firstLine="17"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en-US"/>
              </w:rPr>
              <w:t>0</w:t>
            </w:r>
          </w:p>
        </w:tc>
      </w:tr>
      <w:tr w14:paraId="4BF7F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1701" w:type="dxa"/>
            <w:vMerge w:val="continue"/>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1A7E5A3D">
            <w:pPr>
              <w:spacing w:beforeLines="0" w:after="200" w:afterLines="0" w:line="276" w:lineRule="auto"/>
              <w:ind w:left="660" w:leftChars="300" w:right="719" w:rightChars="327" w:firstLine="218" w:firstLineChars="78"/>
              <w:jc w:val="left"/>
              <w:rPr>
                <w:rFonts w:hint="default" w:ascii="Times New Roman" w:hAnsi="Times New Roman" w:eastAsia="Calibri" w:cs="Times New Roman"/>
                <w:color w:val="auto"/>
                <w:sz w:val="28"/>
                <w:szCs w:val="28"/>
                <w:lang w:val="en-US"/>
              </w:rPr>
            </w:pPr>
          </w:p>
        </w:tc>
        <w:tc>
          <w:tcPr>
            <w:tcW w:w="2268" w:type="dxa"/>
            <w:vMerge w:val="continue"/>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2FC48641">
            <w:pPr>
              <w:spacing w:beforeLines="0" w:after="200" w:afterLines="0" w:line="276" w:lineRule="auto"/>
              <w:ind w:left="660" w:leftChars="300" w:right="719" w:rightChars="327" w:firstLine="218" w:firstLineChars="78"/>
              <w:jc w:val="left"/>
              <w:rPr>
                <w:rFonts w:hint="default" w:ascii="Times New Roman" w:hAnsi="Times New Roman" w:eastAsia="Calibri" w:cs="Times New Roman"/>
                <w:color w:val="auto"/>
                <w:sz w:val="28"/>
                <w:szCs w:val="28"/>
                <w:lang w:val="en-US"/>
              </w:rPr>
            </w:pPr>
          </w:p>
        </w:tc>
        <w:tc>
          <w:tcPr>
            <w:tcW w:w="3542"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4CF81D2F">
            <w:pPr>
              <w:spacing w:beforeLines="0" w:afterLines="0" w:line="270" w:lineRule="atLeast"/>
              <w:ind w:left="0" w:leftChars="0" w:right="244" w:rightChars="111" w:firstLine="215" w:firstLineChars="77"/>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kk-KZ"/>
              </w:rPr>
              <w:t>Жетім /ААҚҚ (ОБПР)</w:t>
            </w:r>
          </w:p>
        </w:tc>
        <w:tc>
          <w:tcPr>
            <w:tcW w:w="1420"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3A53B3AF">
            <w:pPr>
              <w:spacing w:beforeLines="0" w:afterLines="0" w:line="270" w:lineRule="atLeast"/>
              <w:ind w:left="-15" w:leftChars="-7" w:right="103" w:rightChars="47" w:firstLine="17" w:firstLineChars="0"/>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en-US"/>
              </w:rPr>
              <w:t xml:space="preserve">     1</w:t>
            </w:r>
          </w:p>
        </w:tc>
        <w:tc>
          <w:tcPr>
            <w:tcW w:w="1417"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64F66B57">
            <w:pPr>
              <w:spacing w:beforeLines="0" w:afterLines="0" w:line="270" w:lineRule="atLeast"/>
              <w:ind w:left="-15" w:leftChars="-7" w:right="319" w:rightChars="145" w:firstLine="17" w:firstLineChars="0"/>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en-US"/>
              </w:rPr>
              <w:t>1</w:t>
            </w:r>
          </w:p>
        </w:tc>
      </w:tr>
    </w:tbl>
    <w:p w14:paraId="367F9FEF">
      <w:pPr>
        <w:spacing w:beforeLines="0" w:afterLines="0"/>
        <w:ind w:left="660" w:leftChars="300" w:right="719" w:rightChars="327" w:firstLine="219" w:firstLineChars="78"/>
        <w:jc w:val="center"/>
        <w:rPr>
          <w:rFonts w:hint="default" w:ascii="Times New Roman" w:hAnsi="Times New Roman" w:eastAsia="Times New Roman" w:cs="Times New Roman"/>
          <w:b/>
          <w:color w:val="000000"/>
          <w:sz w:val="28"/>
          <w:szCs w:val="28"/>
          <w:lang w:val="kk-KZ"/>
        </w:rPr>
      </w:pPr>
      <w:r>
        <w:rPr>
          <w:rFonts w:hint="default" w:ascii="Times New Roman" w:hAnsi="Times New Roman" w:eastAsia="Times New Roman" w:cs="Times New Roman"/>
          <w:b/>
          <w:color w:val="000000"/>
          <w:sz w:val="28"/>
          <w:szCs w:val="28"/>
          <w:lang w:val="kk-KZ"/>
        </w:rPr>
        <w:t>Аудандық әкімшілік шыршасына қатысқан оқушылар туралы мәлімет</w:t>
      </w:r>
    </w:p>
    <w:tbl>
      <w:tblPr>
        <w:tblStyle w:val="6"/>
        <w:tblW w:w="0" w:type="auto"/>
        <w:tblInd w:w="164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39"/>
        <w:gridCol w:w="5176"/>
      </w:tblGrid>
      <w:tr w14:paraId="3A83E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trPr>
        <w:tc>
          <w:tcPr>
            <w:tcW w:w="3339" w:type="dxa"/>
            <w:tcBorders>
              <w:top w:val="single" w:color="000000" w:sz="4" w:space="0"/>
              <w:left w:val="single" w:color="000000" w:sz="4" w:space="0"/>
              <w:bottom w:val="single" w:color="000000" w:sz="4" w:space="0"/>
              <w:right w:val="single" w:color="000000" w:sz="4" w:space="0"/>
              <w:tl2br w:val="nil"/>
              <w:tr2bl w:val="nil"/>
            </w:tcBorders>
            <w:shd w:val="clear" w:color="000000" w:fill="D99594"/>
            <w:noWrap w:val="0"/>
            <w:vAlign w:val="top"/>
          </w:tcPr>
          <w:p w14:paraId="4BA0A601">
            <w:pPr>
              <w:spacing w:beforeLines="0" w:afterLines="0"/>
              <w:ind w:left="660" w:leftChars="300" w:right="719" w:rightChars="327" w:firstLine="219" w:firstLineChars="78"/>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b/>
                <w:color w:val="000000"/>
                <w:sz w:val="28"/>
                <w:szCs w:val="28"/>
                <w:lang w:val="kk-KZ"/>
              </w:rPr>
              <w:t>Оқу жылы</w:t>
            </w:r>
          </w:p>
        </w:tc>
        <w:tc>
          <w:tcPr>
            <w:tcW w:w="5176" w:type="dxa"/>
            <w:tcBorders>
              <w:top w:val="single" w:color="000000" w:sz="4" w:space="0"/>
              <w:left w:val="single" w:color="000000" w:sz="4" w:space="0"/>
              <w:bottom w:val="single" w:color="000000" w:sz="4" w:space="0"/>
              <w:right w:val="single" w:color="000000" w:sz="4" w:space="0"/>
              <w:tl2br w:val="nil"/>
              <w:tr2bl w:val="nil"/>
            </w:tcBorders>
            <w:shd w:val="clear" w:color="000000" w:fill="D99594"/>
            <w:noWrap w:val="0"/>
            <w:vAlign w:val="top"/>
          </w:tcPr>
          <w:p w14:paraId="5833827C">
            <w:pPr>
              <w:spacing w:beforeLines="0" w:afterLines="0"/>
              <w:ind w:left="660" w:leftChars="300" w:right="719" w:rightChars="327" w:firstLine="219" w:firstLineChars="78"/>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b/>
                <w:color w:val="000000"/>
                <w:sz w:val="28"/>
                <w:szCs w:val="28"/>
                <w:lang w:val="en-US"/>
              </w:rPr>
              <w:t>2024-2025</w:t>
            </w:r>
          </w:p>
        </w:tc>
      </w:tr>
      <w:tr w14:paraId="2021A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3339"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4FC8E8E2">
            <w:pPr>
              <w:spacing w:beforeLines="0" w:afterLines="0"/>
              <w:ind w:right="719" w:rightChars="327"/>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kk-KZ"/>
              </w:rPr>
              <w:t>Бала саны</w:t>
            </w:r>
          </w:p>
        </w:tc>
        <w:tc>
          <w:tcPr>
            <w:tcW w:w="5176"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22FBD28C">
            <w:pPr>
              <w:spacing w:beforeLines="0" w:afterLines="0"/>
              <w:ind w:left="660" w:leftChars="300" w:right="719" w:rightChars="327" w:firstLine="218" w:firstLineChars="78"/>
              <w:jc w:val="center"/>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en-US"/>
              </w:rPr>
              <w:t>5</w:t>
            </w:r>
          </w:p>
        </w:tc>
      </w:tr>
      <w:tr w14:paraId="4F11B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trPr>
        <w:tc>
          <w:tcPr>
            <w:tcW w:w="3339"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5AA35E80">
            <w:pPr>
              <w:spacing w:beforeLines="0" w:afterLines="0"/>
              <w:ind w:right="719" w:rightChars="327"/>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kk-KZ"/>
              </w:rPr>
              <w:t xml:space="preserve">Жаңа жылдық сыйлықтары </w:t>
            </w:r>
          </w:p>
        </w:tc>
        <w:tc>
          <w:tcPr>
            <w:tcW w:w="5176"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5A6BDE78">
            <w:pPr>
              <w:spacing w:beforeLines="0" w:afterLines="0"/>
              <w:ind w:right="719" w:rightChars="327"/>
              <w:jc w:val="left"/>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kk-KZ"/>
              </w:rPr>
              <w:t>жаңа жылдық кулек 50,000 теңге акшалай сыйлық</w:t>
            </w:r>
          </w:p>
        </w:tc>
      </w:tr>
    </w:tbl>
    <w:p w14:paraId="469AFAFC">
      <w:pPr>
        <w:spacing w:beforeLines="0" w:afterLines="0"/>
        <w:ind w:left="660" w:leftChars="300" w:right="719" w:rightChars="327" w:firstLine="218" w:firstLineChars="78"/>
        <w:jc w:val="center"/>
        <w:rPr>
          <w:rFonts w:hint="default" w:ascii="Times New Roman" w:hAnsi="Times New Roman" w:eastAsia="Calibri" w:cs="Times New Roman"/>
          <w:color w:val="auto"/>
          <w:sz w:val="28"/>
          <w:szCs w:val="28"/>
          <w:lang w:val="en-US"/>
        </w:rPr>
      </w:pPr>
    </w:p>
    <w:p w14:paraId="518CB173">
      <w:pPr>
        <w:spacing w:after="0"/>
        <w:ind w:left="660" w:leftChars="300" w:right="719" w:rightChars="327" w:firstLine="219" w:firstLineChars="78"/>
        <w:jc w:val="center"/>
        <w:rPr>
          <w:rFonts w:hint="default" w:ascii="Times New Roman" w:hAnsi="Times New Roman" w:cs="Times New Roman"/>
          <w:b/>
          <w:sz w:val="28"/>
          <w:szCs w:val="28"/>
          <w:lang w:val="kk-KZ"/>
        </w:rPr>
      </w:pPr>
      <w:r>
        <w:rPr>
          <w:rFonts w:hint="default" w:ascii="Times New Roman" w:hAnsi="Times New Roman" w:cs="Times New Roman"/>
          <w:b/>
          <w:sz w:val="28"/>
          <w:szCs w:val="28"/>
          <w:lang w:val="kk-KZ"/>
        </w:rPr>
        <w:t>Оқушыларды тамақтандырудың мониторингі</w:t>
      </w:r>
    </w:p>
    <w:tbl>
      <w:tblPr>
        <w:tblStyle w:val="14"/>
        <w:tblW w:w="0" w:type="auto"/>
        <w:tblInd w:w="7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33"/>
        <w:gridCol w:w="1283"/>
        <w:gridCol w:w="905"/>
        <w:gridCol w:w="1432"/>
        <w:gridCol w:w="1680"/>
        <w:gridCol w:w="846"/>
        <w:gridCol w:w="1583"/>
        <w:gridCol w:w="1188"/>
      </w:tblGrid>
      <w:tr w14:paraId="047F52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3" w:type="dxa"/>
            <w:vMerge w:val="restart"/>
          </w:tcPr>
          <w:p w14:paraId="1D5E23CA">
            <w:pPr>
              <w:spacing w:after="0" w:line="240" w:lineRule="auto"/>
              <w:ind w:left="0" w:leftChars="0" w:right="-119" w:rightChars="-54"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Оқу жылы</w:t>
            </w:r>
          </w:p>
        </w:tc>
        <w:tc>
          <w:tcPr>
            <w:tcW w:w="1283" w:type="dxa"/>
            <w:vMerge w:val="restart"/>
          </w:tcPr>
          <w:p w14:paraId="7599543F">
            <w:pPr>
              <w:tabs>
                <w:tab w:val="left" w:pos="660"/>
              </w:tabs>
              <w:spacing w:after="0" w:line="240" w:lineRule="auto"/>
              <w:ind w:left="-220" w:leftChars="-100" w:right="106" w:rightChars="48"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Оқушы саны</w:t>
            </w:r>
          </w:p>
        </w:tc>
        <w:tc>
          <w:tcPr>
            <w:tcW w:w="905" w:type="dxa"/>
            <w:vMerge w:val="restart"/>
          </w:tcPr>
          <w:p w14:paraId="7C1DCF55">
            <w:pPr>
              <w:spacing w:after="0" w:line="240" w:lineRule="auto"/>
              <w:ind w:left="0" w:leftChars="0" w:right="-110" w:rightChars="-50"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1-4</w:t>
            </w:r>
          </w:p>
        </w:tc>
        <w:tc>
          <w:tcPr>
            <w:tcW w:w="3112" w:type="dxa"/>
            <w:gridSpan w:val="2"/>
          </w:tcPr>
          <w:p w14:paraId="1615B006">
            <w:pPr>
              <w:spacing w:after="0" w:line="240" w:lineRule="auto"/>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Оның ішінде </w:t>
            </w:r>
          </w:p>
        </w:tc>
        <w:tc>
          <w:tcPr>
            <w:tcW w:w="846" w:type="dxa"/>
            <w:vMerge w:val="restart"/>
          </w:tcPr>
          <w:p w14:paraId="355CB7BD">
            <w:pPr>
              <w:spacing w:after="0" w:line="240" w:lineRule="auto"/>
              <w:ind w:left="-3" w:leftChars="0" w:right="108" w:rightChars="49" w:firstLine="3"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5-11</w:t>
            </w:r>
          </w:p>
        </w:tc>
        <w:tc>
          <w:tcPr>
            <w:tcW w:w="2771" w:type="dxa"/>
            <w:gridSpan w:val="2"/>
          </w:tcPr>
          <w:p w14:paraId="759C9115">
            <w:pPr>
              <w:spacing w:after="0" w:line="240" w:lineRule="auto"/>
              <w:ind w:left="660" w:leftChars="300" w:right="719" w:rightChars="327" w:firstLine="218" w:firstLineChars="78"/>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Оның ішінде </w:t>
            </w:r>
          </w:p>
        </w:tc>
      </w:tr>
      <w:tr w14:paraId="02E350B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3" w:type="dxa"/>
            <w:vMerge w:val="continue"/>
          </w:tcPr>
          <w:p w14:paraId="2C0FDAD9">
            <w:pPr>
              <w:spacing w:after="0" w:line="240" w:lineRule="auto"/>
              <w:ind w:left="0" w:leftChars="0" w:right="-119" w:rightChars="-54" w:firstLine="0" w:firstLineChars="0"/>
              <w:jc w:val="center"/>
              <w:rPr>
                <w:rFonts w:hint="default" w:ascii="Times New Roman" w:hAnsi="Times New Roman" w:cs="Times New Roman"/>
                <w:sz w:val="28"/>
                <w:szCs w:val="28"/>
                <w:lang w:val="kk-KZ"/>
              </w:rPr>
            </w:pPr>
          </w:p>
        </w:tc>
        <w:tc>
          <w:tcPr>
            <w:tcW w:w="1283" w:type="dxa"/>
            <w:vMerge w:val="continue"/>
          </w:tcPr>
          <w:p w14:paraId="7A457265">
            <w:pPr>
              <w:tabs>
                <w:tab w:val="left" w:pos="660"/>
              </w:tabs>
              <w:spacing w:after="0" w:line="240" w:lineRule="auto"/>
              <w:ind w:left="-220" w:leftChars="-100" w:right="106" w:rightChars="48" w:firstLine="0" w:firstLineChars="0"/>
              <w:jc w:val="center"/>
              <w:rPr>
                <w:rFonts w:hint="default" w:ascii="Times New Roman" w:hAnsi="Times New Roman" w:cs="Times New Roman"/>
                <w:sz w:val="28"/>
                <w:szCs w:val="28"/>
                <w:lang w:val="kk-KZ"/>
              </w:rPr>
            </w:pPr>
          </w:p>
        </w:tc>
        <w:tc>
          <w:tcPr>
            <w:tcW w:w="905" w:type="dxa"/>
            <w:vMerge w:val="continue"/>
          </w:tcPr>
          <w:p w14:paraId="3A0CFDA4">
            <w:pPr>
              <w:spacing w:after="0" w:line="240" w:lineRule="auto"/>
              <w:ind w:left="0" w:leftChars="0" w:right="-110" w:rightChars="-50" w:firstLine="0" w:firstLineChars="0"/>
              <w:jc w:val="center"/>
              <w:rPr>
                <w:rFonts w:hint="default" w:ascii="Times New Roman" w:hAnsi="Times New Roman" w:cs="Times New Roman"/>
                <w:sz w:val="28"/>
                <w:szCs w:val="28"/>
                <w:lang w:val="kk-KZ"/>
              </w:rPr>
            </w:pPr>
          </w:p>
        </w:tc>
        <w:tc>
          <w:tcPr>
            <w:tcW w:w="1432" w:type="dxa"/>
          </w:tcPr>
          <w:p w14:paraId="27F07653">
            <w:pPr>
              <w:spacing w:after="0" w:line="240" w:lineRule="auto"/>
              <w:ind w:left="0" w:leftChars="0" w:right="-103" w:rightChars="-47"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Жаппай </w:t>
            </w:r>
          </w:p>
          <w:p w14:paraId="0FDACA36">
            <w:pPr>
              <w:spacing w:after="0" w:line="240" w:lineRule="auto"/>
              <w:ind w:left="0" w:leftChars="0" w:right="-103" w:rightChars="-47"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оқу қоры</w:t>
            </w:r>
          </w:p>
        </w:tc>
        <w:tc>
          <w:tcPr>
            <w:tcW w:w="1680" w:type="dxa"/>
          </w:tcPr>
          <w:p w14:paraId="6D108371">
            <w:pPr>
              <w:spacing w:after="0" w:line="240" w:lineRule="auto"/>
              <w:ind w:left="-5" w:leftChars="0" w:right="143" w:rightChars="65" w:hanging="5"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Жергілікті бюджеттен</w:t>
            </w:r>
          </w:p>
        </w:tc>
        <w:tc>
          <w:tcPr>
            <w:tcW w:w="846" w:type="dxa"/>
            <w:vMerge w:val="continue"/>
          </w:tcPr>
          <w:p w14:paraId="313D8541">
            <w:pPr>
              <w:spacing w:after="0" w:line="240" w:lineRule="auto"/>
              <w:ind w:left="-3" w:leftChars="0" w:right="108" w:rightChars="49" w:firstLine="3" w:firstLineChars="0"/>
              <w:jc w:val="center"/>
              <w:rPr>
                <w:rFonts w:hint="default" w:ascii="Times New Roman" w:hAnsi="Times New Roman" w:cs="Times New Roman"/>
                <w:sz w:val="28"/>
                <w:szCs w:val="28"/>
                <w:lang w:val="kk-KZ"/>
              </w:rPr>
            </w:pPr>
          </w:p>
        </w:tc>
        <w:tc>
          <w:tcPr>
            <w:tcW w:w="1583" w:type="dxa"/>
          </w:tcPr>
          <w:p w14:paraId="07484357">
            <w:pPr>
              <w:spacing w:after="0" w:line="240" w:lineRule="auto"/>
              <w:ind w:left="0" w:leftChars="0" w:right="-172" w:rightChars="-78"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Жаппай </w:t>
            </w:r>
          </w:p>
          <w:p w14:paraId="15EA0721">
            <w:pPr>
              <w:spacing w:after="0" w:line="240" w:lineRule="auto"/>
              <w:ind w:left="0" w:leftChars="0" w:right="-172" w:rightChars="-78"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оқу қоры</w:t>
            </w:r>
          </w:p>
        </w:tc>
        <w:tc>
          <w:tcPr>
            <w:tcW w:w="1188" w:type="dxa"/>
          </w:tcPr>
          <w:p w14:paraId="6D0DF749">
            <w:pPr>
              <w:spacing w:after="0" w:line="240" w:lineRule="auto"/>
              <w:ind w:left="0" w:leftChars="0" w:right="-108" w:rightChars="-49"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Демеуші тарапынан</w:t>
            </w:r>
          </w:p>
        </w:tc>
      </w:tr>
      <w:tr w14:paraId="3485035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3" w:type="dxa"/>
          </w:tcPr>
          <w:p w14:paraId="0DD9F6F0">
            <w:pPr>
              <w:spacing w:after="0" w:line="240" w:lineRule="auto"/>
              <w:ind w:left="0" w:leftChars="0" w:right="-119" w:rightChars="-54"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2024-2025</w:t>
            </w:r>
          </w:p>
        </w:tc>
        <w:tc>
          <w:tcPr>
            <w:tcW w:w="1283" w:type="dxa"/>
          </w:tcPr>
          <w:p w14:paraId="2644F5A3">
            <w:pPr>
              <w:tabs>
                <w:tab w:val="left" w:pos="660"/>
              </w:tabs>
              <w:spacing w:after="0" w:line="240" w:lineRule="auto"/>
              <w:ind w:left="-220" w:leftChars="-100" w:right="106" w:rightChars="48" w:firstLine="0" w:firstLineChars="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kk-KZ"/>
              </w:rPr>
              <w:t>11</w:t>
            </w:r>
            <w:r>
              <w:rPr>
                <w:rFonts w:hint="default" w:ascii="Times New Roman" w:hAnsi="Times New Roman" w:cs="Times New Roman"/>
                <w:sz w:val="28"/>
                <w:szCs w:val="28"/>
                <w:lang w:val="ru-RU"/>
              </w:rPr>
              <w:t>5</w:t>
            </w:r>
          </w:p>
        </w:tc>
        <w:tc>
          <w:tcPr>
            <w:tcW w:w="905" w:type="dxa"/>
          </w:tcPr>
          <w:p w14:paraId="372854EA">
            <w:pPr>
              <w:spacing w:after="0" w:line="240" w:lineRule="auto"/>
              <w:ind w:left="0" w:leftChars="0" w:right="-110" w:rightChars="-50"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43</w:t>
            </w:r>
          </w:p>
        </w:tc>
        <w:tc>
          <w:tcPr>
            <w:tcW w:w="1432" w:type="dxa"/>
          </w:tcPr>
          <w:p w14:paraId="2814DA57">
            <w:pPr>
              <w:spacing w:after="0" w:line="240" w:lineRule="auto"/>
              <w:ind w:left="0" w:leftChars="0" w:right="-103" w:rightChars="-47"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3(7%)</w:t>
            </w:r>
          </w:p>
        </w:tc>
        <w:tc>
          <w:tcPr>
            <w:tcW w:w="1680" w:type="dxa"/>
          </w:tcPr>
          <w:p w14:paraId="17F07B51">
            <w:pPr>
              <w:spacing w:after="0" w:line="240" w:lineRule="auto"/>
              <w:ind w:left="-5" w:leftChars="0" w:right="143" w:rightChars="65" w:hanging="5"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40(93%)</w:t>
            </w:r>
          </w:p>
        </w:tc>
        <w:tc>
          <w:tcPr>
            <w:tcW w:w="846" w:type="dxa"/>
          </w:tcPr>
          <w:p w14:paraId="220DE3BB">
            <w:pPr>
              <w:spacing w:after="0" w:line="240" w:lineRule="auto"/>
              <w:ind w:left="-3" w:leftChars="0" w:right="108" w:rightChars="49" w:firstLine="3"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71</w:t>
            </w:r>
          </w:p>
        </w:tc>
        <w:tc>
          <w:tcPr>
            <w:tcW w:w="1583" w:type="dxa"/>
          </w:tcPr>
          <w:p w14:paraId="59C08DE7">
            <w:pPr>
              <w:spacing w:after="0" w:line="240" w:lineRule="auto"/>
              <w:ind w:left="0" w:leftChars="0" w:right="-172" w:rightChars="-78"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15(21%)</w:t>
            </w:r>
          </w:p>
        </w:tc>
        <w:tc>
          <w:tcPr>
            <w:tcW w:w="1188" w:type="dxa"/>
          </w:tcPr>
          <w:p w14:paraId="3FA10E38">
            <w:pPr>
              <w:spacing w:after="0" w:line="240" w:lineRule="auto"/>
              <w:ind w:left="0" w:leftChars="0" w:right="-108" w:rightChars="-49" w:firstLine="0" w:firstLineChars="0"/>
              <w:jc w:val="center"/>
              <w:rPr>
                <w:rFonts w:hint="default" w:ascii="Times New Roman" w:hAnsi="Times New Roman" w:cs="Times New Roman"/>
                <w:sz w:val="28"/>
                <w:szCs w:val="28"/>
                <w:lang w:val="kk-KZ"/>
              </w:rPr>
            </w:pPr>
            <w:r>
              <w:rPr>
                <w:rFonts w:hint="default" w:ascii="Times New Roman" w:hAnsi="Times New Roman" w:cs="Times New Roman"/>
                <w:sz w:val="28"/>
                <w:szCs w:val="28"/>
                <w:lang w:val="kk-KZ"/>
              </w:rPr>
              <w:t>52(73%)</w:t>
            </w:r>
          </w:p>
        </w:tc>
      </w:tr>
    </w:tbl>
    <w:p w14:paraId="68B4A584">
      <w:pPr>
        <w:spacing w:after="0"/>
        <w:ind w:left="660" w:leftChars="300" w:right="719" w:rightChars="327" w:firstLine="218" w:firstLineChars="78"/>
        <w:jc w:val="both"/>
        <w:rPr>
          <w:rFonts w:hint="default" w:ascii="Times New Roman" w:hAnsi="Times New Roman" w:cs="Times New Roman"/>
          <w:color w:val="000000"/>
          <w:sz w:val="28"/>
          <w:szCs w:val="28"/>
          <w:lang w:val="kk-KZ"/>
        </w:rPr>
      </w:pPr>
      <w:r>
        <w:rPr>
          <w:rFonts w:hint="default" w:ascii="Times New Roman" w:hAnsi="Times New Roman" w:cs="Times New Roman"/>
          <w:sz w:val="28"/>
          <w:szCs w:val="28"/>
          <w:lang w:val="kk-KZ"/>
        </w:rPr>
        <w:t>Әлеуметтік санаты бар оқушыларға жаппай оқыту қорынан қаржылай көмек беру Қазақстан Республикасының 2007 жылғы 27 шілдедегі «Білім туралы» Заңының 4-бабының 25-1) тармақшасына және Қазақстан Республикасының Үкіметінің 2012 жылғы 12 наурыздағы № 320 қаулысы, Қазақстан Республикасы Үкіметінің 2008 жылғы 25 қаңтардағы №64 қаулысы негізінде 2024-2025 оқу жылында Жаппай оқыту қорынан төмендегідей білім беру мекемелеріне 49665 мың теңге мөлшерінде 20 оқушыға көмек көрсетілді.</w:t>
      </w:r>
      <w:r>
        <w:rPr>
          <w:rFonts w:hint="default" w:ascii="Times New Roman" w:hAnsi="Times New Roman" w:cs="Times New Roman"/>
          <w:color w:val="000000"/>
          <w:sz w:val="28"/>
          <w:szCs w:val="28"/>
          <w:lang w:val="kk-KZ"/>
        </w:rPr>
        <w:t xml:space="preserve"> Киім, аяқ киім, мектеп керек-жарақтарын сатып алғанда оларды сатып алған күннен бастап 15 жұмыс күні ішінде қаражаттың нысаналы жұмсалғанын растайтын құжаттары жинақталды.</w:t>
      </w:r>
    </w:p>
    <w:p w14:paraId="5BB14439">
      <w:pPr>
        <w:spacing w:after="0"/>
        <w:ind w:left="660" w:leftChars="300" w:right="719" w:rightChars="327" w:firstLine="218" w:firstLineChars="78"/>
        <w:jc w:val="both"/>
        <w:rPr>
          <w:rFonts w:hint="default" w:ascii="Times New Roman" w:hAnsi="Times New Roman" w:eastAsia="Times New Roman" w:cs="Times New Roman"/>
          <w:color w:val="000000"/>
          <w:sz w:val="28"/>
          <w:szCs w:val="28"/>
          <w:lang w:val="kk-KZ"/>
        </w:rPr>
      </w:pPr>
      <w:r>
        <w:rPr>
          <w:rFonts w:hint="default" w:ascii="Times New Roman" w:hAnsi="Times New Roman" w:cs="Times New Roman"/>
          <w:sz w:val="28"/>
          <w:szCs w:val="28"/>
          <w:lang w:val="kk-KZ"/>
        </w:rPr>
        <w:t xml:space="preserve">2024-2025 оқу жылына мектептің әлеуметтік паспроты білім алушылардың </w:t>
      </w:r>
      <w:r>
        <w:rPr>
          <w:rFonts w:hint="default" w:ascii="Times New Roman" w:hAnsi="Times New Roman" w:eastAsia="Times New Roman" w:cs="Times New Roman"/>
          <w:color w:val="000000"/>
          <w:sz w:val="28"/>
          <w:szCs w:val="28"/>
          <w:lang w:val="kk-KZ"/>
        </w:rPr>
        <w:t>әлеуметтік санаттарына қатысты 67 отбасы, 62 толық/ 5 толық емес отбасылар , 1 анасы /2 әкесі жоқ балалар, 20 көп балалы отбасы, 2 ата-анасының қамқорлығынсыз қалған балалар, 12 аз қамтамасыз етілген, 1 өгей әке/1 өгей шеше отбасыларындағы тізімі бекітілді.</w:t>
      </w:r>
    </w:p>
    <w:p w14:paraId="76BB0FB2">
      <w:pPr>
        <w:spacing w:after="0"/>
        <w:ind w:left="660" w:leftChars="300" w:right="719" w:rightChars="327" w:firstLine="218" w:firstLineChars="78"/>
        <w:jc w:val="both"/>
        <w:rPr>
          <w:rFonts w:hint="default" w:ascii="Times New Roman" w:hAnsi="Times New Roman" w:cs="Times New Roman"/>
          <w:color w:val="000000"/>
          <w:sz w:val="28"/>
          <w:szCs w:val="28"/>
          <w:lang w:val="kk-KZ"/>
        </w:rPr>
      </w:pPr>
      <w:r>
        <w:rPr>
          <w:rFonts w:hint="default" w:ascii="Times New Roman" w:hAnsi="Times New Roman" w:cs="Times New Roman"/>
          <w:color w:val="000000"/>
          <w:sz w:val="28"/>
          <w:szCs w:val="28"/>
          <w:lang w:val="kk-KZ"/>
        </w:rPr>
        <w:t xml:space="preserve">"Жетім балаға (жетім балаларға) және ата-анасының қамқорлығынсыз қалған балаға (балаларға) қамқоршылық немесе қорғаншылық белгілеу" мемлекеттік қызметті көрсету қағидаларына сәйкес мектепте 2 оқушыға қызмет көрсетіледі. «Май ауданының білім беру бөлімі» мемлекеттік мекемесі бұйрығы «Неке және отбасы туралы» 2011 жылғы 26 желтоқсандағы Қазақстан Республикасы Кодексінің 119 және 121-баптарына сәйкес Жанна Аскарбековна Тулеубаева өтінішінің және ұсынылған құжаттарының негізінде Смагулова Рузима Куатовна 2013 жылы 4 қарашада туған, Смағұл Әлмырза 2017 жылы 5 қазанда туған жиендері 2024 жылдың 15 шілдесінде қамқоршы болып белгіленді. </w:t>
      </w:r>
    </w:p>
    <w:p w14:paraId="0619D9FD">
      <w:pPr>
        <w:spacing w:after="0"/>
        <w:ind w:left="660" w:leftChars="300" w:right="719" w:rightChars="327" w:firstLine="218" w:firstLineChars="78"/>
        <w:jc w:val="both"/>
        <w:rPr>
          <w:rFonts w:hint="default" w:ascii="Times New Roman" w:hAnsi="Times New Roman" w:cs="Times New Roman"/>
          <w:color w:val="000000"/>
          <w:sz w:val="28"/>
          <w:szCs w:val="28"/>
          <w:lang w:val="kk-KZ"/>
        </w:rPr>
      </w:pPr>
      <w:r>
        <w:rPr>
          <w:rFonts w:hint="default" w:ascii="Times New Roman" w:hAnsi="Times New Roman" w:cs="Times New Roman"/>
          <w:color w:val="000000"/>
          <w:sz w:val="28"/>
          <w:szCs w:val="28"/>
          <w:lang w:val="kk-KZ"/>
        </w:rPr>
        <w:t xml:space="preserve">Жетім балалар мен ата-анасының қамқорлығынсыз қалған балаларға бару циклограммасына сәйкес  мектеп әкімшілігі, сынып жетекші, психолог,әлеуметтік педагог барады. </w:t>
      </w:r>
      <w:r>
        <w:rPr>
          <w:rFonts w:hint="default" w:ascii="Times New Roman" w:hAnsi="Times New Roman" w:cs="Times New Roman"/>
          <w:sz w:val="28"/>
          <w:szCs w:val="28"/>
          <w:lang w:val="kk-KZ"/>
        </w:rPr>
        <w:t>Үй тұрмыс жағдайын зерттеу актісі жасалады. Үй актісі құрастырған кезде   үй іші таза, сабақ қарайтын орны бар, жатын бөлмесі төсегі бар. Тамыз айында жалпы оқыту қорынан әр балаға 49665 теңге балаға көмек көрсетілді. Желтоқсан айында жаппай оқыту қорынан жаңа жылдық  әр балаға 5000 теңге  берілді. Облыс әкімінің ұйымдастыру бойынша Смагулова Рузима шырша мерекесіне барып 130 000 теңге сертификатқа ие болды. Сонымен қатар 2024-2025 оқу жылында оқушылар ыстық тамақ пен қамтылған.</w:t>
      </w:r>
    </w:p>
    <w:p w14:paraId="4FE96C9C">
      <w:pPr>
        <w:pStyle w:val="10"/>
        <w:ind w:left="660" w:leftChars="300" w:right="719" w:rightChars="327" w:firstLine="218" w:firstLineChars="78"/>
        <w:jc w:val="both"/>
        <w:rPr>
          <w:rFonts w:hint="default" w:ascii="Times New Roman" w:hAnsi="Times New Roman" w:cs="Times New Roman"/>
          <w:color w:val="000000" w:themeColor="text1"/>
          <w:sz w:val="28"/>
          <w:szCs w:val="28"/>
          <w:lang w:val="kk-KZ"/>
          <w14:textFill>
            <w14:solidFill>
              <w14:schemeClr w14:val="tx1"/>
            </w14:solidFill>
          </w14:textFill>
        </w:rPr>
      </w:pPr>
      <w:r>
        <w:rPr>
          <w:rFonts w:hint="default" w:ascii="Times New Roman" w:hAnsi="Times New Roman" w:cs="Times New Roman"/>
          <w:color w:val="000000" w:themeColor="text1"/>
          <w:sz w:val="28"/>
          <w:szCs w:val="28"/>
          <w:lang w:val="kk-KZ"/>
          <w14:textFill>
            <w14:solidFill>
              <w14:schemeClr w14:val="tx1"/>
            </w14:solidFill>
          </w14:textFill>
        </w:rPr>
        <w:t>Қазақстан Республикасының 2007 жылғы 27 шілдедегі «Білім туралы» Заңының 4-бабының 25-1 тармақшасына және Қазақстан Республикасы Үкіметінің 2008 жылғы 25 қаңтардағы №64 қаулысына өзгерістер енгізу туралы, Қазақстан Республикасы Үкіметінің 2022 жылғы 8 тамыздағы №544 қаулысы негізінде әлеуметтік көмек көрсетілетін азаматтарға әлеуметтік көмектің мөлшерін, көздерін түрлерін және оны беру қағидаларын бекітілген қағидасына сәйкес аудан мектептерінде әлеуметтік санаты бар оқушыларға:Жаппай оқыту қорынан төмендегідей білім беру мекемесінің оқушысына 5000 (бес) мың теңге мөлшерінде жаңа жылдық сыйлыққа қаражат беріледі. Күн   көріс деңгейі  төмен  отбасынан шыққан  оқушылар  саны – 18, ата-ана қамқорлығынсыз қалған оқушылар – 2, барлығы 20 оқушыға 100 000 тг берілді.Облыс әкімінің жаңа жылдық шыршасына ата-ана қамқорлығынсыз қалған оқушы Смагулова Рузима барды, 130 000 тг ақшалай сертификат және ойыншық пен тәтті сыйлық иеленді.Аудан әкімінің жаңа жылдық шыршасына ата-ана қамқорлығынсыз қалған 1 оқушы Смағұл Әлмырза, күн   көріс деңгейі  төмен  отбасынан шыққан  5 оқушы Сайлаубай Ақнұр, Абдрахман Дарын, Кумарова Айару, Құмар Жасыбай, Нағашыбай Мерейім 50 000 тг  ақшалай сертификат және ойыншық пен тәтті сыйлық иеленді.</w:t>
      </w:r>
    </w:p>
    <w:p w14:paraId="479EB6B0">
      <w:pPr>
        <w:spacing w:after="0"/>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Шалғайдағы ауылдық елді мекендерде тұратын балаларды жалпы білім беру ұйымдарына және кейін үйлеріне тегін тасымалдауды қамтамасыз ету құжаттары реттелді.</w:t>
      </w:r>
      <w:bookmarkStart w:id="3" w:name="z261"/>
      <w:r>
        <w:rPr>
          <w:rFonts w:hint="default" w:ascii="Times New Roman" w:hAnsi="Times New Roman" w:cs="Times New Roman"/>
          <w:sz w:val="28"/>
          <w:szCs w:val="28"/>
          <w:lang w:val="kk-KZ"/>
        </w:rPr>
        <w:t xml:space="preserve">  Х.Сейтказин елді мекеінен 2 білім алушы Қаби Нұрислам мен Алтынбек Кәусар анықталып тізім бекітілді. Жалпы білім беру ұйымдарына және кері қарай үйлеріне тегін тасымалдауды ұсыну туралы заңнамалық нормативтік құжаттарға сәйкес анықтама беріліп, жеке іс-қағаздары жинақталды. Елді-мекендерде тұратын мектеп жасындағы оқушылардың мектепке келу және артқа қайту уақытының кестесі бекітілді, оқушылардың күнделікті келіп кету тіркеу журналы жүргізілді, оқушыларды тасымалдау барысында әкімшілік кезекшілік құрамы және кестесі бекітілді.Күнделікті тасымал барысында көлік жүргізушінің денсаулық жағдайына медициналық тексеріс жүргізу және  тіркеу мектеп медбикесіне жүктелді.</w:t>
      </w:r>
    </w:p>
    <w:p w14:paraId="69EE9A16">
      <w:pPr>
        <w:spacing w:after="0"/>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10 желтоқсан «Зорлық-зомбылық – туралы не білеміз?» тақырыбында дөңгелек үстел өтті. Мақсаты – мектепте болуы мүмкін зорлық-зомбылық мәселесін талқылау ғана емес, сонымен қатар осы жағымсыз құбылысқа қарсы тұра алатын саналы қоғамды қалыптастыру. </w:t>
      </w:r>
    </w:p>
    <w:bookmarkEnd w:id="3"/>
    <w:p w14:paraId="7CF45E13">
      <w:pPr>
        <w:spacing w:after="0"/>
        <w:ind w:left="660" w:leftChars="300" w:right="719" w:rightChars="327" w:firstLine="219" w:firstLineChars="78"/>
        <w:jc w:val="left"/>
        <w:rPr>
          <w:rFonts w:hint="default" w:ascii="Times New Roman" w:hAnsi="Times New Roman" w:cs="Times New Roman"/>
          <w:b/>
          <w:sz w:val="28"/>
          <w:szCs w:val="28"/>
          <w:lang w:val="kk-KZ"/>
        </w:rPr>
      </w:pPr>
      <w:r>
        <w:rPr>
          <w:rFonts w:hint="default" w:ascii="Times New Roman" w:hAnsi="Times New Roman" w:cs="Times New Roman"/>
          <w:b/>
          <w:sz w:val="28"/>
          <w:szCs w:val="28"/>
          <w:lang w:val="kk-KZ"/>
        </w:rPr>
        <w:t>Қаратерек жалпы opта бiлiм беретiн мектебi бойынша тегiн ыстык тамакпен камтылатын оқушылардың құжаматтасын тексеру бойынша анықтама</w:t>
      </w:r>
    </w:p>
    <w:p w14:paraId="3B659303">
      <w:pPr>
        <w:spacing w:after="0"/>
        <w:ind w:left="660" w:leftChars="300" w:right="719" w:rightChars="327" w:firstLine="219" w:firstLineChars="78"/>
        <w:jc w:val="both"/>
        <w:rPr>
          <w:rFonts w:hint="default" w:ascii="Times New Roman" w:hAnsi="Times New Roman" w:cs="Times New Roman"/>
          <w:sz w:val="28"/>
          <w:szCs w:val="28"/>
          <w:lang w:val="kk-KZ"/>
        </w:rPr>
      </w:pPr>
      <w:r>
        <w:rPr>
          <w:rFonts w:hint="default" w:ascii="Times New Roman" w:hAnsi="Times New Roman" w:cs="Times New Roman"/>
          <w:b/>
          <w:sz w:val="28"/>
          <w:szCs w:val="28"/>
          <w:lang w:val="kk-KZ"/>
        </w:rPr>
        <w:t>Мақсаты:</w:t>
      </w:r>
      <w:r>
        <w:rPr>
          <w:rFonts w:hint="default" w:ascii="Times New Roman" w:hAnsi="Times New Roman" w:cs="Times New Roman"/>
          <w:sz w:val="28"/>
          <w:szCs w:val="28"/>
          <w:lang w:val="kk-KZ"/>
        </w:rPr>
        <w:t xml:space="preserve"> тегiн ыстык тамақпен қамтылатын оқушылардың құжаттамасын жүйелі, талаптарға сай жинақталауын бақылау.</w:t>
      </w:r>
    </w:p>
    <w:p w14:paraId="00EDB524">
      <w:pPr>
        <w:spacing w:after="0"/>
        <w:ind w:left="660" w:leftChars="300" w:right="719" w:rightChars="327" w:firstLine="218" w:firstLineChars="78"/>
        <w:jc w:val="both"/>
        <w:rPr>
          <w:rFonts w:hint="default" w:ascii="Times New Roman" w:hAnsi="Times New Roman" w:cs="Times New Roman"/>
          <w:color w:val="000000" w:themeColor="text1"/>
          <w:sz w:val="28"/>
          <w:szCs w:val="28"/>
          <w:lang w:val="kk-KZ"/>
          <w14:textFill>
            <w14:solidFill>
              <w14:schemeClr w14:val="tx1"/>
            </w14:solidFill>
          </w14:textFill>
        </w:rPr>
      </w:pPr>
      <w:r>
        <w:rPr>
          <w:rFonts w:hint="default" w:ascii="Times New Roman" w:hAnsi="Times New Roman" w:cs="Times New Roman"/>
          <w:color w:val="000000" w:themeColor="text1"/>
          <w:sz w:val="28"/>
          <w:szCs w:val="28"/>
          <w:lang w:val="kk-KZ"/>
          <w14:textFill>
            <w14:solidFill>
              <w14:schemeClr w14:val="tx1"/>
            </w14:solidFill>
          </w14:textFill>
        </w:rPr>
        <w:t>Тексеру барысында 2024-2025 оку жылының 1 қыркүйегінен 114 оқушы, 100% ыстық тамақпен қамтылған. ҚР Білім және Ғылым министрлігінің  2021 жылғы 31 қазандағы  2018 жылғы  №598 бұйрығы «Орта білім беру ұйымдарында  білім алушыларды тамақтандыруды ұйымдастыру» мемлекеттік стандарты негізінде жалпыға міндетті білім беру қорынан тегін ыстық тамақпен 18 аз қамтылған оқушы 16 % қамтылған. Ыстық тамақтың бір күндік құны 690 теңге, жергілікті бюджеттен 40 оқушы 35% бір күндік құны 450 теңге тамақтанады, қалған 56 оқушы 49% ата-аналар мен демеушілер негізінде жеңілдетілген ыстық тамақпен қамтылған,  ыстық тамақтың бір күндік құны 350 теңге. Азық-түлікті асханаға жеткізу ҚР Үкіметінің «Білім беру объектілеріне қойылатын санитарлық-эпидемиологиялық талаптар» санитариялық қағидаларын бекіту туралы 2021 жылғы 5 тамыздағы № ҚР ДСМ-76 бұйрығы негізінде асханаға  азық-түліктің жеткізілуі осы бұйрық негізінде жүзеге асырылатыны анықталды.</w:t>
      </w:r>
    </w:p>
    <w:p w14:paraId="3AD01917">
      <w:pPr>
        <w:spacing w:after="0"/>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Тексеріске жалпыға бірдей міндетті білім беру қорынан көмек алуға құқығы бар  оқушылардың құжаттары алынды: Жинақталған құжаттар тегін ыстық тамақпен қамтылған  мемлекеттік атаулы әлеуметтік көмек алмайтын, жан басына шаққандағы табысы ең  төменгі күнкөріс деңгейінен төмен отбасыларының балаларының құжаттары екені және ата-ана мен оқушылардың төлқұжаттарымен сәйкестендірілді.</w:t>
      </w:r>
    </w:p>
    <w:p w14:paraId="31D09080">
      <w:pPr>
        <w:spacing w:after="0"/>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Жалпыға бірдей міндетті білім беру қорынан көмек алуға құқығы бар оқушыларды анықтау үшін қажетті құжаттар тізімі тексерілді: еңбек және халықты әлеуметтік қорғау орталығынан отбасының аз қамтамасыздандырылған жанұя ретінде есепте тұрғаны туралы анықтама; еңбек және халықты әлеуметтік қорғау орталығында аз қамтамасыздандырылған жанұя ретінде есепте тұрмаған жағдайда отбасының жағдайын зерттеп, акті жасап, табысын адам басына шағып есептеу қажет. Ауыл әкімшілігімен бекітілген тізімге сәйкес аз қамтылған отбасынан шыққан 1-11-сыныптардан 18 оқушы қамтылып отыр.Тегін ыстық тамақпен қамтамасыздандырылатын оқушылардың тізімі жасалып, төмендегідей құжаттары жинақталған.</w:t>
      </w:r>
    </w:p>
    <w:p w14:paraId="74EACBD2">
      <w:pPr>
        <w:pStyle w:val="16"/>
        <w:numPr>
          <w:ilvl w:val="0"/>
          <w:numId w:val="10"/>
        </w:numPr>
        <w:spacing w:after="0"/>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Өтініш</w:t>
      </w:r>
    </w:p>
    <w:p w14:paraId="010AE003">
      <w:pPr>
        <w:pStyle w:val="16"/>
        <w:numPr>
          <w:ilvl w:val="0"/>
          <w:numId w:val="10"/>
        </w:numPr>
        <w:spacing w:after="0"/>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Табысы туралы мәліметтер</w:t>
      </w:r>
    </w:p>
    <w:p w14:paraId="12A8943E">
      <w:pPr>
        <w:pStyle w:val="16"/>
        <w:numPr>
          <w:ilvl w:val="0"/>
          <w:numId w:val="10"/>
        </w:numPr>
        <w:spacing w:after="0"/>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Отбасыларда тәрбиеленіп жатқан жетім балалар және ата-анасының қамқорлығынсыз қалған балалардың қорғаншылықта тәрбиеде екендігін растайтын уәкілетті органның шешімі</w:t>
      </w:r>
    </w:p>
    <w:p w14:paraId="679ADA54">
      <w:pPr>
        <w:pStyle w:val="16"/>
        <w:numPr>
          <w:ilvl w:val="0"/>
          <w:numId w:val="10"/>
        </w:numPr>
        <w:spacing w:after="0"/>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Материалдық-тұрмыстық жағдайын тексеру актісі. Аз қамтылған, көпбалалы, жетім отбасынан шыққан оқушылар ақысыз ыстық тамақпен қамтылған.Нормативтік құжаттардың жүргізілуі, оқушылардың ыстық тамақпен қамтылуы, қоңырау кезінде оқушылардың асханада тамақ ішу кестесі және мектеп мұғалімдерінен кезекшілік құрылған, күнделікті әлеуметтік педагогі А.Камзинаның тарапынан қадағалануда.</w:t>
      </w:r>
    </w:p>
    <w:p w14:paraId="5FDCE600">
      <w:pPr>
        <w:spacing w:after="0"/>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Қорытынды:</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lang w:val="kk-KZ"/>
        </w:rPr>
        <w:t>2024-2025 оқу жылында 115, 1-4-сыныпта 40 оқушы жергілікті бюджеттен, жаппай оқу қоры негізінде тегін ыстық тамақпен 1-11 сынып оқушыларынан 18 оқушы қамтылады, қалған 56 оқушы ата-аналар тарапынан жеңілдетілген ыстық тамақпен қамтылған.</w:t>
      </w:r>
    </w:p>
    <w:p w14:paraId="76663CDC">
      <w:pPr>
        <w:spacing w:beforeLines="0" w:afterLines="0"/>
        <w:ind w:left="660" w:leftChars="300" w:right="719" w:rightChars="327" w:firstLine="219" w:firstLineChars="78"/>
        <w:jc w:val="center"/>
        <w:rPr>
          <w:rFonts w:hint="default" w:ascii="Times New Roman" w:hAnsi="Times New Roman" w:eastAsia="Times New Roman" w:cs="Times New Roman"/>
          <w:b/>
          <w:sz w:val="28"/>
          <w:szCs w:val="28"/>
          <w:lang w:val="kk-KZ"/>
        </w:rPr>
      </w:pPr>
      <w:r>
        <w:rPr>
          <w:rFonts w:hint="default" w:ascii="Times New Roman" w:hAnsi="Times New Roman" w:eastAsia="Times New Roman" w:cs="Times New Roman"/>
          <w:b/>
          <w:sz w:val="28"/>
          <w:szCs w:val="28"/>
          <w:lang w:val="kk-KZ"/>
        </w:rPr>
        <w:t>Балалар жарақаттануының алдын алу бойынша жұмыс.</w:t>
      </w:r>
    </w:p>
    <w:p w14:paraId="570CBD32">
      <w:pPr>
        <w:spacing w:beforeLines="0" w:afterLines="0"/>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en-US"/>
        </w:rPr>
        <w:t xml:space="preserve">2024-2025 </w:t>
      </w:r>
      <w:r>
        <w:rPr>
          <w:rFonts w:hint="default" w:ascii="Times New Roman" w:hAnsi="Times New Roman" w:eastAsia="Times New Roman" w:cs="Times New Roman"/>
          <w:sz w:val="28"/>
          <w:szCs w:val="28"/>
          <w:lang w:val="kk-KZ"/>
        </w:rPr>
        <w:t xml:space="preserve">оқу жылдары бойынша </w:t>
      </w:r>
      <w:r>
        <w:rPr>
          <w:rFonts w:hint="default" w:ascii="Times New Roman" w:hAnsi="Times New Roman" w:eastAsia="Times New Roman" w:cs="Times New Roman"/>
          <w:spacing w:val="-57"/>
          <w:sz w:val="28"/>
          <w:szCs w:val="28"/>
          <w:lang w:val="kk-KZ"/>
        </w:rPr>
        <w:t xml:space="preserve"> </w:t>
      </w:r>
      <w:r>
        <w:rPr>
          <w:rFonts w:hint="default" w:ascii="Times New Roman" w:hAnsi="Times New Roman" w:eastAsia="Times New Roman" w:cs="Times New Roman"/>
          <w:sz w:val="28"/>
          <w:szCs w:val="28"/>
          <w:lang w:val="kk-KZ"/>
        </w:rPr>
        <w:t>мектепте</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балалар</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жарақаттануының</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алдын</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алу</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мақсатында</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жұмыс жоспары бекітілді, оған сәйкес жыл бойы сынып жетекшілері келесі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іс-шараларды,</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профилактикалық</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әңгімелер</w:t>
      </w:r>
      <w:r>
        <w:rPr>
          <w:rFonts w:hint="default" w:ascii="Times New Roman" w:hAnsi="Times New Roman" w:eastAsia="Times New Roman" w:cs="Times New Roman"/>
          <w:spacing w:val="61"/>
          <w:sz w:val="28"/>
          <w:szCs w:val="28"/>
          <w:lang w:val="kk-KZ"/>
        </w:rPr>
        <w:t xml:space="preserve"> </w:t>
      </w:r>
      <w:r>
        <w:rPr>
          <w:rFonts w:hint="default" w:ascii="Times New Roman" w:hAnsi="Times New Roman" w:eastAsia="Times New Roman" w:cs="Times New Roman"/>
          <w:sz w:val="28"/>
          <w:szCs w:val="28"/>
          <w:lang w:val="kk-KZ"/>
        </w:rPr>
        <w:t>мен</w:t>
      </w:r>
      <w:r>
        <w:rPr>
          <w:rFonts w:hint="default" w:ascii="Times New Roman" w:hAnsi="Times New Roman" w:eastAsia="Times New Roman" w:cs="Times New Roman"/>
          <w:spacing w:val="61"/>
          <w:sz w:val="28"/>
          <w:szCs w:val="28"/>
          <w:lang w:val="kk-KZ"/>
        </w:rPr>
        <w:t xml:space="preserve"> </w:t>
      </w:r>
      <w:r>
        <w:rPr>
          <w:rFonts w:hint="default" w:ascii="Times New Roman" w:hAnsi="Times New Roman" w:eastAsia="Times New Roman" w:cs="Times New Roman"/>
          <w:sz w:val="28"/>
          <w:szCs w:val="28"/>
          <w:lang w:val="kk-KZ"/>
        </w:rPr>
        <w:t>дәрістерді,</w:t>
      </w:r>
      <w:r>
        <w:rPr>
          <w:rFonts w:hint="default" w:ascii="Times New Roman" w:hAnsi="Times New Roman" w:eastAsia="Times New Roman" w:cs="Times New Roman"/>
          <w:spacing w:val="61"/>
          <w:sz w:val="28"/>
          <w:szCs w:val="28"/>
          <w:lang w:val="kk-KZ"/>
        </w:rPr>
        <w:t xml:space="preserve"> </w:t>
      </w:r>
      <w:r>
        <w:rPr>
          <w:rFonts w:hint="default" w:ascii="Times New Roman" w:hAnsi="Times New Roman" w:eastAsia="Times New Roman" w:cs="Times New Roman"/>
          <w:sz w:val="28"/>
          <w:szCs w:val="28"/>
          <w:lang w:val="kk-KZ"/>
        </w:rPr>
        <w:t>сынып</w:t>
      </w:r>
      <w:r>
        <w:rPr>
          <w:rFonts w:hint="default" w:ascii="Times New Roman" w:hAnsi="Times New Roman" w:eastAsia="Times New Roman" w:cs="Times New Roman"/>
          <w:spacing w:val="61"/>
          <w:sz w:val="28"/>
          <w:szCs w:val="28"/>
          <w:lang w:val="kk-KZ"/>
        </w:rPr>
        <w:t xml:space="preserve"> </w:t>
      </w:r>
      <w:r>
        <w:rPr>
          <w:rFonts w:hint="default" w:ascii="Times New Roman" w:hAnsi="Times New Roman" w:eastAsia="Times New Roman" w:cs="Times New Roman"/>
          <w:sz w:val="28"/>
          <w:szCs w:val="28"/>
          <w:lang w:val="kk-KZ"/>
        </w:rPr>
        <w:t>сағаттарын</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өткізді: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көшеде,</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үйде,</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қоғамдық</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көлікте</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және</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теміржолда,</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бейтаныс</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адамдармен</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қауіпсіз</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мінез-құлық,</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сенің</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қауіпсіз</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үйге</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жол,</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қоғамдық</w:t>
      </w:r>
      <w:r>
        <w:rPr>
          <w:rFonts w:hint="default" w:ascii="Times New Roman" w:hAnsi="Times New Roman" w:eastAsia="Times New Roman" w:cs="Times New Roman"/>
          <w:spacing w:val="61"/>
          <w:sz w:val="28"/>
          <w:szCs w:val="28"/>
          <w:lang w:val="kk-KZ"/>
        </w:rPr>
        <w:t xml:space="preserve"> </w:t>
      </w:r>
      <w:r>
        <w:rPr>
          <w:rFonts w:hint="default" w:ascii="Times New Roman" w:hAnsi="Times New Roman" w:eastAsia="Times New Roman" w:cs="Times New Roman"/>
          <w:sz w:val="28"/>
          <w:szCs w:val="28"/>
          <w:lang w:val="kk-KZ"/>
        </w:rPr>
        <w:t>орындардағы</w:t>
      </w:r>
      <w:r>
        <w:rPr>
          <w:rFonts w:hint="default" w:ascii="Times New Roman" w:hAnsi="Times New Roman" w:eastAsia="Times New Roman" w:cs="Times New Roman"/>
          <w:spacing w:val="61"/>
          <w:sz w:val="28"/>
          <w:szCs w:val="28"/>
          <w:lang w:val="kk-KZ"/>
        </w:rPr>
        <w:t xml:space="preserve"> </w:t>
      </w:r>
      <w:r>
        <w:rPr>
          <w:rFonts w:hint="default" w:ascii="Times New Roman" w:hAnsi="Times New Roman" w:eastAsia="Times New Roman" w:cs="Times New Roman"/>
          <w:sz w:val="28"/>
          <w:szCs w:val="28"/>
          <w:lang w:val="kk-KZ"/>
        </w:rPr>
        <w:t>тәртіп</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ережелері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күзгі,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қысқы,</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көктемгі,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жазғы</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демалыстардағы</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қауіпсіз</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мінез-құлық</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ережелері,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Абайлаңыз,</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жұқа</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мұз!</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Мұздағы</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жүріс-</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тұрыс</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ережелері,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мектеп</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ғимаратындағы оқушылардың қауіпсіздігі, мектептегі жарақат алу қаупі бар орындар,</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қауіпсіз жүріс-тұрыс ережелері және еңбекті қорғау талаптарын қатаң сақтау, үйде</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жалғыз, абайлап сіріңке, теміржолдағы қауіпсіз жүріс-тұрыс ережелері, көктемгі су</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тасқыны кезіндегі оқушылардың қауіпсіздік техникасы мен жүріс-тұрыс ережелері,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көктемгі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кезеңдегі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су</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айдындарындағы</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жүріс-тұрыс</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ережелері,</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Балалардың</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pacing w:val="-1"/>
          <w:sz w:val="28"/>
          <w:szCs w:val="28"/>
          <w:lang w:val="kk-KZ"/>
        </w:rPr>
        <w:t xml:space="preserve">жарақаттану, электротравматизмнің алдын алу, мереке күндеріне арналған </w:t>
      </w:r>
      <w:r>
        <w:rPr>
          <w:rFonts w:hint="default" w:ascii="Times New Roman" w:hAnsi="Times New Roman" w:eastAsia="Times New Roman" w:cs="Times New Roman"/>
          <w:sz w:val="28"/>
          <w:szCs w:val="28"/>
          <w:lang w:val="kk-KZ"/>
        </w:rPr>
        <w:t>қауіпсіздік</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техникасы,</w:t>
      </w:r>
      <w:r>
        <w:rPr>
          <w:rFonts w:hint="default" w:ascii="Times New Roman" w:hAnsi="Times New Roman" w:eastAsia="Times New Roman" w:cs="Times New Roman"/>
          <w:spacing w:val="4"/>
          <w:sz w:val="28"/>
          <w:szCs w:val="28"/>
          <w:lang w:val="kk-KZ"/>
        </w:rPr>
        <w:t xml:space="preserve"> </w:t>
      </w:r>
      <w:r>
        <w:rPr>
          <w:rFonts w:hint="default" w:ascii="Times New Roman" w:hAnsi="Times New Roman" w:eastAsia="Times New Roman" w:cs="Times New Roman"/>
          <w:sz w:val="28"/>
          <w:szCs w:val="28"/>
          <w:lang w:val="kk-KZ"/>
        </w:rPr>
        <w:t>оқушылар</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арасында</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қорқытудың</w:t>
      </w:r>
      <w:r>
        <w:rPr>
          <w:rFonts w:hint="default" w:ascii="Times New Roman" w:hAnsi="Times New Roman" w:eastAsia="Times New Roman" w:cs="Times New Roman"/>
          <w:spacing w:val="1"/>
          <w:sz w:val="28"/>
          <w:szCs w:val="28"/>
          <w:lang w:val="kk-KZ"/>
        </w:rPr>
        <w:t xml:space="preserve"> </w:t>
      </w:r>
      <w:r>
        <w:rPr>
          <w:rFonts w:hint="default" w:ascii="Times New Roman" w:hAnsi="Times New Roman" w:eastAsia="Times New Roman" w:cs="Times New Roman"/>
          <w:sz w:val="28"/>
          <w:szCs w:val="28"/>
          <w:lang w:val="kk-KZ"/>
        </w:rPr>
        <w:t>алдын</w:t>
      </w:r>
      <w:r>
        <w:rPr>
          <w:rFonts w:hint="default" w:ascii="Times New Roman" w:hAnsi="Times New Roman" w:eastAsia="Times New Roman" w:cs="Times New Roman"/>
          <w:spacing w:val="2"/>
          <w:sz w:val="28"/>
          <w:szCs w:val="28"/>
          <w:lang w:val="kk-KZ"/>
        </w:rPr>
        <w:t xml:space="preserve"> </w:t>
      </w:r>
      <w:r>
        <w:rPr>
          <w:rFonts w:hint="default" w:ascii="Times New Roman" w:hAnsi="Times New Roman" w:eastAsia="Times New Roman" w:cs="Times New Roman"/>
          <w:sz w:val="28"/>
          <w:szCs w:val="28"/>
          <w:lang w:val="kk-KZ"/>
        </w:rPr>
        <w:t>алу</w:t>
      </w:r>
      <w:r>
        <w:rPr>
          <w:rFonts w:hint="default" w:ascii="Times New Roman" w:hAnsi="Times New Roman" w:eastAsia="Times New Roman" w:cs="Times New Roman"/>
          <w:spacing w:val="-11"/>
          <w:sz w:val="28"/>
          <w:szCs w:val="28"/>
          <w:lang w:val="kk-KZ"/>
        </w:rPr>
        <w:t xml:space="preserve"> </w:t>
      </w:r>
      <w:r>
        <w:rPr>
          <w:rFonts w:hint="default" w:ascii="Times New Roman" w:hAnsi="Times New Roman" w:eastAsia="Times New Roman" w:cs="Times New Roman"/>
          <w:sz w:val="28"/>
          <w:szCs w:val="28"/>
          <w:lang w:val="kk-KZ"/>
        </w:rPr>
        <w:t>бойынша</w:t>
      </w:r>
      <w:r>
        <w:rPr>
          <w:rFonts w:hint="default" w:ascii="Times New Roman" w:hAnsi="Times New Roman" w:eastAsia="Times New Roman" w:cs="Times New Roman"/>
          <w:spacing w:val="-3"/>
          <w:sz w:val="28"/>
          <w:szCs w:val="28"/>
          <w:lang w:val="kk-KZ"/>
        </w:rPr>
        <w:t xml:space="preserve"> </w:t>
      </w:r>
      <w:r>
        <w:rPr>
          <w:rFonts w:hint="default" w:ascii="Times New Roman" w:hAnsi="Times New Roman" w:eastAsia="Times New Roman" w:cs="Times New Roman"/>
          <w:sz w:val="28"/>
          <w:szCs w:val="28"/>
          <w:lang w:val="kk-KZ"/>
        </w:rPr>
        <w:t>әңгімелер.</w:t>
      </w:r>
    </w:p>
    <w:p w14:paraId="57720E99">
      <w:pPr>
        <w:spacing w:beforeLines="0" w:afterLines="0"/>
        <w:ind w:left="660" w:leftChars="300" w:right="719" w:rightChars="327" w:firstLine="219" w:firstLineChars="78"/>
        <w:jc w:val="both"/>
        <w:rPr>
          <w:rFonts w:hint="default" w:ascii="Times New Roman" w:hAnsi="Times New Roman" w:eastAsia="Times New Roman" w:cs="Times New Roman"/>
          <w:b/>
          <w:color w:val="auto"/>
          <w:sz w:val="28"/>
          <w:szCs w:val="28"/>
          <w:lang w:val="kk-KZ"/>
        </w:rPr>
      </w:pPr>
      <w:r>
        <w:rPr>
          <w:rFonts w:hint="default" w:ascii="Times New Roman" w:hAnsi="Times New Roman" w:eastAsia="Times New Roman" w:cs="Times New Roman"/>
          <w:b/>
          <w:color w:val="auto"/>
          <w:sz w:val="28"/>
          <w:szCs w:val="28"/>
          <w:lang w:val="kk-KZ"/>
        </w:rPr>
        <w:t>Жазғы демалыс лагер жұмысы</w:t>
      </w:r>
    </w:p>
    <w:p w14:paraId="7912AFB7">
      <w:pPr>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kk-KZ"/>
        </w:rPr>
        <w:t>Әр</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жыл</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сайын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мектептен</w:t>
      </w:r>
      <w:r>
        <w:rPr>
          <w:rFonts w:hint="default" w:ascii="Times New Roman" w:hAnsi="Times New Roman" w:eastAsia="Times New Roman" w:cs="Times New Roman"/>
          <w:b/>
          <w:color w:val="auto"/>
          <w:sz w:val="28"/>
          <w:szCs w:val="28"/>
          <w:lang w:val="kk-KZ"/>
        </w:rPr>
        <w:t xml:space="preserve"> </w:t>
      </w:r>
      <w:r>
        <w:rPr>
          <w:rFonts w:hint="default" w:ascii="Times New Roman" w:hAnsi="Times New Roman" w:eastAsia="Times New Roman" w:cs="Times New Roman"/>
          <w:color w:val="auto"/>
          <w:sz w:val="28"/>
          <w:szCs w:val="28"/>
          <w:lang w:val="kk-KZ"/>
        </w:rPr>
        <w:t xml:space="preserve">Білім және ғылым министрлігінің мектепке дейінгі және орта білім беру комитетінің  ұйғарымымен Семей қаласы мен Түркістан облысына аз қамтылған оқушыларды экскурсияға  жіберіліп отырды. Лагерьге жіберілетін оқушылар: халықаралық, республикалық, облыстық байқаулар, олимпиадалар, спорттық жарыстардан жүлделі орын алған оқушылар, аз қамтылған, көпбалалы отбасы балалары жіберіліп отырды.  </w:t>
      </w:r>
    </w:p>
    <w:p w14:paraId="469EB277">
      <w:pPr>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kk-KZ"/>
        </w:rPr>
        <w:t>Сонымен қатар, жалпыға бірдей білім беру қорынан бөлінген қаражатқа</w:t>
      </w:r>
      <w:r>
        <w:rPr>
          <w:rFonts w:hint="default" w:ascii="Times New Roman" w:hAnsi="Times New Roman" w:eastAsia="Times New Roman" w:cs="Times New Roman"/>
          <w:b/>
          <w:color w:val="auto"/>
          <w:sz w:val="28"/>
          <w:szCs w:val="28"/>
          <w:lang w:val="kk-KZ"/>
        </w:rPr>
        <w:t xml:space="preserve"> </w:t>
      </w:r>
      <w:r>
        <w:rPr>
          <w:rFonts w:hint="default" w:ascii="Times New Roman" w:hAnsi="Times New Roman" w:eastAsia="Times New Roman" w:cs="Times New Roman"/>
          <w:color w:val="auto"/>
          <w:sz w:val="28"/>
          <w:szCs w:val="28"/>
          <w:lang w:val="kk-KZ"/>
        </w:rPr>
        <w:t xml:space="preserve">аз қамтылған , көпбалалы отбасы балалары және жетім және ата-ананың қамқорлығынсыз қалған оқушылар тегін  ауыл сыртындағы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Ақжелкен</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мектеп жанындағы </w:t>
      </w: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ДЕМАLIKE</w:t>
      </w: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лагерінде демалып отырды. </w:t>
      </w:r>
    </w:p>
    <w:tbl>
      <w:tblPr>
        <w:tblStyle w:val="6"/>
        <w:tblW w:w="0" w:type="auto"/>
        <w:tblInd w:w="10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17"/>
        <w:gridCol w:w="2734"/>
      </w:tblGrid>
      <w:tr w14:paraId="23E62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6417" w:type="dxa"/>
            <w:tcBorders>
              <w:top w:val="single" w:color="000000" w:sz="4" w:space="0"/>
              <w:left w:val="single" w:color="000000" w:sz="4" w:space="0"/>
              <w:bottom w:val="single" w:color="000000" w:sz="4" w:space="0"/>
              <w:right w:val="single" w:color="000000" w:sz="4" w:space="0"/>
              <w:tl2br w:val="nil"/>
              <w:tr2bl w:val="nil"/>
            </w:tcBorders>
            <w:shd w:val="clear" w:color="000000" w:fill="D99594"/>
            <w:noWrap w:val="0"/>
            <w:vAlign w:val="top"/>
          </w:tcPr>
          <w:p w14:paraId="59139F7A">
            <w:pPr>
              <w:spacing w:beforeLines="0" w:afterLines="0"/>
              <w:ind w:left="660" w:leftChars="300" w:right="719" w:rightChars="327" w:firstLine="219" w:firstLineChars="78"/>
              <w:jc w:val="both"/>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b/>
                <w:color w:val="auto"/>
                <w:sz w:val="28"/>
                <w:szCs w:val="28"/>
                <w:lang w:val="kk-KZ"/>
              </w:rPr>
              <w:t>Лагерь атауы</w:t>
            </w:r>
          </w:p>
        </w:tc>
        <w:tc>
          <w:tcPr>
            <w:tcW w:w="2734" w:type="dxa"/>
            <w:tcBorders>
              <w:top w:val="single" w:color="000000" w:sz="4" w:space="0"/>
              <w:left w:val="single" w:color="000000" w:sz="4" w:space="0"/>
              <w:bottom w:val="single" w:color="000000" w:sz="4" w:space="0"/>
              <w:right w:val="single" w:color="000000" w:sz="4" w:space="0"/>
              <w:tl2br w:val="nil"/>
              <w:tr2bl w:val="nil"/>
            </w:tcBorders>
            <w:shd w:val="clear" w:color="000000" w:fill="D99594"/>
            <w:noWrap w:val="0"/>
            <w:vAlign w:val="top"/>
          </w:tcPr>
          <w:p w14:paraId="7B9752A5">
            <w:pPr>
              <w:spacing w:beforeLines="0" w:afterLines="0"/>
              <w:ind w:right="719" w:rightChars="327"/>
              <w:jc w:val="both"/>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b/>
                <w:color w:val="auto"/>
                <w:sz w:val="28"/>
                <w:szCs w:val="28"/>
                <w:lang w:val="en-US"/>
              </w:rPr>
              <w:t>2024-2025</w:t>
            </w:r>
          </w:p>
        </w:tc>
      </w:tr>
      <w:tr w14:paraId="0A7AF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417"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19846D3C">
            <w:pPr>
              <w:spacing w:beforeLines="0" w:afterLines="0"/>
              <w:ind w:right="719" w:rightChars="327"/>
              <w:jc w:val="both"/>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kk-KZ"/>
              </w:rPr>
              <w:t xml:space="preserve">Республикалық </w:t>
            </w:r>
            <w:r>
              <w:rPr>
                <w:rFonts w:hint="default" w:ascii="Times New Roman" w:hAnsi="Times New Roman" w:eastAsia="Times New Roman" w:cs="Times New Roman"/>
                <w:color w:val="000000"/>
                <w:sz w:val="28"/>
                <w:szCs w:val="28"/>
                <w:lang w:val="en-US"/>
              </w:rPr>
              <w:t>«</w:t>
            </w:r>
            <w:r>
              <w:rPr>
                <w:rFonts w:hint="default" w:ascii="Times New Roman" w:hAnsi="Times New Roman" w:eastAsia="Times New Roman" w:cs="Times New Roman"/>
                <w:color w:val="000000"/>
                <w:sz w:val="28"/>
                <w:szCs w:val="28"/>
                <w:lang w:val="kk-KZ"/>
              </w:rPr>
              <w:t>Жас даурен</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лагері</w:t>
            </w:r>
          </w:p>
        </w:tc>
        <w:tc>
          <w:tcPr>
            <w:tcW w:w="2734"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22246D1D">
            <w:pPr>
              <w:spacing w:beforeLines="0" w:afterLines="0"/>
              <w:ind w:left="660" w:leftChars="300" w:right="719" w:rightChars="327" w:firstLine="218" w:firstLineChars="78"/>
              <w:jc w:val="both"/>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en-US"/>
              </w:rPr>
              <w:t>10</w:t>
            </w:r>
          </w:p>
        </w:tc>
      </w:tr>
      <w:tr w14:paraId="14CF7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6417"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52D76ED7">
            <w:pPr>
              <w:spacing w:beforeLines="0" w:afterLines="0"/>
              <w:ind w:right="719" w:rightChars="327"/>
              <w:jc w:val="both"/>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kk-KZ"/>
              </w:rPr>
              <w:t xml:space="preserve">Мектеп жанындағы </w:t>
            </w:r>
            <w:r>
              <w:rPr>
                <w:rFonts w:hint="default" w:ascii="Times New Roman" w:hAnsi="Times New Roman" w:eastAsia="Times New Roman" w:cs="Times New Roman"/>
                <w:color w:val="000000"/>
                <w:sz w:val="28"/>
                <w:szCs w:val="28"/>
                <w:lang w:val="en-US"/>
              </w:rPr>
              <w:t>«</w:t>
            </w:r>
            <w:r>
              <w:rPr>
                <w:rFonts w:hint="default" w:ascii="Times New Roman" w:hAnsi="Times New Roman" w:eastAsia="Times New Roman" w:cs="Times New Roman"/>
                <w:color w:val="000000"/>
                <w:sz w:val="28"/>
                <w:szCs w:val="28"/>
                <w:lang w:val="kk-KZ"/>
              </w:rPr>
              <w:t>ДЕМАLIKE</w:t>
            </w:r>
            <w:r>
              <w:rPr>
                <w:rFonts w:hint="default" w:ascii="Times New Roman" w:hAnsi="Times New Roman" w:eastAsia="Times New Roman" w:cs="Times New Roman"/>
                <w:color w:val="000000"/>
                <w:sz w:val="28"/>
                <w:szCs w:val="28"/>
                <w:lang w:val="en-US"/>
              </w:rPr>
              <w:t>»</w:t>
            </w:r>
            <w:r>
              <w:rPr>
                <w:rFonts w:hint="default" w:ascii="Times New Roman" w:hAnsi="Times New Roman" w:eastAsia="Times New Roman" w:cs="Times New Roman"/>
                <w:color w:val="000000"/>
                <w:sz w:val="28"/>
                <w:szCs w:val="28"/>
                <w:lang w:val="kk-KZ"/>
              </w:rPr>
              <w:t xml:space="preserve"> лагері</w:t>
            </w:r>
          </w:p>
        </w:tc>
        <w:tc>
          <w:tcPr>
            <w:tcW w:w="2734"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0F60B8E5">
            <w:pPr>
              <w:spacing w:beforeLines="0" w:afterLines="0"/>
              <w:ind w:left="660" w:leftChars="300" w:right="719" w:rightChars="327" w:firstLine="218" w:firstLineChars="78"/>
              <w:jc w:val="both"/>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en-US"/>
              </w:rPr>
              <w:t>18</w:t>
            </w:r>
          </w:p>
        </w:tc>
      </w:tr>
      <w:tr w14:paraId="384E6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6417"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6FC3ECB1">
            <w:pPr>
              <w:spacing w:beforeLines="0" w:afterLines="0"/>
              <w:ind w:right="719" w:rightChars="327"/>
              <w:jc w:val="both"/>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kk-KZ"/>
              </w:rPr>
              <w:t xml:space="preserve">Ауыл сыртындағы </w:t>
            </w:r>
            <w:r>
              <w:rPr>
                <w:rFonts w:hint="default" w:ascii="Times New Roman" w:hAnsi="Times New Roman" w:eastAsia="Times New Roman" w:cs="Times New Roman"/>
                <w:color w:val="000000"/>
                <w:sz w:val="28"/>
                <w:szCs w:val="28"/>
                <w:lang w:val="en-US"/>
              </w:rPr>
              <w:t>«</w:t>
            </w:r>
            <w:r>
              <w:rPr>
                <w:rFonts w:hint="default" w:ascii="Times New Roman" w:hAnsi="Times New Roman" w:eastAsia="Times New Roman" w:cs="Times New Roman"/>
                <w:color w:val="000000"/>
                <w:sz w:val="28"/>
                <w:szCs w:val="28"/>
                <w:lang w:val="kk-KZ"/>
              </w:rPr>
              <w:t>Ақжелкен</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lang w:val="kk-KZ"/>
              </w:rPr>
              <w:t>лагері</w:t>
            </w:r>
          </w:p>
        </w:tc>
        <w:tc>
          <w:tcPr>
            <w:tcW w:w="2734"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62B8E07A">
            <w:pPr>
              <w:spacing w:beforeLines="0" w:afterLines="0"/>
              <w:ind w:left="660" w:leftChars="300" w:right="719" w:rightChars="327" w:firstLine="218" w:firstLineChars="78"/>
              <w:jc w:val="both"/>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en-US"/>
              </w:rPr>
              <w:t>6</w:t>
            </w:r>
          </w:p>
        </w:tc>
      </w:tr>
      <w:tr w14:paraId="3EC78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rPr>
        <w:tc>
          <w:tcPr>
            <w:tcW w:w="6417"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6ED794F2">
            <w:pPr>
              <w:spacing w:beforeLines="0" w:afterLines="0"/>
              <w:ind w:right="719" w:rightChars="327"/>
              <w:jc w:val="both"/>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kk-KZ"/>
              </w:rPr>
              <w:t xml:space="preserve">Жалпы демалыспен қамтылған балалар  </w:t>
            </w:r>
          </w:p>
        </w:tc>
        <w:tc>
          <w:tcPr>
            <w:tcW w:w="2734"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2F47CF0B">
            <w:pPr>
              <w:spacing w:beforeLines="0" w:afterLines="0"/>
              <w:ind w:left="660" w:leftChars="300" w:right="719" w:rightChars="327" w:firstLine="218" w:firstLineChars="78"/>
              <w:jc w:val="both"/>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en-US"/>
              </w:rPr>
              <w:t>34</w:t>
            </w:r>
          </w:p>
        </w:tc>
      </w:tr>
      <w:tr w14:paraId="40321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trPr>
        <w:tc>
          <w:tcPr>
            <w:tcW w:w="6417"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2F5A9996">
            <w:pPr>
              <w:spacing w:beforeLines="0" w:afterLines="0"/>
              <w:ind w:right="719" w:rightChars="327"/>
              <w:jc w:val="both"/>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kk-KZ"/>
              </w:rPr>
              <w:t>Пайыз көрсеткіші</w:t>
            </w:r>
          </w:p>
        </w:tc>
        <w:tc>
          <w:tcPr>
            <w:tcW w:w="2734" w:type="dxa"/>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top"/>
          </w:tcPr>
          <w:p w14:paraId="65C5FEC0">
            <w:pPr>
              <w:spacing w:beforeLines="0" w:afterLines="0"/>
              <w:ind w:left="660" w:leftChars="300" w:right="719" w:rightChars="327" w:firstLine="218" w:firstLineChars="78"/>
              <w:jc w:val="both"/>
              <w:rPr>
                <w:rFonts w:hint="default" w:ascii="Times New Roman" w:hAnsi="Times New Roman" w:eastAsia="Calibri" w:cs="Times New Roman"/>
                <w:color w:val="auto"/>
                <w:sz w:val="28"/>
                <w:szCs w:val="28"/>
                <w:lang w:val="en-US"/>
              </w:rPr>
            </w:pPr>
            <w:r>
              <w:rPr>
                <w:rFonts w:hint="default" w:ascii="Times New Roman" w:hAnsi="Times New Roman" w:eastAsia="Times New Roman" w:cs="Times New Roman"/>
                <w:color w:val="000000"/>
                <w:sz w:val="28"/>
                <w:szCs w:val="28"/>
                <w:lang w:val="en-US"/>
              </w:rPr>
              <w:t>100</w:t>
            </w:r>
          </w:p>
        </w:tc>
      </w:tr>
    </w:tbl>
    <w:p w14:paraId="2898FA4B">
      <w:pPr>
        <w:spacing w:beforeLines="0" w:afterLines="0"/>
        <w:ind w:left="660" w:leftChars="300" w:right="719" w:rightChars="327" w:firstLine="219" w:firstLineChars="78"/>
        <w:jc w:val="both"/>
        <w:rPr>
          <w:rFonts w:hint="default" w:ascii="Times New Roman" w:hAnsi="Times New Roman" w:eastAsia="Times New Roman" w:cs="Times New Roman"/>
          <w:b/>
          <w:color w:val="auto"/>
          <w:sz w:val="28"/>
          <w:szCs w:val="28"/>
          <w:lang w:val="en-US"/>
        </w:rPr>
      </w:pPr>
      <w:r>
        <w:rPr>
          <w:rFonts w:hint="default" w:ascii="Times New Roman" w:hAnsi="Times New Roman" w:eastAsia="Times New Roman" w:cs="Times New Roman"/>
          <w:b/>
          <w:color w:val="auto"/>
          <w:sz w:val="28"/>
          <w:szCs w:val="28"/>
          <w:lang w:val="en-US"/>
        </w:rPr>
        <w:t xml:space="preserve">                     </w:t>
      </w:r>
    </w:p>
    <w:p w14:paraId="073928A7">
      <w:pPr>
        <w:pStyle w:val="2"/>
        <w:numPr>
          <w:ilvl w:val="0"/>
          <w:numId w:val="0"/>
        </w:numPr>
        <w:shd w:val="clear" w:fill="FFFFFF" w:themeFill="background1"/>
        <w:tabs>
          <w:tab w:val="left" w:pos="2325"/>
        </w:tabs>
        <w:spacing w:before="0" w:after="0" w:line="275" w:lineRule="exact"/>
        <w:ind w:left="660" w:leftChars="300" w:right="719" w:rightChars="327" w:firstLine="219" w:firstLineChars="78"/>
        <w:jc w:val="both"/>
        <w:rPr>
          <w:rFonts w:hint="default" w:ascii="Times New Roman" w:hAnsi="Times New Roman" w:cs="Times New Roman"/>
          <w:sz w:val="28"/>
          <w:szCs w:val="28"/>
        </w:rPr>
      </w:pPr>
      <w:r>
        <w:rPr>
          <w:rFonts w:hint="default" w:ascii="Times New Roman" w:hAnsi="Times New Roman" w:cs="Times New Roman"/>
          <w:sz w:val="28"/>
          <w:szCs w:val="28"/>
        </w:rPr>
        <w:t>«Өмір</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қауіпсіздігінің</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негіздері»</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міндетті</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оқу</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курсын</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игеру</w:t>
      </w:r>
    </w:p>
    <w:p w14:paraId="56166BA3">
      <w:pPr>
        <w:pStyle w:val="9"/>
        <w:shd w:val="clear" w:fill="FFFFFF" w:themeFill="background1"/>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Балаларға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қамқорлық</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үнемі</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үлкендердің қарауында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болуы керек. Балалардың денсаулығы мен өмірін кез келген төтенше жағдайдан қорғау-негізгі</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тапсырма. Осыған байланысты</w:t>
      </w:r>
      <w:r>
        <w:rPr>
          <w:rFonts w:hint="default" w:ascii="Times New Roman" w:hAnsi="Times New Roman" w:cs="Times New Roman"/>
          <w:spacing w:val="80"/>
          <w:sz w:val="28"/>
          <w:szCs w:val="28"/>
        </w:rPr>
        <w:t xml:space="preserve"> </w:t>
      </w:r>
      <w:r>
        <w:rPr>
          <w:rFonts w:hint="default" w:ascii="Times New Roman" w:hAnsi="Times New Roman" w:cs="Times New Roman"/>
          <w:sz w:val="28"/>
          <w:szCs w:val="28"/>
        </w:rPr>
        <w:t>балаларды төтенше жағдайдан қорғау білу және</w:t>
      </w:r>
      <w:r>
        <w:rPr>
          <w:rFonts w:hint="default" w:ascii="Times New Roman" w:hAnsi="Times New Roman" w:cs="Times New Roman"/>
          <w:spacing w:val="80"/>
          <w:sz w:val="28"/>
          <w:szCs w:val="28"/>
        </w:rPr>
        <w:t xml:space="preserve"> </w:t>
      </w:r>
      <w:r>
        <w:rPr>
          <w:rFonts w:hint="default" w:ascii="Times New Roman" w:hAnsi="Times New Roman" w:cs="Times New Roman"/>
          <w:sz w:val="28"/>
          <w:szCs w:val="28"/>
        </w:rPr>
        <w:t>төтенше жағдай болған кезде қалай әрекет жасау керек екендігіне үйрету</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керек. Мектеп жасындағы балаларды жай және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ойын түрінде өмір қауіпсіздік негіздеріне (ӨҚН) оқытылады. Оқушылардың өздерінің жеке басының және қоршаған адамдардың қауіпсіздігене жауапкершілікпен қарауға, болуы мүмкін апат, қирау және алапат зардаптарынан</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дұрыс</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қорғана</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білуді</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қатерлі</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жағдайларда</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сауатты</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шешім</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қабылдай</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болжай алу, сондай-ақ адам тіршілігінің барлық саласындағы қауіпті жағдайлардың алдын- алып, өзіне және басқаларға көмек көрсете білуін қалыптастыру.</w:t>
      </w:r>
    </w:p>
    <w:p w14:paraId="0B1CF2BA">
      <w:pPr>
        <w:pStyle w:val="2"/>
        <w:shd w:val="clear" w:fill="FFFFFF" w:themeFill="background1"/>
        <w:spacing w:before="8"/>
        <w:ind w:left="660" w:leftChars="300" w:right="719" w:rightChars="327" w:firstLine="219" w:firstLineChars="78"/>
        <w:jc w:val="both"/>
        <w:rPr>
          <w:rFonts w:hint="default" w:ascii="Times New Roman" w:hAnsi="Times New Roman" w:cs="Times New Roman"/>
          <w:sz w:val="28"/>
          <w:szCs w:val="28"/>
        </w:rPr>
      </w:pPr>
      <w:r>
        <w:rPr>
          <w:rFonts w:hint="default" w:ascii="Times New Roman" w:hAnsi="Times New Roman" w:cs="Times New Roman"/>
          <w:sz w:val="28"/>
          <w:szCs w:val="28"/>
          <w:lang w:val="ru-RU"/>
        </w:rPr>
        <w:t xml:space="preserve"> </w:t>
      </w:r>
      <w:r>
        <w:rPr>
          <w:rFonts w:hint="default" w:ascii="Times New Roman" w:hAnsi="Times New Roman" w:cs="Times New Roman"/>
          <w:b w:val="0"/>
          <w:bCs w:val="0"/>
          <w:sz w:val="28"/>
          <w:szCs w:val="28"/>
        </w:rPr>
        <w:t>«Өмір қауіпсіздігінің негіздерін» кіріктірілген оқу бағдарламасы</w:t>
      </w:r>
      <w:r>
        <w:rPr>
          <w:rFonts w:hint="default" w:ascii="Times New Roman" w:hAnsi="Times New Roman" w:cs="Times New Roman"/>
          <w:b w:val="0"/>
          <w:bCs w:val="0"/>
          <w:spacing w:val="80"/>
          <w:sz w:val="28"/>
          <w:szCs w:val="28"/>
        </w:rPr>
        <w:t xml:space="preserve"> </w:t>
      </w:r>
      <w:r>
        <w:rPr>
          <w:rFonts w:hint="default" w:ascii="Times New Roman" w:hAnsi="Times New Roman" w:cs="Times New Roman"/>
          <w:b w:val="0"/>
          <w:bCs w:val="0"/>
          <w:sz w:val="28"/>
          <w:szCs w:val="28"/>
        </w:rPr>
        <w:t>міндетті түрде оқыту қамтамасыз етілуі тиіс, бұл ретте білім алушылардың төтенше жағдайларда (өрт, жер сілкінісі және т.б) практикалық дағдыларының қалыптасуына ерекше назар аударылуы тиіс.</w:t>
      </w:r>
    </w:p>
    <w:p w14:paraId="435D50A1">
      <w:pPr>
        <w:pStyle w:val="9"/>
        <w:shd w:val="clear" w:fill="FFFFFF" w:themeFill="background1"/>
        <w:spacing w:before="1" w:line="237" w:lineRule="auto"/>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1-4</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-сыныптарда</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«Дүниетану»</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пәні</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аясында,</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жылдық</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жүктемесі</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1-3</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сыныптарда</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6</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сағаттан;</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4 сыныптарда 10 сағаттан бастауыш сынып мұғалімдері іске асырды.</w:t>
      </w:r>
    </w:p>
    <w:p w14:paraId="376878C7">
      <w:pPr>
        <w:pStyle w:val="9"/>
        <w:shd w:val="clear" w:fill="FFFFFF" w:themeFill="background1"/>
        <w:spacing w:before="6" w:line="237" w:lineRule="auto"/>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5-9-сыныптарда «Өмір қауіпсіздігі негіздері» оқу курсын оқыту «Дене шынықтыру» оқу пәнінің</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аясында</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дене</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шынықтыру</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мұғалімдерімен</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жылдық</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15</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сағаттық</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оқу</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жүктемесімен</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жүзеге</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асырылады. «Өмір қауіпсізді</w:t>
      </w:r>
      <w:r>
        <w:rPr>
          <w:rFonts w:hint="default" w:ascii="Times New Roman" w:hAnsi="Times New Roman" w:cs="Times New Roman"/>
          <w:sz w:val="28"/>
          <w:szCs w:val="28"/>
          <w:lang w:val="kk-KZ"/>
        </w:rPr>
        <w:t>гінің</w:t>
      </w:r>
      <w:r>
        <w:rPr>
          <w:rFonts w:hint="default" w:ascii="Times New Roman" w:hAnsi="Times New Roman" w:cs="Times New Roman"/>
          <w:sz w:val="28"/>
          <w:szCs w:val="28"/>
        </w:rPr>
        <w:t xml:space="preserve"> негіздері» бойынша сабақтар міндетті болып есептеледі және оқу уақытында өткізіледі.</w:t>
      </w:r>
    </w:p>
    <w:p w14:paraId="3F197320">
      <w:pPr>
        <w:pStyle w:val="9"/>
        <w:shd w:val="clear" w:fill="FFFFFF" w:themeFill="background1"/>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10-11</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сыныптарда</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«Өмір қауіпсіздігінің негіздері» оқу курсының мазмұны «Алғашқы әскери және технологиялық дайындық» оқу курсының аясында 12 сағаттық жылдық оқу жүктемесімен алғашқы әскери дайындық пәнінің оқытушы-ұйымдастырушыларының оқытуымен іске асырылады. Өмір қауіпсіздігінің негіздерін оқыту сабақтары міндетті болып табылады және оқыту уақытында жүргізіледі.</w:t>
      </w:r>
    </w:p>
    <w:p w14:paraId="06EBCF35">
      <w:pPr>
        <w:pStyle w:val="16"/>
        <w:numPr>
          <w:ilvl w:val="0"/>
          <w:numId w:val="0"/>
        </w:numPr>
        <w:tabs>
          <w:tab w:val="left" w:pos="333"/>
        </w:tabs>
        <w:spacing w:before="0" w:after="2" w:line="281" w:lineRule="exact"/>
        <w:ind w:left="660" w:leftChars="300" w:right="719" w:rightChars="327" w:firstLine="215" w:firstLineChars="78"/>
        <w:jc w:val="both"/>
        <w:rPr>
          <w:rFonts w:hint="default" w:ascii="Times New Roman" w:hAnsi="Times New Roman" w:cs="Times New Roman"/>
          <w:spacing w:val="-2"/>
          <w:sz w:val="28"/>
          <w:szCs w:val="28"/>
          <w:lang w:val="kk-KZ"/>
        </w:rPr>
      </w:pPr>
      <w:r>
        <w:rPr>
          <w:rFonts w:hint="default" w:ascii="Times New Roman" w:hAnsi="Times New Roman" w:cs="Times New Roman"/>
          <w:spacing w:val="-2"/>
          <w:sz w:val="28"/>
          <w:szCs w:val="28"/>
          <w:lang w:val="kk-KZ"/>
        </w:rPr>
        <w:t xml:space="preserve">  “Өмір қауіпсіздігінің негіздері” негізгі оқу жұмысының жоспары</w:t>
      </w:r>
    </w:p>
    <w:p w14:paraId="522FA034">
      <w:pPr>
        <w:pStyle w:val="16"/>
        <w:numPr>
          <w:ilvl w:val="0"/>
          <w:numId w:val="0"/>
        </w:numPr>
        <w:tabs>
          <w:tab w:val="left" w:pos="333"/>
        </w:tabs>
        <w:spacing w:before="0" w:after="2" w:line="281" w:lineRule="exact"/>
        <w:ind w:left="660" w:leftChars="300" w:right="719" w:rightChars="327" w:firstLine="215" w:firstLineChars="78"/>
        <w:jc w:val="center"/>
        <w:rPr>
          <w:rFonts w:hint="default" w:ascii="Times New Roman" w:hAnsi="Times New Roman" w:cs="Times New Roman"/>
          <w:spacing w:val="-2"/>
          <w:sz w:val="28"/>
          <w:szCs w:val="28"/>
          <w:lang w:val="kk-KZ"/>
        </w:rPr>
      </w:pPr>
      <w:r>
        <w:rPr>
          <w:rFonts w:hint="default" w:ascii="Times New Roman" w:hAnsi="Times New Roman" w:cs="Times New Roman"/>
          <w:spacing w:val="-2"/>
          <w:sz w:val="28"/>
          <w:szCs w:val="28"/>
          <w:lang w:val="kk-KZ"/>
        </w:rPr>
        <w:t xml:space="preserve">     2024-2025 оқу жылы</w:t>
      </w:r>
    </w:p>
    <w:p w14:paraId="5DF625C0">
      <w:pPr>
        <w:pStyle w:val="16"/>
        <w:numPr>
          <w:ilvl w:val="0"/>
          <w:numId w:val="0"/>
        </w:numPr>
        <w:tabs>
          <w:tab w:val="left" w:pos="333"/>
        </w:tabs>
        <w:spacing w:before="0" w:after="2" w:line="281" w:lineRule="exact"/>
        <w:ind w:left="660" w:leftChars="300" w:right="719" w:rightChars="327" w:firstLine="215" w:firstLineChars="78"/>
        <w:jc w:val="center"/>
        <w:rPr>
          <w:rFonts w:hint="default" w:ascii="Times New Roman" w:hAnsi="Times New Roman" w:cs="Times New Roman"/>
          <w:sz w:val="28"/>
          <w:szCs w:val="28"/>
        </w:rPr>
      </w:pPr>
      <w:r>
        <w:rPr>
          <w:rFonts w:hint="default" w:ascii="Times New Roman" w:hAnsi="Times New Roman" w:cs="Times New Roman"/>
          <w:spacing w:val="-2"/>
          <w:sz w:val="28"/>
          <w:szCs w:val="28"/>
          <w:lang w:val="kk-KZ"/>
        </w:rPr>
        <w:t xml:space="preserve">     1-</w:t>
      </w:r>
      <w:r>
        <w:rPr>
          <w:rFonts w:hint="default" w:ascii="Times New Roman" w:hAnsi="Times New Roman" w:cs="Times New Roman"/>
          <w:spacing w:val="-2"/>
          <w:sz w:val="28"/>
          <w:szCs w:val="28"/>
        </w:rPr>
        <w:t>сыныптар</w:t>
      </w:r>
    </w:p>
    <w:tbl>
      <w:tblPr>
        <w:tblStyle w:val="6"/>
        <w:tblW w:w="9308" w:type="dxa"/>
        <w:tblInd w:w="6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6"/>
        <w:gridCol w:w="4095"/>
        <w:gridCol w:w="1947"/>
        <w:gridCol w:w="2390"/>
      </w:tblGrid>
      <w:tr w14:paraId="4A164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76" w:type="dxa"/>
            <w:noWrap w:val="0"/>
            <w:vAlign w:val="top"/>
          </w:tcPr>
          <w:p w14:paraId="056E5FEE">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w:t>
            </w:r>
          </w:p>
        </w:tc>
        <w:tc>
          <w:tcPr>
            <w:tcW w:w="4095" w:type="dxa"/>
            <w:noWrap w:val="0"/>
            <w:vAlign w:val="top"/>
          </w:tcPr>
          <w:p w14:paraId="1FB68035">
            <w:pPr>
              <w:pStyle w:val="17"/>
              <w:spacing w:line="260" w:lineRule="exact"/>
              <w:ind w:left="660" w:leftChars="300" w:right="719" w:rightChars="327" w:firstLine="215" w:firstLineChars="78"/>
              <w:jc w:val="center"/>
              <w:rPr>
                <w:rFonts w:hint="default" w:ascii="Times New Roman" w:hAnsi="Times New Roman" w:cs="Times New Roman"/>
                <w:sz w:val="28"/>
                <w:szCs w:val="28"/>
                <w:lang w:val="kk-KZ"/>
              </w:rPr>
            </w:pPr>
            <w:r>
              <w:rPr>
                <w:rFonts w:hint="default" w:ascii="Times New Roman" w:hAnsi="Times New Roman" w:cs="Times New Roman"/>
                <w:spacing w:val="-2"/>
                <w:sz w:val="28"/>
                <w:szCs w:val="28"/>
              </w:rPr>
              <w:t>Тақырыбы</w:t>
            </w:r>
            <w:r>
              <w:rPr>
                <w:rFonts w:hint="default" w:ascii="Times New Roman" w:hAnsi="Times New Roman" w:cs="Times New Roman"/>
                <w:spacing w:val="-2"/>
                <w:sz w:val="28"/>
                <w:szCs w:val="28"/>
                <w:lang w:val="kk-KZ"/>
              </w:rPr>
              <w:t xml:space="preserve"> </w:t>
            </w:r>
          </w:p>
        </w:tc>
        <w:tc>
          <w:tcPr>
            <w:tcW w:w="1947" w:type="dxa"/>
            <w:noWrap w:val="0"/>
            <w:vAlign w:val="top"/>
          </w:tcPr>
          <w:p w14:paraId="581AC124">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z w:val="28"/>
                <w:szCs w:val="28"/>
              </w:rPr>
              <w:t>Сағат</w:t>
            </w:r>
            <w:r>
              <w:rPr>
                <w:rFonts w:hint="default" w:ascii="Times New Roman" w:hAnsi="Times New Roman" w:cs="Times New Roman"/>
                <w:spacing w:val="-3"/>
                <w:sz w:val="28"/>
                <w:szCs w:val="28"/>
              </w:rPr>
              <w:t xml:space="preserve"> </w:t>
            </w:r>
            <w:r>
              <w:rPr>
                <w:rFonts w:hint="default" w:ascii="Times New Roman" w:hAnsi="Times New Roman" w:cs="Times New Roman"/>
                <w:spacing w:val="-4"/>
                <w:sz w:val="28"/>
                <w:szCs w:val="28"/>
              </w:rPr>
              <w:t>саны</w:t>
            </w:r>
          </w:p>
        </w:tc>
        <w:tc>
          <w:tcPr>
            <w:tcW w:w="2390" w:type="dxa"/>
            <w:noWrap w:val="0"/>
            <w:vAlign w:val="top"/>
          </w:tcPr>
          <w:p w14:paraId="0951CEF2">
            <w:pPr>
              <w:pStyle w:val="17"/>
              <w:spacing w:line="260" w:lineRule="exact"/>
              <w:ind w:right="719" w:rightChars="327"/>
              <w:rPr>
                <w:rFonts w:hint="default" w:ascii="Times New Roman" w:hAnsi="Times New Roman" w:cs="Times New Roman"/>
                <w:sz w:val="28"/>
                <w:szCs w:val="28"/>
              </w:rPr>
            </w:pPr>
            <w:r>
              <w:rPr>
                <w:rFonts w:hint="default" w:ascii="Times New Roman" w:hAnsi="Times New Roman" w:cs="Times New Roman"/>
                <w:spacing w:val="-2"/>
                <w:sz w:val="28"/>
                <w:szCs w:val="28"/>
              </w:rPr>
              <w:t>Өткізілетін</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мерзімі</w:t>
            </w:r>
          </w:p>
        </w:tc>
      </w:tr>
      <w:tr w14:paraId="74D1A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308" w:type="dxa"/>
            <w:gridSpan w:val="4"/>
            <w:tcBorders>
              <w:bottom w:val="nil"/>
            </w:tcBorders>
            <w:noWrap w:val="0"/>
            <w:vAlign w:val="top"/>
          </w:tcPr>
          <w:p w14:paraId="16D9BEE3">
            <w:pPr>
              <w:pStyle w:val="17"/>
              <w:numPr>
                <w:ilvl w:val="0"/>
                <w:numId w:val="0"/>
              </w:numPr>
              <w:tabs>
                <w:tab w:val="left" w:pos="194"/>
              </w:tabs>
              <w:spacing w:before="0" w:after="0" w:line="279" w:lineRule="exact"/>
              <w:ind w:left="660" w:leftChars="300" w:right="719" w:rightChars="327" w:firstLine="218" w:firstLineChars="78"/>
              <w:jc w:val="center"/>
              <w:rPr>
                <w:rFonts w:hint="default" w:ascii="Times New Roman" w:hAnsi="Times New Roman" w:cs="Times New Roman"/>
                <w:sz w:val="28"/>
                <w:szCs w:val="28"/>
              </w:rPr>
            </w:pPr>
            <w:r>
              <w:rPr>
                <w:rFonts w:hint="default" w:ascii="Times New Roman" w:hAnsi="Times New Roman" w:cs="Times New Roman"/>
                <w:sz w:val="28"/>
                <w:szCs w:val="28"/>
                <w:lang w:val="kk-KZ"/>
              </w:rPr>
              <w:t>1.</w:t>
            </w:r>
            <w:r>
              <w:rPr>
                <w:rFonts w:hint="default" w:ascii="Times New Roman" w:hAnsi="Times New Roman" w:cs="Times New Roman"/>
                <w:sz w:val="28"/>
                <w:szCs w:val="28"/>
              </w:rPr>
              <w:t>бөлім</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«Төтенше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жағдайдағы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қауіпсіздік</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адамды</w:t>
            </w:r>
            <w:r>
              <w:rPr>
                <w:rFonts w:hint="default" w:ascii="Times New Roman" w:hAnsi="Times New Roman" w:cs="Times New Roman"/>
                <w:spacing w:val="-15"/>
                <w:sz w:val="28"/>
                <w:szCs w:val="28"/>
              </w:rPr>
              <w:t xml:space="preserve"> </w:t>
            </w:r>
            <w:r>
              <w:rPr>
                <w:rFonts w:hint="default" w:ascii="Times New Roman" w:hAnsi="Times New Roman" w:cs="Times New Roman"/>
                <w:spacing w:val="-2"/>
                <w:sz w:val="28"/>
                <w:szCs w:val="28"/>
              </w:rPr>
              <w:t>қорғау»</w:t>
            </w:r>
          </w:p>
          <w:p w14:paraId="2B67254E">
            <w:pPr>
              <w:pStyle w:val="17"/>
              <w:numPr>
                <w:ilvl w:val="0"/>
                <w:numId w:val="0"/>
              </w:numPr>
              <w:tabs>
                <w:tab w:val="left" w:pos="388"/>
              </w:tabs>
              <w:spacing w:before="0" w:after="0" w:line="266" w:lineRule="exact"/>
              <w:ind w:left="660" w:leftChars="300" w:right="719" w:rightChars="327" w:firstLine="215" w:firstLineChars="78"/>
              <w:jc w:val="both"/>
              <w:rPr>
                <w:rFonts w:hint="default" w:ascii="Times New Roman" w:hAnsi="Times New Roman" w:cs="Times New Roman"/>
                <w:sz w:val="28"/>
                <w:szCs w:val="28"/>
              </w:rPr>
            </w:pPr>
            <w:r>
              <w:rPr>
                <w:rFonts w:hint="default" w:ascii="Times New Roman" w:hAnsi="Times New Roman" w:cs="Times New Roman"/>
                <w:spacing w:val="-2"/>
                <w:sz w:val="28"/>
                <w:szCs w:val="28"/>
              </w:rPr>
              <w:t>Қауіпсіз</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оқушы</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тәртібінің</w:t>
            </w:r>
            <w:r>
              <w:rPr>
                <w:rFonts w:hint="default" w:ascii="Times New Roman" w:hAnsi="Times New Roman" w:cs="Times New Roman"/>
                <w:spacing w:val="2"/>
                <w:sz w:val="28"/>
                <w:szCs w:val="28"/>
              </w:rPr>
              <w:t xml:space="preserve"> </w:t>
            </w:r>
            <w:r>
              <w:rPr>
                <w:rFonts w:hint="default" w:ascii="Times New Roman" w:hAnsi="Times New Roman" w:cs="Times New Roman"/>
                <w:spacing w:val="-2"/>
                <w:sz w:val="28"/>
                <w:szCs w:val="28"/>
              </w:rPr>
              <w:t>жағдайы</w:t>
            </w:r>
          </w:p>
        </w:tc>
      </w:tr>
      <w:tr w14:paraId="0109F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76" w:type="dxa"/>
            <w:noWrap w:val="0"/>
            <w:vAlign w:val="top"/>
          </w:tcPr>
          <w:p w14:paraId="1152AE61">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4095" w:type="dxa"/>
            <w:noWrap w:val="0"/>
            <w:vAlign w:val="top"/>
          </w:tcPr>
          <w:p w14:paraId="13AD6DD2">
            <w:pPr>
              <w:pStyle w:val="17"/>
              <w:spacing w:line="260" w:lineRule="exact"/>
              <w:ind w:left="0" w:leftChars="0" w:right="130" w:rightChars="59"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Қауіпсіздік</w:t>
            </w:r>
          </w:p>
        </w:tc>
        <w:tc>
          <w:tcPr>
            <w:tcW w:w="1947" w:type="dxa"/>
            <w:noWrap w:val="0"/>
            <w:vAlign w:val="top"/>
          </w:tcPr>
          <w:p w14:paraId="0169D352">
            <w:pPr>
              <w:pStyle w:val="17"/>
              <w:spacing w:line="260"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90" w:type="dxa"/>
            <w:noWrap w:val="0"/>
            <w:vAlign w:val="top"/>
          </w:tcPr>
          <w:p w14:paraId="68A959F5">
            <w:pPr>
              <w:pStyle w:val="17"/>
              <w:spacing w:line="260" w:lineRule="exact"/>
              <w:ind w:right="719" w:rightChars="327"/>
              <w:rPr>
                <w:rFonts w:hint="default" w:ascii="Times New Roman" w:hAnsi="Times New Roman" w:cs="Times New Roman"/>
                <w:sz w:val="28"/>
                <w:szCs w:val="28"/>
              </w:rPr>
            </w:pPr>
            <w:r>
              <w:rPr>
                <w:rFonts w:hint="default" w:ascii="Times New Roman" w:hAnsi="Times New Roman" w:cs="Times New Roman"/>
                <w:spacing w:val="-2"/>
                <w:sz w:val="28"/>
                <w:szCs w:val="28"/>
              </w:rPr>
              <w:t>Қыркүйек</w:t>
            </w:r>
          </w:p>
        </w:tc>
      </w:tr>
      <w:tr w14:paraId="3BA2C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76" w:type="dxa"/>
            <w:noWrap w:val="0"/>
            <w:vAlign w:val="top"/>
          </w:tcPr>
          <w:p w14:paraId="76DE703A">
            <w:pPr>
              <w:pStyle w:val="17"/>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4095" w:type="dxa"/>
            <w:noWrap w:val="0"/>
            <w:vAlign w:val="top"/>
          </w:tcPr>
          <w:p w14:paraId="353BC803">
            <w:pPr>
              <w:pStyle w:val="17"/>
              <w:spacing w:line="279" w:lineRule="exact"/>
              <w:ind w:left="0" w:leftChars="0" w:right="130" w:rightChars="59"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Көше</w:t>
            </w:r>
            <w:r>
              <w:rPr>
                <w:rFonts w:hint="default" w:ascii="Times New Roman" w:hAnsi="Times New Roman" w:cs="Times New Roman"/>
                <w:spacing w:val="-12"/>
                <w:sz w:val="28"/>
                <w:szCs w:val="28"/>
              </w:rPr>
              <w:t xml:space="preserve"> </w:t>
            </w:r>
            <w:r>
              <w:rPr>
                <w:rFonts w:hint="default" w:ascii="Times New Roman" w:hAnsi="Times New Roman" w:cs="Times New Roman"/>
                <w:spacing w:val="-2"/>
                <w:sz w:val="28"/>
                <w:szCs w:val="28"/>
              </w:rPr>
              <w:t>кездейсоқ</w:t>
            </w:r>
            <w:r>
              <w:rPr>
                <w:rFonts w:hint="default" w:ascii="Times New Roman" w:hAnsi="Times New Roman" w:cs="Times New Roman"/>
                <w:spacing w:val="-12"/>
                <w:sz w:val="28"/>
                <w:szCs w:val="28"/>
              </w:rPr>
              <w:t xml:space="preserve"> </w:t>
            </w:r>
            <w:r>
              <w:rPr>
                <w:rFonts w:hint="default" w:ascii="Times New Roman" w:hAnsi="Times New Roman" w:cs="Times New Roman"/>
                <w:spacing w:val="-2"/>
                <w:sz w:val="28"/>
                <w:szCs w:val="28"/>
              </w:rPr>
              <w:t>жағдайларға</w:t>
            </w:r>
          </w:p>
          <w:p w14:paraId="4B9CE743">
            <w:pPr>
              <w:pStyle w:val="17"/>
              <w:spacing w:line="266" w:lineRule="exact"/>
              <w:ind w:left="0" w:leftChars="0" w:right="130" w:rightChars="59" w:firstLine="0" w:firstLineChars="0"/>
              <w:rPr>
                <w:rFonts w:hint="default" w:ascii="Times New Roman" w:hAnsi="Times New Roman" w:cs="Times New Roman"/>
                <w:sz w:val="28"/>
                <w:szCs w:val="28"/>
              </w:rPr>
            </w:pPr>
            <w:r>
              <w:rPr>
                <w:rFonts w:hint="default" w:ascii="Times New Roman" w:hAnsi="Times New Roman" w:cs="Times New Roman"/>
                <w:spacing w:val="-4"/>
                <w:sz w:val="28"/>
                <w:szCs w:val="28"/>
              </w:rPr>
              <w:t>толы</w:t>
            </w:r>
          </w:p>
        </w:tc>
        <w:tc>
          <w:tcPr>
            <w:tcW w:w="1947" w:type="dxa"/>
            <w:noWrap w:val="0"/>
            <w:vAlign w:val="top"/>
          </w:tcPr>
          <w:p w14:paraId="0E0548A8">
            <w:pPr>
              <w:pStyle w:val="17"/>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2390" w:type="dxa"/>
            <w:noWrap w:val="0"/>
            <w:vAlign w:val="top"/>
          </w:tcPr>
          <w:p w14:paraId="7778AF8B">
            <w:pPr>
              <w:pStyle w:val="17"/>
              <w:ind w:right="719" w:rightChars="327"/>
              <w:rPr>
                <w:rFonts w:hint="default" w:ascii="Times New Roman" w:hAnsi="Times New Roman" w:cs="Times New Roman"/>
                <w:sz w:val="28"/>
                <w:szCs w:val="28"/>
              </w:rPr>
            </w:pPr>
            <w:r>
              <w:rPr>
                <w:rFonts w:hint="default" w:ascii="Times New Roman" w:hAnsi="Times New Roman" w:cs="Times New Roman"/>
                <w:spacing w:val="-9"/>
                <w:sz w:val="28"/>
                <w:szCs w:val="28"/>
              </w:rPr>
              <w:t>Қазан-</w:t>
            </w:r>
            <w:r>
              <w:rPr>
                <w:rFonts w:hint="default" w:ascii="Times New Roman" w:hAnsi="Times New Roman" w:cs="Times New Roman"/>
                <w:spacing w:val="-2"/>
                <w:sz w:val="28"/>
                <w:szCs w:val="28"/>
              </w:rPr>
              <w:t>Желтоқсан</w:t>
            </w:r>
          </w:p>
        </w:tc>
      </w:tr>
      <w:tr w14:paraId="6CE8A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76" w:type="dxa"/>
            <w:noWrap w:val="0"/>
            <w:vAlign w:val="top"/>
          </w:tcPr>
          <w:p w14:paraId="61CA752E">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3</w:t>
            </w:r>
          </w:p>
        </w:tc>
        <w:tc>
          <w:tcPr>
            <w:tcW w:w="4095" w:type="dxa"/>
            <w:noWrap w:val="0"/>
            <w:vAlign w:val="top"/>
          </w:tcPr>
          <w:p w14:paraId="740CE10F">
            <w:pPr>
              <w:pStyle w:val="17"/>
              <w:spacing w:line="260" w:lineRule="exact"/>
              <w:ind w:left="0" w:leftChars="0" w:right="130" w:rightChars="59"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Судағы</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қауіпсіздік</w:t>
            </w:r>
          </w:p>
        </w:tc>
        <w:tc>
          <w:tcPr>
            <w:tcW w:w="1947" w:type="dxa"/>
            <w:noWrap w:val="0"/>
            <w:vAlign w:val="top"/>
          </w:tcPr>
          <w:p w14:paraId="780D52B7">
            <w:pPr>
              <w:pStyle w:val="17"/>
              <w:spacing w:line="260"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90" w:type="dxa"/>
            <w:noWrap w:val="0"/>
            <w:vAlign w:val="top"/>
          </w:tcPr>
          <w:p w14:paraId="5973AFDA">
            <w:pPr>
              <w:pStyle w:val="17"/>
              <w:spacing w:line="260" w:lineRule="exact"/>
              <w:ind w:right="719" w:rightChars="327"/>
              <w:rPr>
                <w:rFonts w:hint="default" w:ascii="Times New Roman" w:hAnsi="Times New Roman" w:cs="Times New Roman"/>
                <w:sz w:val="28"/>
                <w:szCs w:val="28"/>
              </w:rPr>
            </w:pPr>
            <w:r>
              <w:rPr>
                <w:rFonts w:hint="default" w:ascii="Times New Roman" w:hAnsi="Times New Roman" w:cs="Times New Roman"/>
                <w:spacing w:val="-2"/>
                <w:sz w:val="28"/>
                <w:szCs w:val="28"/>
              </w:rPr>
              <w:t>Ақпан</w:t>
            </w:r>
          </w:p>
        </w:tc>
      </w:tr>
      <w:tr w14:paraId="6DE5D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76" w:type="dxa"/>
            <w:noWrap w:val="0"/>
            <w:vAlign w:val="top"/>
          </w:tcPr>
          <w:p w14:paraId="20A8F035">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4</w:t>
            </w:r>
          </w:p>
        </w:tc>
        <w:tc>
          <w:tcPr>
            <w:tcW w:w="4095" w:type="dxa"/>
            <w:noWrap w:val="0"/>
            <w:vAlign w:val="top"/>
          </w:tcPr>
          <w:p w14:paraId="7E3D2F2D">
            <w:pPr>
              <w:pStyle w:val="17"/>
              <w:spacing w:line="260" w:lineRule="exact"/>
              <w:ind w:left="0" w:leftChars="0" w:right="130" w:rightChars="59" w:firstLine="0" w:firstLineChars="0"/>
              <w:rPr>
                <w:rFonts w:hint="default" w:ascii="Times New Roman" w:hAnsi="Times New Roman" w:cs="Times New Roman"/>
                <w:sz w:val="28"/>
                <w:szCs w:val="28"/>
              </w:rPr>
            </w:pPr>
            <w:r>
              <w:rPr>
                <w:rFonts w:hint="default" w:ascii="Times New Roman" w:hAnsi="Times New Roman" w:cs="Times New Roman"/>
                <w:spacing w:val="-4"/>
                <w:sz w:val="28"/>
                <w:szCs w:val="28"/>
              </w:rPr>
              <w:t>Ғимараттағы</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қауіпсіздік</w:t>
            </w:r>
          </w:p>
        </w:tc>
        <w:tc>
          <w:tcPr>
            <w:tcW w:w="1947" w:type="dxa"/>
            <w:noWrap w:val="0"/>
            <w:vAlign w:val="top"/>
          </w:tcPr>
          <w:p w14:paraId="0FE71953">
            <w:pPr>
              <w:pStyle w:val="17"/>
              <w:spacing w:line="260"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90" w:type="dxa"/>
            <w:noWrap w:val="0"/>
            <w:vAlign w:val="top"/>
          </w:tcPr>
          <w:p w14:paraId="116876FB">
            <w:pPr>
              <w:pStyle w:val="17"/>
              <w:spacing w:line="260" w:lineRule="exact"/>
              <w:ind w:right="719" w:rightChars="327"/>
              <w:rPr>
                <w:rFonts w:hint="default" w:ascii="Times New Roman" w:hAnsi="Times New Roman" w:cs="Times New Roman"/>
                <w:sz w:val="28"/>
                <w:szCs w:val="28"/>
              </w:rPr>
            </w:pPr>
            <w:r>
              <w:rPr>
                <w:rFonts w:hint="default" w:ascii="Times New Roman" w:hAnsi="Times New Roman" w:cs="Times New Roman"/>
                <w:spacing w:val="-2"/>
                <w:sz w:val="28"/>
                <w:szCs w:val="28"/>
              </w:rPr>
              <w:t>Наурыз</w:t>
            </w:r>
          </w:p>
        </w:tc>
      </w:tr>
      <w:tr w14:paraId="3AF0E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76" w:type="dxa"/>
            <w:noWrap w:val="0"/>
            <w:vAlign w:val="top"/>
          </w:tcPr>
          <w:p w14:paraId="3BC9A94E">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5</w:t>
            </w:r>
          </w:p>
        </w:tc>
        <w:tc>
          <w:tcPr>
            <w:tcW w:w="4095" w:type="dxa"/>
            <w:noWrap w:val="0"/>
            <w:vAlign w:val="top"/>
          </w:tcPr>
          <w:p w14:paraId="1DE74959">
            <w:pPr>
              <w:pStyle w:val="17"/>
              <w:spacing w:line="260"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Практикалық</w:t>
            </w:r>
            <w:r>
              <w:rPr>
                <w:rFonts w:hint="default" w:ascii="Times New Roman" w:hAnsi="Times New Roman" w:cs="Times New Roman"/>
                <w:spacing w:val="6"/>
                <w:sz w:val="28"/>
                <w:szCs w:val="28"/>
              </w:rPr>
              <w:t xml:space="preserve"> </w:t>
            </w:r>
            <w:r>
              <w:rPr>
                <w:rFonts w:hint="default" w:ascii="Times New Roman" w:hAnsi="Times New Roman" w:cs="Times New Roman"/>
                <w:spacing w:val="-4"/>
                <w:sz w:val="28"/>
                <w:szCs w:val="28"/>
              </w:rPr>
              <w:t>сабақ</w:t>
            </w:r>
          </w:p>
        </w:tc>
        <w:tc>
          <w:tcPr>
            <w:tcW w:w="1947" w:type="dxa"/>
            <w:noWrap w:val="0"/>
            <w:vAlign w:val="top"/>
          </w:tcPr>
          <w:p w14:paraId="3DCD3227">
            <w:pPr>
              <w:pStyle w:val="17"/>
              <w:spacing w:line="260"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90" w:type="dxa"/>
            <w:noWrap w:val="0"/>
            <w:vAlign w:val="top"/>
          </w:tcPr>
          <w:p w14:paraId="2A1F9FAB">
            <w:pPr>
              <w:pStyle w:val="17"/>
              <w:spacing w:line="260" w:lineRule="exact"/>
              <w:ind w:right="719" w:rightChars="327"/>
              <w:rPr>
                <w:rFonts w:hint="default" w:ascii="Times New Roman" w:hAnsi="Times New Roman" w:cs="Times New Roman"/>
                <w:sz w:val="28"/>
                <w:szCs w:val="28"/>
              </w:rPr>
            </w:pPr>
            <w:r>
              <w:rPr>
                <w:rFonts w:hint="default" w:ascii="Times New Roman" w:hAnsi="Times New Roman" w:cs="Times New Roman"/>
                <w:spacing w:val="-2"/>
                <w:sz w:val="28"/>
                <w:szCs w:val="28"/>
              </w:rPr>
              <w:t>Мамыр</w:t>
            </w:r>
          </w:p>
        </w:tc>
      </w:tr>
      <w:tr w14:paraId="6315E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76" w:type="dxa"/>
            <w:noWrap w:val="0"/>
            <w:vAlign w:val="top"/>
          </w:tcPr>
          <w:p w14:paraId="38B28D33">
            <w:pPr>
              <w:pStyle w:val="17"/>
              <w:spacing w:line="240" w:lineRule="auto"/>
              <w:ind w:left="660" w:leftChars="300" w:right="719" w:rightChars="327" w:firstLine="218" w:firstLineChars="78"/>
              <w:rPr>
                <w:rFonts w:hint="default" w:ascii="Times New Roman" w:hAnsi="Times New Roman" w:cs="Times New Roman"/>
                <w:sz w:val="28"/>
                <w:szCs w:val="28"/>
              </w:rPr>
            </w:pPr>
          </w:p>
        </w:tc>
        <w:tc>
          <w:tcPr>
            <w:tcW w:w="4095" w:type="dxa"/>
            <w:noWrap w:val="0"/>
            <w:vAlign w:val="top"/>
          </w:tcPr>
          <w:p w14:paraId="30F1BCEA">
            <w:pPr>
              <w:pStyle w:val="17"/>
              <w:spacing w:line="240" w:lineRule="auto"/>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Барлығы :</w:t>
            </w:r>
          </w:p>
        </w:tc>
        <w:tc>
          <w:tcPr>
            <w:tcW w:w="1947" w:type="dxa"/>
            <w:noWrap w:val="0"/>
            <w:vAlign w:val="top"/>
          </w:tcPr>
          <w:p w14:paraId="11F90DDA">
            <w:pPr>
              <w:pStyle w:val="17"/>
              <w:spacing w:line="260" w:lineRule="exact"/>
              <w:ind w:left="660" w:leftChars="300" w:right="719" w:rightChars="327" w:firstLine="218" w:firstLineChars="78"/>
              <w:jc w:val="center"/>
              <w:rPr>
                <w:rFonts w:hint="default" w:ascii="Times New Roman" w:hAnsi="Times New Roman" w:cs="Times New Roman"/>
                <w:sz w:val="28"/>
                <w:szCs w:val="28"/>
              </w:rPr>
            </w:pPr>
            <w:r>
              <w:rPr>
                <w:rFonts w:hint="default" w:ascii="Times New Roman" w:hAnsi="Times New Roman" w:cs="Times New Roman"/>
                <w:sz w:val="28"/>
                <w:szCs w:val="28"/>
              </w:rPr>
              <w:t>6</w:t>
            </w:r>
            <w:r>
              <w:rPr>
                <w:rFonts w:hint="default" w:ascii="Times New Roman" w:hAnsi="Times New Roman" w:cs="Times New Roman"/>
                <w:spacing w:val="-2"/>
                <w:sz w:val="28"/>
                <w:szCs w:val="28"/>
              </w:rPr>
              <w:t xml:space="preserve"> сағат</w:t>
            </w:r>
          </w:p>
        </w:tc>
        <w:tc>
          <w:tcPr>
            <w:tcW w:w="2390" w:type="dxa"/>
            <w:noWrap w:val="0"/>
            <w:vAlign w:val="top"/>
          </w:tcPr>
          <w:p w14:paraId="2F018286">
            <w:pPr>
              <w:pStyle w:val="17"/>
              <w:spacing w:line="260" w:lineRule="exact"/>
              <w:ind w:left="660" w:leftChars="300" w:right="719" w:rightChars="327" w:firstLine="218" w:firstLineChars="78"/>
              <w:rPr>
                <w:rFonts w:hint="default" w:ascii="Times New Roman" w:hAnsi="Times New Roman" w:cs="Times New Roman"/>
                <w:sz w:val="28"/>
                <w:szCs w:val="28"/>
              </w:rPr>
            </w:pPr>
          </w:p>
        </w:tc>
      </w:tr>
    </w:tbl>
    <w:p w14:paraId="30D414A5">
      <w:pPr>
        <w:pStyle w:val="16"/>
        <w:numPr>
          <w:ilvl w:val="0"/>
          <w:numId w:val="0"/>
        </w:numPr>
        <w:tabs>
          <w:tab w:val="left" w:pos="339"/>
        </w:tabs>
        <w:spacing w:before="0" w:after="0" w:line="240" w:lineRule="auto"/>
        <w:ind w:left="660" w:leftChars="300" w:right="719" w:rightChars="327" w:firstLine="215" w:firstLineChars="78"/>
        <w:jc w:val="center"/>
        <w:rPr>
          <w:rFonts w:hint="default" w:ascii="Times New Roman" w:hAnsi="Times New Roman" w:cs="Times New Roman"/>
          <w:sz w:val="28"/>
          <w:szCs w:val="28"/>
        </w:rPr>
      </w:pPr>
      <w:r>
        <w:rPr>
          <w:rFonts w:hint="default" w:ascii="Times New Roman" w:hAnsi="Times New Roman" w:cs="Times New Roman"/>
          <w:spacing w:val="-2"/>
          <w:sz w:val="28"/>
          <w:szCs w:val="28"/>
          <w:lang w:val="kk-KZ"/>
        </w:rPr>
        <w:t>2-</w:t>
      </w:r>
      <w:r>
        <w:rPr>
          <w:rFonts w:hint="default" w:ascii="Times New Roman" w:hAnsi="Times New Roman" w:cs="Times New Roman"/>
          <w:spacing w:val="-2"/>
          <w:sz w:val="28"/>
          <w:szCs w:val="28"/>
        </w:rPr>
        <w:t>сынып</w:t>
      </w:r>
    </w:p>
    <w:tbl>
      <w:tblPr>
        <w:tblStyle w:val="6"/>
        <w:tblW w:w="9308" w:type="dxa"/>
        <w:tblInd w:w="6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6"/>
        <w:gridCol w:w="4095"/>
        <w:gridCol w:w="1958"/>
        <w:gridCol w:w="2379"/>
      </w:tblGrid>
      <w:tr w14:paraId="260E0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76" w:type="dxa"/>
            <w:noWrap w:val="0"/>
            <w:vAlign w:val="top"/>
          </w:tcPr>
          <w:p w14:paraId="09DA006D">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w:t>
            </w:r>
          </w:p>
        </w:tc>
        <w:tc>
          <w:tcPr>
            <w:tcW w:w="4095" w:type="dxa"/>
            <w:noWrap w:val="0"/>
            <w:vAlign w:val="top"/>
          </w:tcPr>
          <w:p w14:paraId="4B18AA83">
            <w:pPr>
              <w:pStyle w:val="17"/>
              <w:spacing w:line="260" w:lineRule="exact"/>
              <w:ind w:right="719" w:rightChars="327"/>
              <w:jc w:val="both"/>
              <w:rPr>
                <w:rFonts w:hint="default" w:ascii="Times New Roman" w:hAnsi="Times New Roman" w:cs="Times New Roman"/>
                <w:sz w:val="28"/>
                <w:szCs w:val="28"/>
                <w:lang w:val="kk-KZ"/>
              </w:rPr>
            </w:pPr>
            <w:r>
              <w:rPr>
                <w:rFonts w:hint="default" w:ascii="Times New Roman" w:hAnsi="Times New Roman" w:cs="Times New Roman"/>
                <w:spacing w:val="-2"/>
                <w:sz w:val="28"/>
                <w:szCs w:val="28"/>
              </w:rPr>
              <w:t>Тақырыбы</w:t>
            </w:r>
            <w:r>
              <w:rPr>
                <w:rFonts w:hint="default" w:ascii="Times New Roman" w:hAnsi="Times New Roman" w:cs="Times New Roman"/>
                <w:spacing w:val="-2"/>
                <w:sz w:val="28"/>
                <w:szCs w:val="28"/>
                <w:lang w:val="kk-KZ"/>
              </w:rPr>
              <w:t xml:space="preserve"> </w:t>
            </w:r>
          </w:p>
        </w:tc>
        <w:tc>
          <w:tcPr>
            <w:tcW w:w="1958" w:type="dxa"/>
            <w:noWrap w:val="0"/>
            <w:vAlign w:val="top"/>
          </w:tcPr>
          <w:p w14:paraId="1E92C9DB">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z w:val="28"/>
                <w:szCs w:val="28"/>
              </w:rPr>
              <w:t>Сағат</w:t>
            </w:r>
            <w:r>
              <w:rPr>
                <w:rFonts w:hint="default" w:ascii="Times New Roman" w:hAnsi="Times New Roman" w:cs="Times New Roman"/>
                <w:spacing w:val="-3"/>
                <w:sz w:val="28"/>
                <w:szCs w:val="28"/>
              </w:rPr>
              <w:t xml:space="preserve"> </w:t>
            </w:r>
            <w:r>
              <w:rPr>
                <w:rFonts w:hint="default" w:ascii="Times New Roman" w:hAnsi="Times New Roman" w:cs="Times New Roman"/>
                <w:spacing w:val="-4"/>
                <w:sz w:val="28"/>
                <w:szCs w:val="28"/>
              </w:rPr>
              <w:t>саны</w:t>
            </w:r>
          </w:p>
        </w:tc>
        <w:tc>
          <w:tcPr>
            <w:tcW w:w="2379" w:type="dxa"/>
            <w:noWrap w:val="0"/>
            <w:vAlign w:val="top"/>
          </w:tcPr>
          <w:p w14:paraId="4EE2D1B8">
            <w:pPr>
              <w:pStyle w:val="17"/>
              <w:spacing w:line="260"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Өткізілетін</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мерзімі</w:t>
            </w:r>
          </w:p>
        </w:tc>
      </w:tr>
      <w:tr w14:paraId="7EBBA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308" w:type="dxa"/>
            <w:gridSpan w:val="4"/>
            <w:tcBorders>
              <w:bottom w:val="nil"/>
            </w:tcBorders>
            <w:noWrap w:val="0"/>
            <w:vAlign w:val="top"/>
          </w:tcPr>
          <w:p w14:paraId="2DD37903">
            <w:pPr>
              <w:pStyle w:val="17"/>
              <w:numPr>
                <w:ilvl w:val="0"/>
                <w:numId w:val="0"/>
              </w:numPr>
              <w:tabs>
                <w:tab w:val="left" w:pos="194"/>
              </w:tabs>
              <w:spacing w:before="0" w:after="0" w:line="271" w:lineRule="exact"/>
              <w:ind w:left="660" w:leftChars="300" w:right="719" w:rightChars="327" w:firstLine="218" w:firstLineChars="78"/>
              <w:jc w:val="center"/>
              <w:rPr>
                <w:rFonts w:hint="default" w:ascii="Times New Roman" w:hAnsi="Times New Roman" w:cs="Times New Roman"/>
                <w:sz w:val="28"/>
                <w:szCs w:val="28"/>
              </w:rPr>
            </w:pPr>
            <w:r>
              <w:rPr>
                <w:rFonts w:hint="default" w:ascii="Times New Roman" w:hAnsi="Times New Roman" w:cs="Times New Roman"/>
                <w:sz w:val="28"/>
                <w:szCs w:val="28"/>
                <w:lang w:val="kk-KZ"/>
              </w:rPr>
              <w:t>2.</w:t>
            </w:r>
            <w:r>
              <w:rPr>
                <w:rFonts w:hint="default" w:ascii="Times New Roman" w:hAnsi="Times New Roman" w:cs="Times New Roman"/>
                <w:sz w:val="28"/>
                <w:szCs w:val="28"/>
              </w:rPr>
              <w:t>бөлім</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«Төтенше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жағдайдағы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қауіпсіздік</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адамды</w:t>
            </w:r>
            <w:r>
              <w:rPr>
                <w:rFonts w:hint="default" w:ascii="Times New Roman" w:hAnsi="Times New Roman" w:cs="Times New Roman"/>
                <w:spacing w:val="-15"/>
                <w:sz w:val="28"/>
                <w:szCs w:val="28"/>
              </w:rPr>
              <w:t xml:space="preserve"> </w:t>
            </w:r>
            <w:r>
              <w:rPr>
                <w:rFonts w:hint="default" w:ascii="Times New Roman" w:hAnsi="Times New Roman" w:cs="Times New Roman"/>
                <w:spacing w:val="-2"/>
                <w:sz w:val="28"/>
                <w:szCs w:val="28"/>
              </w:rPr>
              <w:t>қорғау»</w:t>
            </w:r>
          </w:p>
          <w:p w14:paraId="2F592755">
            <w:pPr>
              <w:pStyle w:val="17"/>
              <w:numPr>
                <w:ilvl w:val="0"/>
                <w:numId w:val="0"/>
              </w:numPr>
              <w:tabs>
                <w:tab w:val="left" w:pos="388"/>
              </w:tabs>
              <w:spacing w:before="0" w:after="0" w:line="274" w:lineRule="exact"/>
              <w:ind w:left="660" w:leftChars="300" w:right="719" w:rightChars="327" w:firstLine="215" w:firstLineChars="78"/>
              <w:jc w:val="both"/>
              <w:rPr>
                <w:rFonts w:hint="default" w:ascii="Times New Roman" w:hAnsi="Times New Roman" w:cs="Times New Roman"/>
                <w:sz w:val="28"/>
                <w:szCs w:val="28"/>
              </w:rPr>
            </w:pPr>
            <w:r>
              <w:rPr>
                <w:rFonts w:hint="default" w:ascii="Times New Roman" w:hAnsi="Times New Roman" w:cs="Times New Roman"/>
                <w:spacing w:val="-2"/>
                <w:sz w:val="28"/>
                <w:szCs w:val="28"/>
              </w:rPr>
              <w:t>Қауіпсіз</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оқушы</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тәртібінің</w:t>
            </w:r>
            <w:r>
              <w:rPr>
                <w:rFonts w:hint="default" w:ascii="Times New Roman" w:hAnsi="Times New Roman" w:cs="Times New Roman"/>
                <w:spacing w:val="2"/>
                <w:sz w:val="28"/>
                <w:szCs w:val="28"/>
              </w:rPr>
              <w:t xml:space="preserve"> </w:t>
            </w:r>
            <w:r>
              <w:rPr>
                <w:rFonts w:hint="default" w:ascii="Times New Roman" w:hAnsi="Times New Roman" w:cs="Times New Roman"/>
                <w:spacing w:val="-2"/>
                <w:sz w:val="28"/>
                <w:szCs w:val="28"/>
              </w:rPr>
              <w:t>жағдайы</w:t>
            </w:r>
          </w:p>
        </w:tc>
      </w:tr>
      <w:tr w14:paraId="7CA1F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76" w:type="dxa"/>
            <w:noWrap w:val="0"/>
            <w:vAlign w:val="top"/>
          </w:tcPr>
          <w:p w14:paraId="2FA70A2E">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4095" w:type="dxa"/>
            <w:noWrap w:val="0"/>
            <w:vAlign w:val="top"/>
          </w:tcPr>
          <w:p w14:paraId="5E4F1AC2">
            <w:pPr>
              <w:pStyle w:val="17"/>
              <w:spacing w:line="260" w:lineRule="exact"/>
              <w:ind w:left="0" w:leftChars="0" w:right="130" w:rightChars="59"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Қауіпсіздік</w:t>
            </w:r>
          </w:p>
        </w:tc>
        <w:tc>
          <w:tcPr>
            <w:tcW w:w="1958" w:type="dxa"/>
            <w:noWrap w:val="0"/>
            <w:vAlign w:val="top"/>
          </w:tcPr>
          <w:p w14:paraId="60566D66">
            <w:pPr>
              <w:pStyle w:val="17"/>
              <w:spacing w:line="260"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79" w:type="dxa"/>
            <w:noWrap w:val="0"/>
            <w:vAlign w:val="top"/>
          </w:tcPr>
          <w:p w14:paraId="41B73031">
            <w:pPr>
              <w:pStyle w:val="17"/>
              <w:spacing w:line="260" w:lineRule="exact"/>
              <w:ind w:left="220" w:leftChars="100" w:right="174" w:rightChars="79"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Қыркүйек</w:t>
            </w:r>
          </w:p>
        </w:tc>
      </w:tr>
      <w:tr w14:paraId="10EFC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76" w:type="dxa"/>
            <w:noWrap w:val="0"/>
            <w:vAlign w:val="top"/>
          </w:tcPr>
          <w:p w14:paraId="221B6617">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4095" w:type="dxa"/>
            <w:noWrap w:val="0"/>
            <w:vAlign w:val="top"/>
          </w:tcPr>
          <w:p w14:paraId="02452565">
            <w:pPr>
              <w:pStyle w:val="17"/>
              <w:spacing w:line="260" w:lineRule="exact"/>
              <w:ind w:left="0" w:leftChars="0" w:right="130" w:rightChars="59" w:firstLine="0" w:firstLineChars="0"/>
              <w:rPr>
                <w:rFonts w:hint="default" w:ascii="Times New Roman" w:hAnsi="Times New Roman" w:cs="Times New Roman"/>
                <w:sz w:val="28"/>
                <w:szCs w:val="28"/>
              </w:rPr>
            </w:pPr>
            <w:r>
              <w:rPr>
                <w:rFonts w:hint="default" w:ascii="Times New Roman" w:hAnsi="Times New Roman" w:cs="Times New Roman"/>
                <w:sz w:val="28"/>
                <w:szCs w:val="28"/>
              </w:rPr>
              <w:t>От</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адамның</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досы</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15"/>
                <w:sz w:val="28"/>
                <w:szCs w:val="28"/>
              </w:rPr>
              <w:t xml:space="preserve"> </w:t>
            </w:r>
            <w:r>
              <w:rPr>
                <w:rFonts w:hint="default" w:ascii="Times New Roman" w:hAnsi="Times New Roman" w:cs="Times New Roman"/>
                <w:spacing w:val="-4"/>
                <w:sz w:val="28"/>
                <w:szCs w:val="28"/>
              </w:rPr>
              <w:t>жауы</w:t>
            </w:r>
          </w:p>
        </w:tc>
        <w:tc>
          <w:tcPr>
            <w:tcW w:w="1958" w:type="dxa"/>
            <w:noWrap w:val="0"/>
            <w:vAlign w:val="top"/>
          </w:tcPr>
          <w:p w14:paraId="0C14FD2D">
            <w:pPr>
              <w:pStyle w:val="17"/>
              <w:spacing w:line="260"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79" w:type="dxa"/>
            <w:noWrap w:val="0"/>
            <w:vAlign w:val="top"/>
          </w:tcPr>
          <w:p w14:paraId="6F06E371">
            <w:pPr>
              <w:pStyle w:val="17"/>
              <w:spacing w:line="260" w:lineRule="exact"/>
              <w:ind w:left="220" w:leftChars="100" w:right="174" w:rightChars="79"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Қараша</w:t>
            </w:r>
          </w:p>
        </w:tc>
      </w:tr>
      <w:tr w14:paraId="66EA1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76" w:type="dxa"/>
            <w:noWrap w:val="0"/>
            <w:vAlign w:val="top"/>
          </w:tcPr>
          <w:p w14:paraId="2DD9D275">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3</w:t>
            </w:r>
          </w:p>
        </w:tc>
        <w:tc>
          <w:tcPr>
            <w:tcW w:w="4095" w:type="dxa"/>
            <w:noWrap w:val="0"/>
            <w:vAlign w:val="top"/>
          </w:tcPr>
          <w:p w14:paraId="10444B6E">
            <w:pPr>
              <w:pStyle w:val="17"/>
              <w:spacing w:line="260" w:lineRule="exact"/>
              <w:ind w:left="0" w:leftChars="0" w:right="130" w:rightChars="59"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Табиғат</w:t>
            </w:r>
          </w:p>
        </w:tc>
        <w:tc>
          <w:tcPr>
            <w:tcW w:w="1958" w:type="dxa"/>
            <w:noWrap w:val="0"/>
            <w:vAlign w:val="top"/>
          </w:tcPr>
          <w:p w14:paraId="337CC5D7">
            <w:pPr>
              <w:pStyle w:val="17"/>
              <w:spacing w:line="260"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79" w:type="dxa"/>
            <w:noWrap w:val="0"/>
            <w:vAlign w:val="top"/>
          </w:tcPr>
          <w:p w14:paraId="400AD2C1">
            <w:pPr>
              <w:pStyle w:val="17"/>
              <w:spacing w:line="260" w:lineRule="exact"/>
              <w:ind w:left="220" w:leftChars="100" w:right="174" w:rightChars="79"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Желтоқсан</w:t>
            </w:r>
          </w:p>
        </w:tc>
      </w:tr>
      <w:tr w14:paraId="0555E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76" w:type="dxa"/>
            <w:noWrap w:val="0"/>
            <w:vAlign w:val="top"/>
          </w:tcPr>
          <w:p w14:paraId="0C8608D0">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4</w:t>
            </w:r>
          </w:p>
        </w:tc>
        <w:tc>
          <w:tcPr>
            <w:tcW w:w="4095" w:type="dxa"/>
            <w:noWrap w:val="0"/>
            <w:vAlign w:val="top"/>
          </w:tcPr>
          <w:p w14:paraId="4B38CEAD">
            <w:pPr>
              <w:pStyle w:val="17"/>
              <w:spacing w:line="260" w:lineRule="exact"/>
              <w:ind w:left="0" w:leftChars="0" w:right="130" w:rightChars="59" w:firstLine="0" w:firstLineChars="0"/>
              <w:rPr>
                <w:rFonts w:hint="default" w:ascii="Times New Roman" w:hAnsi="Times New Roman" w:cs="Times New Roman"/>
                <w:sz w:val="28"/>
                <w:szCs w:val="28"/>
              </w:rPr>
            </w:pPr>
            <w:r>
              <w:rPr>
                <w:rFonts w:hint="default" w:ascii="Times New Roman" w:hAnsi="Times New Roman" w:cs="Times New Roman"/>
                <w:sz w:val="28"/>
                <w:szCs w:val="28"/>
              </w:rPr>
              <w:t>Су</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қоймасы</w:t>
            </w:r>
          </w:p>
        </w:tc>
        <w:tc>
          <w:tcPr>
            <w:tcW w:w="1958" w:type="dxa"/>
            <w:noWrap w:val="0"/>
            <w:vAlign w:val="top"/>
          </w:tcPr>
          <w:p w14:paraId="492921A4">
            <w:pPr>
              <w:pStyle w:val="17"/>
              <w:spacing w:line="260"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79" w:type="dxa"/>
            <w:noWrap w:val="0"/>
            <w:vAlign w:val="top"/>
          </w:tcPr>
          <w:p w14:paraId="3D85D044">
            <w:pPr>
              <w:pStyle w:val="17"/>
              <w:spacing w:line="260" w:lineRule="exact"/>
              <w:ind w:left="220" w:leftChars="100" w:right="174" w:rightChars="79"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Қаңтар</w:t>
            </w:r>
          </w:p>
        </w:tc>
      </w:tr>
      <w:tr w14:paraId="3EF8B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76" w:type="dxa"/>
            <w:noWrap w:val="0"/>
            <w:vAlign w:val="top"/>
          </w:tcPr>
          <w:p w14:paraId="7E0F12EF">
            <w:pPr>
              <w:pStyle w:val="17"/>
              <w:spacing w:line="272"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5</w:t>
            </w:r>
          </w:p>
        </w:tc>
        <w:tc>
          <w:tcPr>
            <w:tcW w:w="4095" w:type="dxa"/>
            <w:noWrap w:val="0"/>
            <w:vAlign w:val="top"/>
          </w:tcPr>
          <w:p w14:paraId="0B7F5DE9">
            <w:pPr>
              <w:pStyle w:val="17"/>
              <w:spacing w:line="271" w:lineRule="exact"/>
              <w:ind w:left="0" w:leftChars="0" w:right="130" w:rightChars="59"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Оқушылар</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тәртібінің</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көшедегі</w:t>
            </w:r>
          </w:p>
          <w:p w14:paraId="203B84C7">
            <w:pPr>
              <w:pStyle w:val="17"/>
              <w:spacing w:line="274" w:lineRule="exact"/>
              <w:ind w:left="0" w:leftChars="0" w:right="130" w:rightChars="59" w:firstLine="0" w:firstLineChars="0"/>
              <w:rPr>
                <w:rFonts w:hint="default" w:ascii="Times New Roman" w:hAnsi="Times New Roman" w:cs="Times New Roman"/>
                <w:sz w:val="28"/>
                <w:szCs w:val="28"/>
              </w:rPr>
            </w:pPr>
            <w:r>
              <w:rPr>
                <w:rFonts w:hint="default" w:ascii="Times New Roman" w:hAnsi="Times New Roman" w:cs="Times New Roman"/>
                <w:sz w:val="28"/>
                <w:szCs w:val="28"/>
              </w:rPr>
              <w:t>және</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жолдағы</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негізгі</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ережесі</w:t>
            </w:r>
          </w:p>
        </w:tc>
        <w:tc>
          <w:tcPr>
            <w:tcW w:w="1958" w:type="dxa"/>
            <w:noWrap w:val="0"/>
            <w:vAlign w:val="top"/>
          </w:tcPr>
          <w:p w14:paraId="52AFE9E9">
            <w:pPr>
              <w:pStyle w:val="17"/>
              <w:spacing w:line="272"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79" w:type="dxa"/>
            <w:noWrap w:val="0"/>
            <w:vAlign w:val="top"/>
          </w:tcPr>
          <w:p w14:paraId="683BCBAE">
            <w:pPr>
              <w:pStyle w:val="17"/>
              <w:spacing w:line="272" w:lineRule="exact"/>
              <w:ind w:left="220" w:leftChars="100" w:right="174" w:rightChars="79"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Наурыз</w:t>
            </w:r>
          </w:p>
        </w:tc>
      </w:tr>
      <w:tr w14:paraId="0F181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76" w:type="dxa"/>
            <w:noWrap w:val="0"/>
            <w:vAlign w:val="top"/>
          </w:tcPr>
          <w:p w14:paraId="7797C8A9">
            <w:pPr>
              <w:pStyle w:val="17"/>
              <w:spacing w:line="272"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6</w:t>
            </w:r>
          </w:p>
        </w:tc>
        <w:tc>
          <w:tcPr>
            <w:tcW w:w="4095" w:type="dxa"/>
            <w:noWrap w:val="0"/>
            <w:vAlign w:val="top"/>
          </w:tcPr>
          <w:p w14:paraId="22EF9D84">
            <w:pPr>
              <w:pStyle w:val="17"/>
              <w:spacing w:line="272" w:lineRule="exact"/>
              <w:ind w:left="0" w:leftChars="0" w:right="130" w:rightChars="59"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Практикалық</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қауіпсіздік</w:t>
            </w:r>
            <w:r>
              <w:rPr>
                <w:rFonts w:hint="default" w:ascii="Times New Roman" w:hAnsi="Times New Roman" w:cs="Times New Roman"/>
                <w:spacing w:val="10"/>
                <w:sz w:val="28"/>
                <w:szCs w:val="28"/>
              </w:rPr>
              <w:t xml:space="preserve"> </w:t>
            </w:r>
            <w:r>
              <w:rPr>
                <w:rFonts w:hint="default" w:ascii="Times New Roman" w:hAnsi="Times New Roman" w:cs="Times New Roman"/>
                <w:spacing w:val="-2"/>
                <w:sz w:val="28"/>
                <w:szCs w:val="28"/>
              </w:rPr>
              <w:t>сабағы</w:t>
            </w:r>
          </w:p>
        </w:tc>
        <w:tc>
          <w:tcPr>
            <w:tcW w:w="1958" w:type="dxa"/>
            <w:noWrap w:val="0"/>
            <w:vAlign w:val="top"/>
          </w:tcPr>
          <w:p w14:paraId="78121274">
            <w:pPr>
              <w:pStyle w:val="17"/>
              <w:spacing w:line="272"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79" w:type="dxa"/>
            <w:noWrap w:val="0"/>
            <w:vAlign w:val="top"/>
          </w:tcPr>
          <w:p w14:paraId="0D1A34D9">
            <w:pPr>
              <w:pStyle w:val="17"/>
              <w:spacing w:line="272" w:lineRule="exact"/>
              <w:ind w:left="220" w:leftChars="100" w:right="174" w:rightChars="79"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Мамыр</w:t>
            </w:r>
          </w:p>
        </w:tc>
      </w:tr>
      <w:tr w14:paraId="5A88E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76" w:type="dxa"/>
            <w:noWrap w:val="0"/>
            <w:vAlign w:val="top"/>
          </w:tcPr>
          <w:p w14:paraId="02C89C36">
            <w:pPr>
              <w:pStyle w:val="17"/>
              <w:spacing w:line="240" w:lineRule="auto"/>
              <w:ind w:left="660" w:leftChars="300" w:right="719" w:rightChars="327" w:firstLine="218" w:firstLineChars="78"/>
              <w:rPr>
                <w:rFonts w:hint="default" w:ascii="Times New Roman" w:hAnsi="Times New Roman" w:cs="Times New Roman"/>
                <w:sz w:val="28"/>
                <w:szCs w:val="28"/>
              </w:rPr>
            </w:pPr>
          </w:p>
        </w:tc>
        <w:tc>
          <w:tcPr>
            <w:tcW w:w="4095" w:type="dxa"/>
            <w:noWrap w:val="0"/>
            <w:vAlign w:val="top"/>
          </w:tcPr>
          <w:p w14:paraId="02B33E27">
            <w:pPr>
              <w:pStyle w:val="17"/>
              <w:spacing w:line="240" w:lineRule="auto"/>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Барлығы:</w:t>
            </w:r>
          </w:p>
        </w:tc>
        <w:tc>
          <w:tcPr>
            <w:tcW w:w="1958" w:type="dxa"/>
            <w:noWrap w:val="0"/>
            <w:vAlign w:val="top"/>
          </w:tcPr>
          <w:p w14:paraId="7B57B06F">
            <w:pPr>
              <w:pStyle w:val="17"/>
              <w:spacing w:line="260" w:lineRule="exact"/>
              <w:ind w:right="719" w:rightChars="327"/>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6</w:t>
            </w:r>
            <w:r>
              <w:rPr>
                <w:rFonts w:hint="default" w:ascii="Times New Roman" w:hAnsi="Times New Roman" w:cs="Times New Roman"/>
                <w:spacing w:val="-2"/>
                <w:sz w:val="28"/>
                <w:szCs w:val="28"/>
              </w:rPr>
              <w:t xml:space="preserve"> сағат</w:t>
            </w:r>
          </w:p>
        </w:tc>
        <w:tc>
          <w:tcPr>
            <w:tcW w:w="2379" w:type="dxa"/>
            <w:noWrap w:val="0"/>
            <w:vAlign w:val="top"/>
          </w:tcPr>
          <w:p w14:paraId="1B0B8370">
            <w:pPr>
              <w:pStyle w:val="17"/>
              <w:spacing w:line="260" w:lineRule="exact"/>
              <w:ind w:left="220" w:leftChars="100" w:right="174" w:rightChars="79" w:firstLine="0" w:firstLineChars="0"/>
              <w:rPr>
                <w:rFonts w:hint="default" w:ascii="Times New Roman" w:hAnsi="Times New Roman" w:cs="Times New Roman"/>
                <w:sz w:val="28"/>
                <w:szCs w:val="28"/>
              </w:rPr>
            </w:pPr>
          </w:p>
        </w:tc>
      </w:tr>
    </w:tbl>
    <w:p w14:paraId="31F6AB90">
      <w:pPr>
        <w:pStyle w:val="16"/>
        <w:numPr>
          <w:ilvl w:val="0"/>
          <w:numId w:val="0"/>
        </w:numPr>
        <w:tabs>
          <w:tab w:val="left" w:pos="339"/>
        </w:tabs>
        <w:spacing w:before="0" w:after="0" w:line="240" w:lineRule="auto"/>
        <w:ind w:left="660" w:leftChars="300" w:right="719" w:rightChars="327" w:firstLine="215" w:firstLineChars="78"/>
        <w:jc w:val="center"/>
        <w:rPr>
          <w:rFonts w:hint="default" w:ascii="Times New Roman" w:hAnsi="Times New Roman" w:cs="Times New Roman"/>
          <w:sz w:val="28"/>
          <w:szCs w:val="28"/>
        </w:rPr>
      </w:pPr>
      <w:r>
        <w:rPr>
          <w:rFonts w:hint="default" w:ascii="Times New Roman" w:hAnsi="Times New Roman" w:cs="Times New Roman"/>
          <w:spacing w:val="-2"/>
          <w:sz w:val="28"/>
          <w:szCs w:val="28"/>
          <w:lang w:val="kk-KZ"/>
        </w:rPr>
        <w:t>3-</w:t>
      </w:r>
      <w:r>
        <w:rPr>
          <w:rFonts w:hint="default" w:ascii="Times New Roman" w:hAnsi="Times New Roman" w:cs="Times New Roman"/>
          <w:spacing w:val="-2"/>
          <w:sz w:val="28"/>
          <w:szCs w:val="28"/>
        </w:rPr>
        <w:t>сынып</w:t>
      </w:r>
    </w:p>
    <w:tbl>
      <w:tblPr>
        <w:tblStyle w:val="6"/>
        <w:tblW w:w="9308" w:type="dxa"/>
        <w:tblInd w:w="6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6"/>
        <w:gridCol w:w="15"/>
        <w:gridCol w:w="4080"/>
        <w:gridCol w:w="15"/>
        <w:gridCol w:w="1953"/>
        <w:gridCol w:w="2369"/>
      </w:tblGrid>
      <w:tr w14:paraId="0AF55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76" w:type="dxa"/>
            <w:noWrap w:val="0"/>
            <w:vAlign w:val="top"/>
          </w:tcPr>
          <w:p w14:paraId="430DCB5B">
            <w:pPr>
              <w:pStyle w:val="17"/>
              <w:spacing w:line="260"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10"/>
                <w:sz w:val="28"/>
                <w:szCs w:val="28"/>
              </w:rPr>
              <w:t>№</w:t>
            </w:r>
          </w:p>
        </w:tc>
        <w:tc>
          <w:tcPr>
            <w:tcW w:w="4095" w:type="dxa"/>
            <w:gridSpan w:val="2"/>
            <w:noWrap w:val="0"/>
            <w:vAlign w:val="top"/>
          </w:tcPr>
          <w:p w14:paraId="1EC62189">
            <w:pPr>
              <w:pStyle w:val="17"/>
              <w:spacing w:line="260" w:lineRule="exact"/>
              <w:ind w:left="660" w:leftChars="300" w:right="719" w:rightChars="327" w:firstLine="215" w:firstLineChars="78"/>
              <w:jc w:val="center"/>
              <w:rPr>
                <w:rFonts w:hint="default" w:ascii="Times New Roman" w:hAnsi="Times New Roman" w:cs="Times New Roman"/>
                <w:sz w:val="28"/>
                <w:szCs w:val="28"/>
                <w:lang w:val="kk-KZ"/>
              </w:rPr>
            </w:pPr>
            <w:r>
              <w:rPr>
                <w:rFonts w:hint="default" w:ascii="Times New Roman" w:hAnsi="Times New Roman" w:cs="Times New Roman"/>
                <w:spacing w:val="-2"/>
                <w:sz w:val="28"/>
                <w:szCs w:val="28"/>
              </w:rPr>
              <w:t>Тақырыбы</w:t>
            </w:r>
            <w:r>
              <w:rPr>
                <w:rFonts w:hint="default" w:ascii="Times New Roman" w:hAnsi="Times New Roman" w:cs="Times New Roman"/>
                <w:spacing w:val="-2"/>
                <w:sz w:val="28"/>
                <w:szCs w:val="28"/>
                <w:lang w:val="kk-KZ"/>
              </w:rPr>
              <w:t xml:space="preserve"> </w:t>
            </w:r>
          </w:p>
        </w:tc>
        <w:tc>
          <w:tcPr>
            <w:tcW w:w="1968" w:type="dxa"/>
            <w:gridSpan w:val="2"/>
            <w:noWrap w:val="0"/>
            <w:vAlign w:val="top"/>
          </w:tcPr>
          <w:p w14:paraId="71213261">
            <w:pPr>
              <w:pStyle w:val="17"/>
              <w:spacing w:line="260" w:lineRule="exact"/>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Сағат</w:t>
            </w:r>
            <w:r>
              <w:rPr>
                <w:rFonts w:hint="default" w:ascii="Times New Roman" w:hAnsi="Times New Roman" w:cs="Times New Roman"/>
                <w:spacing w:val="-3"/>
                <w:sz w:val="28"/>
                <w:szCs w:val="28"/>
              </w:rPr>
              <w:t xml:space="preserve"> </w:t>
            </w:r>
            <w:r>
              <w:rPr>
                <w:rFonts w:hint="default" w:ascii="Times New Roman" w:hAnsi="Times New Roman" w:cs="Times New Roman"/>
                <w:spacing w:val="-4"/>
                <w:sz w:val="28"/>
                <w:szCs w:val="28"/>
              </w:rPr>
              <w:t>саны</w:t>
            </w:r>
          </w:p>
        </w:tc>
        <w:tc>
          <w:tcPr>
            <w:tcW w:w="2369" w:type="dxa"/>
            <w:noWrap w:val="0"/>
            <w:vAlign w:val="top"/>
          </w:tcPr>
          <w:p w14:paraId="7826758B">
            <w:pPr>
              <w:pStyle w:val="17"/>
              <w:spacing w:line="260"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Өткізілетін</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мерзімі</w:t>
            </w:r>
          </w:p>
        </w:tc>
      </w:tr>
      <w:tr w14:paraId="17992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308" w:type="dxa"/>
            <w:gridSpan w:val="6"/>
            <w:noWrap w:val="0"/>
            <w:vAlign w:val="top"/>
          </w:tcPr>
          <w:p w14:paraId="29FF3C91">
            <w:pPr>
              <w:pStyle w:val="17"/>
              <w:numPr>
                <w:ilvl w:val="0"/>
                <w:numId w:val="0"/>
              </w:numPr>
              <w:tabs>
                <w:tab w:val="left" w:pos="194"/>
              </w:tabs>
              <w:spacing w:before="0" w:after="0" w:line="263" w:lineRule="exact"/>
              <w:ind w:left="660" w:leftChars="300" w:right="719" w:rightChars="327" w:firstLine="218" w:firstLineChars="78"/>
              <w:jc w:val="center"/>
              <w:rPr>
                <w:rFonts w:hint="default" w:ascii="Times New Roman" w:hAnsi="Times New Roman" w:cs="Times New Roman"/>
                <w:sz w:val="28"/>
                <w:szCs w:val="28"/>
              </w:rPr>
            </w:pPr>
            <w:r>
              <w:rPr>
                <w:rFonts w:hint="default" w:ascii="Times New Roman" w:hAnsi="Times New Roman" w:cs="Times New Roman"/>
                <w:sz w:val="28"/>
                <w:szCs w:val="28"/>
                <w:lang w:val="kk-KZ"/>
              </w:rPr>
              <w:t>3.</w:t>
            </w:r>
            <w:r>
              <w:rPr>
                <w:rFonts w:hint="default" w:ascii="Times New Roman" w:hAnsi="Times New Roman" w:cs="Times New Roman"/>
                <w:sz w:val="28"/>
                <w:szCs w:val="28"/>
              </w:rPr>
              <w:t>бөлім</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«Төтенше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жағдайдағы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қауіпсіздік</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адамды</w:t>
            </w:r>
            <w:r>
              <w:rPr>
                <w:rFonts w:hint="default" w:ascii="Times New Roman" w:hAnsi="Times New Roman" w:cs="Times New Roman"/>
                <w:spacing w:val="-15"/>
                <w:sz w:val="28"/>
                <w:szCs w:val="28"/>
              </w:rPr>
              <w:t xml:space="preserve"> </w:t>
            </w:r>
            <w:r>
              <w:rPr>
                <w:rFonts w:hint="default" w:ascii="Times New Roman" w:hAnsi="Times New Roman" w:cs="Times New Roman"/>
                <w:spacing w:val="-2"/>
                <w:sz w:val="28"/>
                <w:szCs w:val="28"/>
              </w:rPr>
              <w:t>қорғау»</w:t>
            </w:r>
          </w:p>
          <w:p w14:paraId="16CA2324">
            <w:pPr>
              <w:pStyle w:val="17"/>
              <w:numPr>
                <w:ilvl w:val="0"/>
                <w:numId w:val="0"/>
              </w:numPr>
              <w:tabs>
                <w:tab w:val="left" w:pos="388"/>
              </w:tabs>
              <w:spacing w:before="0" w:after="0" w:line="282" w:lineRule="exact"/>
              <w:ind w:left="660" w:leftChars="300" w:right="719" w:rightChars="327" w:firstLine="215" w:firstLineChars="78"/>
              <w:jc w:val="both"/>
              <w:rPr>
                <w:rFonts w:hint="default" w:ascii="Times New Roman" w:hAnsi="Times New Roman" w:cs="Times New Roman"/>
                <w:sz w:val="28"/>
                <w:szCs w:val="28"/>
              </w:rPr>
            </w:pPr>
            <w:r>
              <w:rPr>
                <w:rFonts w:hint="default" w:ascii="Times New Roman" w:hAnsi="Times New Roman" w:cs="Times New Roman"/>
                <w:spacing w:val="-2"/>
                <w:sz w:val="28"/>
                <w:szCs w:val="28"/>
              </w:rPr>
              <w:t>Қауіпсіз</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оқушы</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тәртібінің</w:t>
            </w:r>
            <w:r>
              <w:rPr>
                <w:rFonts w:hint="default" w:ascii="Times New Roman" w:hAnsi="Times New Roman" w:cs="Times New Roman"/>
                <w:spacing w:val="2"/>
                <w:sz w:val="28"/>
                <w:szCs w:val="28"/>
              </w:rPr>
              <w:t xml:space="preserve"> </w:t>
            </w:r>
            <w:r>
              <w:rPr>
                <w:rFonts w:hint="default" w:ascii="Times New Roman" w:hAnsi="Times New Roman" w:cs="Times New Roman"/>
                <w:spacing w:val="-2"/>
                <w:sz w:val="28"/>
                <w:szCs w:val="28"/>
              </w:rPr>
              <w:t>жағдайы</w:t>
            </w:r>
          </w:p>
        </w:tc>
      </w:tr>
      <w:tr w14:paraId="0F48F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91" w:type="dxa"/>
            <w:gridSpan w:val="2"/>
            <w:noWrap w:val="0"/>
            <w:vAlign w:val="top"/>
          </w:tcPr>
          <w:p w14:paraId="24B447E2">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4095" w:type="dxa"/>
            <w:gridSpan w:val="2"/>
            <w:noWrap w:val="0"/>
            <w:vAlign w:val="top"/>
          </w:tcPr>
          <w:p w14:paraId="646EAA01">
            <w:pPr>
              <w:pStyle w:val="17"/>
              <w:spacing w:line="260" w:lineRule="exact"/>
              <w:ind w:left="0" w:leftChars="0" w:right="130" w:rightChars="59"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Төтенше</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жағдай</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w:t>
            </w:r>
            <w:r>
              <w:rPr>
                <w:rFonts w:hint="default" w:ascii="Times New Roman" w:hAnsi="Times New Roman" w:cs="Times New Roman"/>
                <w:spacing w:val="-12"/>
                <w:sz w:val="28"/>
                <w:szCs w:val="28"/>
              </w:rPr>
              <w:t xml:space="preserve"> </w:t>
            </w:r>
            <w:r>
              <w:rPr>
                <w:rFonts w:hint="default" w:ascii="Times New Roman" w:hAnsi="Times New Roman" w:cs="Times New Roman"/>
                <w:spacing w:val="-2"/>
                <w:sz w:val="28"/>
                <w:szCs w:val="28"/>
              </w:rPr>
              <w:t>бұл</w:t>
            </w:r>
            <w:r>
              <w:rPr>
                <w:rFonts w:hint="default" w:ascii="Times New Roman" w:hAnsi="Times New Roman" w:cs="Times New Roman"/>
                <w:spacing w:val="-9"/>
                <w:sz w:val="28"/>
                <w:szCs w:val="28"/>
              </w:rPr>
              <w:t xml:space="preserve"> </w:t>
            </w:r>
            <w:r>
              <w:rPr>
                <w:rFonts w:hint="default" w:ascii="Times New Roman" w:hAnsi="Times New Roman" w:cs="Times New Roman"/>
                <w:spacing w:val="-5"/>
                <w:sz w:val="28"/>
                <w:szCs w:val="28"/>
              </w:rPr>
              <w:t>не?</w:t>
            </w:r>
          </w:p>
        </w:tc>
        <w:tc>
          <w:tcPr>
            <w:tcW w:w="1953" w:type="dxa"/>
            <w:noWrap w:val="0"/>
            <w:vAlign w:val="top"/>
          </w:tcPr>
          <w:p w14:paraId="7207CF25">
            <w:pPr>
              <w:pStyle w:val="17"/>
              <w:spacing w:line="260"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69" w:type="dxa"/>
            <w:noWrap w:val="0"/>
            <w:vAlign w:val="top"/>
          </w:tcPr>
          <w:p w14:paraId="6EFCB9B8">
            <w:pPr>
              <w:pStyle w:val="17"/>
              <w:spacing w:line="260" w:lineRule="exact"/>
              <w:ind w:right="719" w:rightChars="327"/>
              <w:rPr>
                <w:rFonts w:hint="default" w:ascii="Times New Roman" w:hAnsi="Times New Roman" w:cs="Times New Roman"/>
                <w:sz w:val="28"/>
                <w:szCs w:val="28"/>
              </w:rPr>
            </w:pPr>
            <w:r>
              <w:rPr>
                <w:rFonts w:hint="default" w:ascii="Times New Roman" w:hAnsi="Times New Roman" w:cs="Times New Roman"/>
                <w:spacing w:val="-2"/>
                <w:sz w:val="28"/>
                <w:szCs w:val="28"/>
              </w:rPr>
              <w:t>Қыркүйек</w:t>
            </w:r>
          </w:p>
        </w:tc>
      </w:tr>
      <w:tr w14:paraId="2E2A7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91" w:type="dxa"/>
            <w:gridSpan w:val="2"/>
            <w:noWrap w:val="0"/>
            <w:vAlign w:val="top"/>
          </w:tcPr>
          <w:p w14:paraId="2479B597">
            <w:pPr>
              <w:pStyle w:val="17"/>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4095" w:type="dxa"/>
            <w:gridSpan w:val="2"/>
            <w:noWrap w:val="0"/>
            <w:vAlign w:val="top"/>
          </w:tcPr>
          <w:p w14:paraId="7B9E3BD7">
            <w:pPr>
              <w:pStyle w:val="17"/>
              <w:spacing w:line="279" w:lineRule="exact"/>
              <w:ind w:left="0" w:leftChars="0" w:right="130" w:rightChars="59"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Тұрмыстық</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жарақатты</w:t>
            </w:r>
          </w:p>
          <w:p w14:paraId="1B3A39CB">
            <w:pPr>
              <w:pStyle w:val="17"/>
              <w:spacing w:line="266" w:lineRule="exact"/>
              <w:ind w:left="0" w:leftChars="0" w:right="130" w:rightChars="59"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болдырмау</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жолдарын</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ескерту.</w:t>
            </w:r>
          </w:p>
        </w:tc>
        <w:tc>
          <w:tcPr>
            <w:tcW w:w="1953" w:type="dxa"/>
            <w:noWrap w:val="0"/>
            <w:vAlign w:val="top"/>
          </w:tcPr>
          <w:p w14:paraId="16128C56">
            <w:pPr>
              <w:pStyle w:val="17"/>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69" w:type="dxa"/>
            <w:noWrap w:val="0"/>
            <w:vAlign w:val="top"/>
          </w:tcPr>
          <w:p w14:paraId="005FDFAA">
            <w:pPr>
              <w:pStyle w:val="17"/>
              <w:ind w:right="719" w:rightChars="327"/>
              <w:rPr>
                <w:rFonts w:hint="default" w:ascii="Times New Roman" w:hAnsi="Times New Roman" w:cs="Times New Roman"/>
                <w:sz w:val="28"/>
                <w:szCs w:val="28"/>
              </w:rPr>
            </w:pPr>
            <w:r>
              <w:rPr>
                <w:rFonts w:hint="default" w:ascii="Times New Roman" w:hAnsi="Times New Roman" w:cs="Times New Roman"/>
                <w:spacing w:val="-2"/>
                <w:sz w:val="28"/>
                <w:szCs w:val="28"/>
              </w:rPr>
              <w:t>Қараша</w:t>
            </w:r>
          </w:p>
        </w:tc>
      </w:tr>
      <w:tr w14:paraId="3BD84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91" w:type="dxa"/>
            <w:gridSpan w:val="2"/>
            <w:noWrap w:val="0"/>
            <w:vAlign w:val="top"/>
          </w:tcPr>
          <w:p w14:paraId="0BEC1315">
            <w:pPr>
              <w:pStyle w:val="17"/>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3</w:t>
            </w:r>
          </w:p>
        </w:tc>
        <w:tc>
          <w:tcPr>
            <w:tcW w:w="4095" w:type="dxa"/>
            <w:gridSpan w:val="2"/>
            <w:noWrap w:val="0"/>
            <w:vAlign w:val="top"/>
          </w:tcPr>
          <w:p w14:paraId="17E50A43">
            <w:pPr>
              <w:pStyle w:val="17"/>
              <w:spacing w:line="279" w:lineRule="exact"/>
              <w:ind w:left="0" w:leftChars="0" w:right="130" w:rightChars="59"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Оқушылар</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тәртібінің</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көшедегі</w:t>
            </w:r>
          </w:p>
          <w:p w14:paraId="562A412F">
            <w:pPr>
              <w:pStyle w:val="17"/>
              <w:spacing w:line="266" w:lineRule="exact"/>
              <w:ind w:left="0" w:leftChars="0" w:right="130" w:rightChars="59" w:firstLine="0" w:firstLineChars="0"/>
              <w:rPr>
                <w:rFonts w:hint="default" w:ascii="Times New Roman" w:hAnsi="Times New Roman" w:cs="Times New Roman"/>
                <w:sz w:val="28"/>
                <w:szCs w:val="28"/>
              </w:rPr>
            </w:pPr>
            <w:r>
              <w:rPr>
                <w:rFonts w:hint="default" w:ascii="Times New Roman" w:hAnsi="Times New Roman" w:cs="Times New Roman"/>
                <w:sz w:val="28"/>
                <w:szCs w:val="28"/>
              </w:rPr>
              <w:t>және</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жолдағы</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ережесі</w:t>
            </w:r>
          </w:p>
        </w:tc>
        <w:tc>
          <w:tcPr>
            <w:tcW w:w="1953" w:type="dxa"/>
            <w:noWrap w:val="0"/>
            <w:vAlign w:val="top"/>
          </w:tcPr>
          <w:p w14:paraId="3052C299">
            <w:pPr>
              <w:pStyle w:val="17"/>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2369" w:type="dxa"/>
            <w:noWrap w:val="0"/>
            <w:vAlign w:val="top"/>
          </w:tcPr>
          <w:p w14:paraId="3E3C18EC">
            <w:pPr>
              <w:pStyle w:val="17"/>
              <w:ind w:right="719" w:rightChars="327"/>
              <w:rPr>
                <w:rFonts w:hint="default" w:ascii="Times New Roman" w:hAnsi="Times New Roman" w:cs="Times New Roman"/>
                <w:sz w:val="28"/>
                <w:szCs w:val="28"/>
              </w:rPr>
            </w:pPr>
            <w:r>
              <w:rPr>
                <w:rFonts w:hint="default" w:ascii="Times New Roman" w:hAnsi="Times New Roman" w:cs="Times New Roman"/>
                <w:spacing w:val="-6"/>
                <w:sz w:val="28"/>
                <w:szCs w:val="28"/>
              </w:rPr>
              <w:t>Қаңтар-</w:t>
            </w:r>
            <w:r>
              <w:rPr>
                <w:rFonts w:hint="default" w:ascii="Times New Roman" w:hAnsi="Times New Roman" w:cs="Times New Roman"/>
                <w:spacing w:val="-2"/>
                <w:sz w:val="28"/>
                <w:szCs w:val="28"/>
              </w:rPr>
              <w:t>Наурыз</w:t>
            </w:r>
          </w:p>
        </w:tc>
      </w:tr>
      <w:tr w14:paraId="26164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91" w:type="dxa"/>
            <w:gridSpan w:val="2"/>
            <w:noWrap w:val="0"/>
            <w:vAlign w:val="top"/>
          </w:tcPr>
          <w:p w14:paraId="6473047A">
            <w:pPr>
              <w:pStyle w:val="17"/>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4</w:t>
            </w:r>
          </w:p>
        </w:tc>
        <w:tc>
          <w:tcPr>
            <w:tcW w:w="4095" w:type="dxa"/>
            <w:gridSpan w:val="2"/>
            <w:noWrap w:val="0"/>
            <w:vAlign w:val="top"/>
          </w:tcPr>
          <w:p w14:paraId="598AC129">
            <w:pPr>
              <w:pStyle w:val="17"/>
              <w:spacing w:line="279" w:lineRule="exact"/>
              <w:ind w:left="0" w:leftChars="0" w:right="130" w:rightChars="59" w:firstLine="0" w:firstLineChars="0"/>
              <w:rPr>
                <w:rFonts w:hint="default" w:ascii="Times New Roman" w:hAnsi="Times New Roman" w:cs="Times New Roman"/>
                <w:sz w:val="28"/>
                <w:szCs w:val="28"/>
              </w:rPr>
            </w:pPr>
            <w:r>
              <w:rPr>
                <w:rFonts w:hint="default" w:ascii="Times New Roman" w:hAnsi="Times New Roman" w:cs="Times New Roman"/>
                <w:sz w:val="28"/>
                <w:szCs w:val="28"/>
              </w:rPr>
              <w:t>Өмір</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қауіпсіздігі</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туралы</w:t>
            </w:r>
          </w:p>
          <w:p w14:paraId="48414584">
            <w:pPr>
              <w:pStyle w:val="17"/>
              <w:spacing w:line="266" w:lineRule="exact"/>
              <w:ind w:left="0" w:leftChars="0" w:right="130" w:rightChars="59" w:firstLine="0" w:firstLineChars="0"/>
              <w:rPr>
                <w:rFonts w:hint="default" w:ascii="Times New Roman" w:hAnsi="Times New Roman" w:cs="Times New Roman"/>
                <w:sz w:val="28"/>
                <w:szCs w:val="28"/>
              </w:rPr>
            </w:pPr>
            <w:r>
              <w:rPr>
                <w:rFonts w:hint="default" w:ascii="Times New Roman" w:hAnsi="Times New Roman" w:cs="Times New Roman"/>
                <w:sz w:val="28"/>
                <w:szCs w:val="28"/>
              </w:rPr>
              <w:t>практикалық</w:t>
            </w:r>
            <w:r>
              <w:rPr>
                <w:rFonts w:hint="default" w:ascii="Times New Roman" w:hAnsi="Times New Roman" w:cs="Times New Roman"/>
                <w:spacing w:val="-13"/>
                <w:sz w:val="28"/>
                <w:szCs w:val="28"/>
              </w:rPr>
              <w:t xml:space="preserve"> </w:t>
            </w:r>
            <w:r>
              <w:rPr>
                <w:rFonts w:hint="default" w:ascii="Times New Roman" w:hAnsi="Times New Roman" w:cs="Times New Roman"/>
                <w:spacing w:val="-4"/>
                <w:sz w:val="28"/>
                <w:szCs w:val="28"/>
              </w:rPr>
              <w:t>сабақ</w:t>
            </w:r>
          </w:p>
        </w:tc>
        <w:tc>
          <w:tcPr>
            <w:tcW w:w="1953" w:type="dxa"/>
            <w:noWrap w:val="0"/>
            <w:vAlign w:val="top"/>
          </w:tcPr>
          <w:p w14:paraId="67F5E5F3">
            <w:pPr>
              <w:pStyle w:val="17"/>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2369" w:type="dxa"/>
            <w:noWrap w:val="0"/>
            <w:vAlign w:val="top"/>
          </w:tcPr>
          <w:p w14:paraId="02ADB213">
            <w:pPr>
              <w:pStyle w:val="17"/>
              <w:ind w:right="719" w:rightChars="327"/>
              <w:rPr>
                <w:rFonts w:hint="default" w:ascii="Times New Roman" w:hAnsi="Times New Roman" w:cs="Times New Roman"/>
                <w:sz w:val="28"/>
                <w:szCs w:val="28"/>
              </w:rPr>
            </w:pPr>
            <w:r>
              <w:rPr>
                <w:rFonts w:hint="default" w:ascii="Times New Roman" w:hAnsi="Times New Roman" w:cs="Times New Roman"/>
                <w:w w:val="90"/>
                <w:sz w:val="28"/>
                <w:szCs w:val="28"/>
              </w:rPr>
              <w:t>Сәуір-</w:t>
            </w:r>
            <w:r>
              <w:rPr>
                <w:rFonts w:hint="default" w:ascii="Times New Roman" w:hAnsi="Times New Roman" w:cs="Times New Roman"/>
                <w:spacing w:val="-4"/>
                <w:sz w:val="28"/>
                <w:szCs w:val="28"/>
              </w:rPr>
              <w:t>Мамыр</w:t>
            </w:r>
          </w:p>
        </w:tc>
      </w:tr>
      <w:tr w14:paraId="369E0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91" w:type="dxa"/>
            <w:gridSpan w:val="2"/>
            <w:noWrap w:val="0"/>
            <w:vAlign w:val="top"/>
          </w:tcPr>
          <w:p w14:paraId="78B9607D">
            <w:pPr>
              <w:pStyle w:val="17"/>
              <w:spacing w:line="240" w:lineRule="auto"/>
              <w:ind w:left="0" w:leftChars="0" w:right="719" w:rightChars="327" w:firstLine="0" w:firstLineChars="0"/>
              <w:rPr>
                <w:rFonts w:hint="default" w:ascii="Times New Roman" w:hAnsi="Times New Roman" w:cs="Times New Roman"/>
                <w:sz w:val="28"/>
                <w:szCs w:val="28"/>
              </w:rPr>
            </w:pPr>
          </w:p>
        </w:tc>
        <w:tc>
          <w:tcPr>
            <w:tcW w:w="4095" w:type="dxa"/>
            <w:gridSpan w:val="2"/>
            <w:noWrap w:val="0"/>
            <w:vAlign w:val="top"/>
          </w:tcPr>
          <w:p w14:paraId="0E0039B3">
            <w:pPr>
              <w:pStyle w:val="17"/>
              <w:spacing w:line="240" w:lineRule="auto"/>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Барлығы: </w:t>
            </w:r>
          </w:p>
        </w:tc>
        <w:tc>
          <w:tcPr>
            <w:tcW w:w="1953" w:type="dxa"/>
            <w:noWrap w:val="0"/>
            <w:vAlign w:val="top"/>
          </w:tcPr>
          <w:p w14:paraId="7D8F9336">
            <w:pPr>
              <w:pStyle w:val="17"/>
              <w:spacing w:line="260" w:lineRule="exact"/>
              <w:ind w:right="719" w:rightChars="327"/>
              <w:jc w:val="both"/>
              <w:rPr>
                <w:rFonts w:hint="default" w:ascii="Times New Roman" w:hAnsi="Times New Roman" w:cs="Times New Roman"/>
                <w:sz w:val="28"/>
                <w:szCs w:val="28"/>
                <w:lang w:val="kk-KZ"/>
              </w:rPr>
            </w:pPr>
            <w:r>
              <w:rPr>
                <w:rFonts w:hint="default" w:ascii="Times New Roman" w:hAnsi="Times New Roman" w:cs="Times New Roman"/>
                <w:sz w:val="28"/>
                <w:szCs w:val="28"/>
              </w:rPr>
              <w:t>6</w:t>
            </w:r>
            <w:r>
              <w:rPr>
                <w:rFonts w:hint="default" w:ascii="Times New Roman" w:hAnsi="Times New Roman" w:cs="Times New Roman"/>
                <w:spacing w:val="-2"/>
                <w:sz w:val="28"/>
                <w:szCs w:val="28"/>
              </w:rPr>
              <w:t xml:space="preserve"> сағат</w:t>
            </w:r>
            <w:r>
              <w:rPr>
                <w:rFonts w:hint="default" w:ascii="Times New Roman" w:hAnsi="Times New Roman" w:cs="Times New Roman"/>
                <w:sz w:val="28"/>
                <w:szCs w:val="28"/>
                <w:lang w:val="kk-KZ"/>
              </w:rPr>
              <w:t xml:space="preserve"> </w:t>
            </w:r>
          </w:p>
        </w:tc>
        <w:tc>
          <w:tcPr>
            <w:tcW w:w="2369" w:type="dxa"/>
            <w:noWrap w:val="0"/>
            <w:vAlign w:val="top"/>
          </w:tcPr>
          <w:p w14:paraId="58444484">
            <w:pPr>
              <w:pStyle w:val="17"/>
              <w:spacing w:line="260" w:lineRule="exact"/>
              <w:ind w:left="660" w:leftChars="300" w:right="719" w:rightChars="327" w:firstLine="218" w:firstLineChars="78"/>
              <w:rPr>
                <w:rFonts w:hint="default" w:ascii="Times New Roman" w:hAnsi="Times New Roman" w:cs="Times New Roman"/>
                <w:sz w:val="28"/>
                <w:szCs w:val="28"/>
              </w:rPr>
            </w:pPr>
          </w:p>
        </w:tc>
      </w:tr>
    </w:tbl>
    <w:p w14:paraId="15FD109C">
      <w:pPr>
        <w:pStyle w:val="16"/>
        <w:numPr>
          <w:ilvl w:val="0"/>
          <w:numId w:val="0"/>
        </w:numPr>
        <w:tabs>
          <w:tab w:val="left" w:pos="339"/>
        </w:tabs>
        <w:spacing w:before="0" w:after="0" w:line="240" w:lineRule="auto"/>
        <w:ind w:left="660" w:leftChars="300" w:right="719" w:rightChars="327" w:firstLine="215" w:firstLineChars="78"/>
        <w:jc w:val="center"/>
        <w:rPr>
          <w:rFonts w:hint="default" w:ascii="Times New Roman" w:hAnsi="Times New Roman" w:cs="Times New Roman"/>
          <w:sz w:val="28"/>
          <w:szCs w:val="28"/>
        </w:rPr>
      </w:pPr>
      <w:r>
        <w:rPr>
          <w:rFonts w:hint="default" w:ascii="Times New Roman" w:hAnsi="Times New Roman" w:cs="Times New Roman"/>
          <w:spacing w:val="-2"/>
          <w:sz w:val="28"/>
          <w:szCs w:val="28"/>
          <w:lang w:val="kk-KZ"/>
        </w:rPr>
        <w:t>4-</w:t>
      </w:r>
      <w:r>
        <w:rPr>
          <w:rFonts w:hint="default" w:ascii="Times New Roman" w:hAnsi="Times New Roman" w:cs="Times New Roman"/>
          <w:spacing w:val="-2"/>
          <w:sz w:val="28"/>
          <w:szCs w:val="28"/>
        </w:rPr>
        <w:t>сынып</w:t>
      </w:r>
    </w:p>
    <w:tbl>
      <w:tblPr>
        <w:tblStyle w:val="6"/>
        <w:tblW w:w="9297" w:type="dxa"/>
        <w:tblInd w:w="6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3959"/>
        <w:gridCol w:w="2103"/>
        <w:gridCol w:w="2379"/>
      </w:tblGrid>
      <w:tr w14:paraId="2E0E7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56" w:type="dxa"/>
            <w:noWrap w:val="0"/>
            <w:vAlign w:val="top"/>
          </w:tcPr>
          <w:p w14:paraId="1FDF44DA">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w:t>
            </w:r>
          </w:p>
        </w:tc>
        <w:tc>
          <w:tcPr>
            <w:tcW w:w="3959" w:type="dxa"/>
            <w:noWrap w:val="0"/>
            <w:vAlign w:val="top"/>
          </w:tcPr>
          <w:p w14:paraId="2422D48F">
            <w:pPr>
              <w:pStyle w:val="17"/>
              <w:spacing w:line="260" w:lineRule="exact"/>
              <w:ind w:left="660" w:leftChars="300" w:right="719" w:rightChars="327" w:firstLine="215" w:firstLineChars="78"/>
              <w:jc w:val="center"/>
              <w:rPr>
                <w:rFonts w:hint="default" w:ascii="Times New Roman" w:hAnsi="Times New Roman" w:cs="Times New Roman"/>
                <w:sz w:val="28"/>
                <w:szCs w:val="28"/>
              </w:rPr>
            </w:pPr>
            <w:r>
              <w:rPr>
                <w:rFonts w:hint="default" w:ascii="Times New Roman" w:hAnsi="Times New Roman" w:cs="Times New Roman"/>
                <w:spacing w:val="-2"/>
                <w:sz w:val="28"/>
                <w:szCs w:val="28"/>
              </w:rPr>
              <w:t>Тақырыбы</w:t>
            </w:r>
          </w:p>
        </w:tc>
        <w:tc>
          <w:tcPr>
            <w:tcW w:w="2103" w:type="dxa"/>
            <w:noWrap w:val="0"/>
            <w:vAlign w:val="top"/>
          </w:tcPr>
          <w:p w14:paraId="5B70EDD5">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z w:val="28"/>
                <w:szCs w:val="28"/>
              </w:rPr>
              <w:t>Сағат</w:t>
            </w:r>
            <w:r>
              <w:rPr>
                <w:rFonts w:hint="default" w:ascii="Times New Roman" w:hAnsi="Times New Roman" w:cs="Times New Roman"/>
                <w:spacing w:val="-3"/>
                <w:sz w:val="28"/>
                <w:szCs w:val="28"/>
              </w:rPr>
              <w:t xml:space="preserve"> </w:t>
            </w:r>
            <w:r>
              <w:rPr>
                <w:rFonts w:hint="default" w:ascii="Times New Roman" w:hAnsi="Times New Roman" w:cs="Times New Roman"/>
                <w:spacing w:val="-4"/>
                <w:sz w:val="28"/>
                <w:szCs w:val="28"/>
              </w:rPr>
              <w:t>саны</w:t>
            </w:r>
          </w:p>
        </w:tc>
        <w:tc>
          <w:tcPr>
            <w:tcW w:w="2379" w:type="dxa"/>
            <w:noWrap w:val="0"/>
            <w:vAlign w:val="top"/>
          </w:tcPr>
          <w:p w14:paraId="5282E374">
            <w:pPr>
              <w:pStyle w:val="17"/>
              <w:spacing w:line="260" w:lineRule="exact"/>
              <w:ind w:right="719" w:rightChars="327"/>
              <w:rPr>
                <w:rFonts w:hint="default" w:ascii="Times New Roman" w:hAnsi="Times New Roman" w:cs="Times New Roman"/>
                <w:sz w:val="28"/>
                <w:szCs w:val="28"/>
              </w:rPr>
            </w:pPr>
            <w:r>
              <w:rPr>
                <w:rFonts w:hint="default" w:ascii="Times New Roman" w:hAnsi="Times New Roman" w:cs="Times New Roman"/>
                <w:spacing w:val="-2"/>
                <w:sz w:val="28"/>
                <w:szCs w:val="28"/>
              </w:rPr>
              <w:t>Өткізілетін</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мерзімі</w:t>
            </w:r>
          </w:p>
        </w:tc>
      </w:tr>
      <w:tr w14:paraId="22A8F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297" w:type="dxa"/>
            <w:gridSpan w:val="4"/>
            <w:tcBorders>
              <w:bottom w:val="nil"/>
            </w:tcBorders>
            <w:noWrap w:val="0"/>
            <w:vAlign w:val="top"/>
          </w:tcPr>
          <w:p w14:paraId="1B4FD017">
            <w:pPr>
              <w:pStyle w:val="17"/>
              <w:numPr>
                <w:ilvl w:val="0"/>
                <w:numId w:val="0"/>
              </w:numPr>
              <w:tabs>
                <w:tab w:val="left" w:pos="194"/>
              </w:tabs>
              <w:spacing w:before="0" w:after="0" w:line="271" w:lineRule="exact"/>
              <w:ind w:left="660" w:leftChars="300" w:right="719" w:rightChars="327" w:firstLine="218" w:firstLineChars="78"/>
              <w:jc w:val="center"/>
              <w:rPr>
                <w:rFonts w:hint="default" w:ascii="Times New Roman" w:hAnsi="Times New Roman" w:cs="Times New Roman"/>
                <w:sz w:val="28"/>
                <w:szCs w:val="28"/>
              </w:rPr>
            </w:pPr>
            <w:r>
              <w:rPr>
                <w:rFonts w:hint="default" w:ascii="Times New Roman" w:hAnsi="Times New Roman" w:cs="Times New Roman"/>
                <w:sz w:val="28"/>
                <w:szCs w:val="28"/>
                <w:lang w:val="kk-KZ"/>
              </w:rPr>
              <w:t>4.</w:t>
            </w:r>
            <w:r>
              <w:rPr>
                <w:rFonts w:hint="default" w:ascii="Times New Roman" w:hAnsi="Times New Roman" w:cs="Times New Roman"/>
                <w:sz w:val="28"/>
                <w:szCs w:val="28"/>
              </w:rPr>
              <w:t>бөлім</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«Төтенше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жағдайдағы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қауіпсіздік</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адамды</w:t>
            </w:r>
            <w:r>
              <w:rPr>
                <w:rFonts w:hint="default" w:ascii="Times New Roman" w:hAnsi="Times New Roman" w:cs="Times New Roman"/>
                <w:spacing w:val="-15"/>
                <w:sz w:val="28"/>
                <w:szCs w:val="28"/>
              </w:rPr>
              <w:t xml:space="preserve"> </w:t>
            </w:r>
            <w:r>
              <w:rPr>
                <w:rFonts w:hint="default" w:ascii="Times New Roman" w:hAnsi="Times New Roman" w:cs="Times New Roman"/>
                <w:spacing w:val="-2"/>
                <w:sz w:val="28"/>
                <w:szCs w:val="28"/>
              </w:rPr>
              <w:t>қорғау»</w:t>
            </w:r>
          </w:p>
          <w:p w14:paraId="278C7811">
            <w:pPr>
              <w:pStyle w:val="17"/>
              <w:numPr>
                <w:ilvl w:val="0"/>
                <w:numId w:val="0"/>
              </w:numPr>
              <w:tabs>
                <w:tab w:val="left" w:pos="388"/>
              </w:tabs>
              <w:spacing w:before="0" w:after="0" w:line="274" w:lineRule="exact"/>
              <w:ind w:left="660" w:leftChars="300" w:right="719" w:rightChars="327" w:firstLine="215" w:firstLineChars="78"/>
              <w:jc w:val="both"/>
              <w:rPr>
                <w:rFonts w:hint="default" w:ascii="Times New Roman" w:hAnsi="Times New Roman" w:cs="Times New Roman"/>
                <w:sz w:val="28"/>
                <w:szCs w:val="28"/>
              </w:rPr>
            </w:pPr>
            <w:r>
              <w:rPr>
                <w:rFonts w:hint="default" w:ascii="Times New Roman" w:hAnsi="Times New Roman" w:cs="Times New Roman"/>
                <w:spacing w:val="-2"/>
                <w:sz w:val="28"/>
                <w:szCs w:val="28"/>
                <w:lang w:val="kk-KZ"/>
              </w:rPr>
              <w:t xml:space="preserve">1.1 </w:t>
            </w:r>
            <w:r>
              <w:rPr>
                <w:rFonts w:hint="default" w:ascii="Times New Roman" w:hAnsi="Times New Roman" w:cs="Times New Roman"/>
                <w:spacing w:val="-2"/>
                <w:sz w:val="28"/>
                <w:szCs w:val="28"/>
              </w:rPr>
              <w:t>Қауіпсіз</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оқушы</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тәртібінің</w:t>
            </w:r>
            <w:r>
              <w:rPr>
                <w:rFonts w:hint="default" w:ascii="Times New Roman" w:hAnsi="Times New Roman" w:cs="Times New Roman"/>
                <w:spacing w:val="2"/>
                <w:sz w:val="28"/>
                <w:szCs w:val="28"/>
              </w:rPr>
              <w:t xml:space="preserve"> </w:t>
            </w:r>
            <w:r>
              <w:rPr>
                <w:rFonts w:hint="default" w:ascii="Times New Roman" w:hAnsi="Times New Roman" w:cs="Times New Roman"/>
                <w:spacing w:val="-2"/>
                <w:sz w:val="28"/>
                <w:szCs w:val="28"/>
              </w:rPr>
              <w:t>жағдайы</w:t>
            </w:r>
          </w:p>
        </w:tc>
      </w:tr>
      <w:tr w14:paraId="4FB95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56" w:type="dxa"/>
            <w:noWrap w:val="0"/>
            <w:vAlign w:val="top"/>
          </w:tcPr>
          <w:p w14:paraId="12676574">
            <w:pPr>
              <w:pStyle w:val="17"/>
              <w:spacing w:line="272"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3959" w:type="dxa"/>
            <w:noWrap w:val="0"/>
            <w:vAlign w:val="top"/>
          </w:tcPr>
          <w:p w14:paraId="4C334E79">
            <w:pPr>
              <w:pStyle w:val="17"/>
              <w:spacing w:line="271" w:lineRule="exact"/>
              <w:ind w:left="0" w:leftChars="0" w:right="-5" w:rightChars="0" w:firstLine="212" w:firstLineChars="77"/>
              <w:rPr>
                <w:rFonts w:hint="default" w:ascii="Times New Roman" w:hAnsi="Times New Roman" w:cs="Times New Roman"/>
                <w:sz w:val="28"/>
                <w:szCs w:val="28"/>
              </w:rPr>
            </w:pPr>
            <w:r>
              <w:rPr>
                <w:rFonts w:hint="default" w:ascii="Times New Roman" w:hAnsi="Times New Roman" w:cs="Times New Roman"/>
                <w:spacing w:val="-2"/>
                <w:sz w:val="28"/>
                <w:szCs w:val="28"/>
              </w:rPr>
              <w:t>Тұрмыстық</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жарақатты</w:t>
            </w:r>
          </w:p>
          <w:p w14:paraId="6B39E1E2">
            <w:pPr>
              <w:pStyle w:val="17"/>
              <w:spacing w:line="274" w:lineRule="exact"/>
              <w:ind w:left="0" w:leftChars="0" w:right="-5" w:rightChars="0" w:firstLine="212" w:firstLineChars="77"/>
              <w:rPr>
                <w:rFonts w:hint="default" w:ascii="Times New Roman" w:hAnsi="Times New Roman" w:cs="Times New Roman"/>
                <w:sz w:val="28"/>
                <w:szCs w:val="28"/>
              </w:rPr>
            </w:pPr>
            <w:r>
              <w:rPr>
                <w:rFonts w:hint="default" w:ascii="Times New Roman" w:hAnsi="Times New Roman" w:cs="Times New Roman"/>
                <w:spacing w:val="-2"/>
                <w:sz w:val="28"/>
                <w:szCs w:val="28"/>
              </w:rPr>
              <w:t>болдырмау</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жолдарын</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ескерту.</w:t>
            </w:r>
          </w:p>
        </w:tc>
        <w:tc>
          <w:tcPr>
            <w:tcW w:w="2103" w:type="dxa"/>
            <w:noWrap w:val="0"/>
            <w:vAlign w:val="top"/>
          </w:tcPr>
          <w:p w14:paraId="176BE580">
            <w:pPr>
              <w:pStyle w:val="17"/>
              <w:spacing w:line="272"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79" w:type="dxa"/>
            <w:noWrap w:val="0"/>
            <w:vAlign w:val="top"/>
          </w:tcPr>
          <w:p w14:paraId="15FFBA20">
            <w:pPr>
              <w:pStyle w:val="17"/>
              <w:spacing w:before="269" w:line="276"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Қыркүйек</w:t>
            </w:r>
          </w:p>
        </w:tc>
      </w:tr>
      <w:tr w14:paraId="0D6E1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56" w:type="dxa"/>
            <w:noWrap w:val="0"/>
            <w:vAlign w:val="top"/>
          </w:tcPr>
          <w:p w14:paraId="1D1CEB67">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3959" w:type="dxa"/>
            <w:noWrap w:val="0"/>
            <w:vAlign w:val="top"/>
          </w:tcPr>
          <w:p w14:paraId="342729D4">
            <w:pPr>
              <w:pStyle w:val="17"/>
              <w:spacing w:line="260" w:lineRule="exact"/>
              <w:ind w:left="0" w:leftChars="0" w:right="-5" w:rightChars="0" w:firstLine="212" w:firstLineChars="77"/>
              <w:rPr>
                <w:rFonts w:hint="default" w:ascii="Times New Roman" w:hAnsi="Times New Roman" w:cs="Times New Roman"/>
                <w:sz w:val="28"/>
                <w:szCs w:val="28"/>
              </w:rPr>
            </w:pPr>
            <w:r>
              <w:rPr>
                <w:rFonts w:hint="default" w:ascii="Times New Roman" w:hAnsi="Times New Roman" w:cs="Times New Roman"/>
                <w:spacing w:val="-2"/>
                <w:sz w:val="28"/>
                <w:szCs w:val="28"/>
              </w:rPr>
              <w:t>Судағы</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қауіпсіздік</w:t>
            </w:r>
          </w:p>
        </w:tc>
        <w:tc>
          <w:tcPr>
            <w:tcW w:w="2103" w:type="dxa"/>
            <w:noWrap w:val="0"/>
            <w:vAlign w:val="top"/>
          </w:tcPr>
          <w:p w14:paraId="02831646">
            <w:pPr>
              <w:pStyle w:val="17"/>
              <w:spacing w:line="260"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79" w:type="dxa"/>
            <w:noWrap w:val="0"/>
            <w:vAlign w:val="top"/>
          </w:tcPr>
          <w:p w14:paraId="38EB16E5">
            <w:pPr>
              <w:pStyle w:val="17"/>
              <w:spacing w:line="260"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Қазан</w:t>
            </w:r>
          </w:p>
        </w:tc>
      </w:tr>
      <w:tr w14:paraId="21614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56" w:type="dxa"/>
            <w:noWrap w:val="0"/>
            <w:vAlign w:val="top"/>
          </w:tcPr>
          <w:p w14:paraId="4974E121">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3</w:t>
            </w:r>
          </w:p>
        </w:tc>
        <w:tc>
          <w:tcPr>
            <w:tcW w:w="3959" w:type="dxa"/>
            <w:noWrap w:val="0"/>
            <w:vAlign w:val="top"/>
          </w:tcPr>
          <w:p w14:paraId="45BB885F">
            <w:pPr>
              <w:pStyle w:val="17"/>
              <w:spacing w:line="260" w:lineRule="exact"/>
              <w:ind w:left="0" w:leftChars="0" w:right="-5" w:rightChars="0" w:firstLine="215" w:firstLineChars="77"/>
              <w:rPr>
                <w:rFonts w:hint="default" w:ascii="Times New Roman" w:hAnsi="Times New Roman" w:cs="Times New Roman"/>
                <w:sz w:val="28"/>
                <w:szCs w:val="28"/>
              </w:rPr>
            </w:pPr>
            <w:r>
              <w:rPr>
                <w:rFonts w:hint="default" w:ascii="Times New Roman" w:hAnsi="Times New Roman" w:cs="Times New Roman"/>
                <w:sz w:val="28"/>
                <w:szCs w:val="28"/>
              </w:rPr>
              <w:t>Жаяу</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жүрушілердің</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қауіпсіздігі</w:t>
            </w:r>
          </w:p>
        </w:tc>
        <w:tc>
          <w:tcPr>
            <w:tcW w:w="2103" w:type="dxa"/>
            <w:noWrap w:val="0"/>
            <w:vAlign w:val="top"/>
          </w:tcPr>
          <w:p w14:paraId="0CD09FCE">
            <w:pPr>
              <w:pStyle w:val="17"/>
              <w:spacing w:line="260"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79" w:type="dxa"/>
            <w:noWrap w:val="0"/>
            <w:vAlign w:val="top"/>
          </w:tcPr>
          <w:p w14:paraId="5548B30C">
            <w:pPr>
              <w:pStyle w:val="17"/>
              <w:spacing w:line="260"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Қараша</w:t>
            </w:r>
          </w:p>
        </w:tc>
      </w:tr>
      <w:tr w14:paraId="207DA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56" w:type="dxa"/>
            <w:noWrap w:val="0"/>
            <w:vAlign w:val="top"/>
          </w:tcPr>
          <w:p w14:paraId="2E63910A">
            <w:pPr>
              <w:pStyle w:val="17"/>
              <w:spacing w:line="272"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4</w:t>
            </w:r>
          </w:p>
        </w:tc>
        <w:tc>
          <w:tcPr>
            <w:tcW w:w="3959" w:type="dxa"/>
            <w:noWrap w:val="0"/>
            <w:vAlign w:val="top"/>
          </w:tcPr>
          <w:p w14:paraId="39E9C95C">
            <w:pPr>
              <w:pStyle w:val="17"/>
              <w:spacing w:line="271" w:lineRule="exact"/>
              <w:ind w:left="0" w:leftChars="0" w:right="-5" w:rightChars="0" w:firstLine="215" w:firstLineChars="77"/>
              <w:rPr>
                <w:rFonts w:hint="default" w:ascii="Times New Roman" w:hAnsi="Times New Roman" w:cs="Times New Roman"/>
                <w:sz w:val="28"/>
                <w:szCs w:val="28"/>
              </w:rPr>
            </w:pPr>
            <w:r>
              <w:rPr>
                <w:rFonts w:hint="default" w:ascii="Times New Roman" w:hAnsi="Times New Roman" w:cs="Times New Roman"/>
                <w:sz w:val="28"/>
                <w:szCs w:val="28"/>
              </w:rPr>
              <w:t>Сіз</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жолда</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жүру</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ережесін</w:t>
            </w:r>
            <w:r>
              <w:rPr>
                <w:rFonts w:hint="default" w:ascii="Times New Roman" w:hAnsi="Times New Roman" w:cs="Times New Roman"/>
                <w:spacing w:val="-15"/>
                <w:sz w:val="28"/>
                <w:szCs w:val="28"/>
              </w:rPr>
              <w:t xml:space="preserve"> </w:t>
            </w:r>
            <w:r>
              <w:rPr>
                <w:rFonts w:hint="default" w:ascii="Times New Roman" w:hAnsi="Times New Roman" w:cs="Times New Roman"/>
                <w:spacing w:val="-2"/>
                <w:sz w:val="28"/>
                <w:szCs w:val="28"/>
              </w:rPr>
              <w:t>білесіз</w:t>
            </w:r>
          </w:p>
          <w:p w14:paraId="2F453066">
            <w:pPr>
              <w:pStyle w:val="17"/>
              <w:spacing w:line="274" w:lineRule="exact"/>
              <w:ind w:left="0" w:leftChars="0" w:right="-5" w:rightChars="0" w:firstLine="207" w:firstLineChars="77"/>
              <w:rPr>
                <w:rFonts w:hint="default" w:ascii="Times New Roman" w:hAnsi="Times New Roman" w:cs="Times New Roman"/>
                <w:sz w:val="28"/>
                <w:szCs w:val="28"/>
              </w:rPr>
            </w:pPr>
            <w:r>
              <w:rPr>
                <w:rFonts w:hint="default" w:ascii="Times New Roman" w:hAnsi="Times New Roman" w:cs="Times New Roman"/>
                <w:spacing w:val="-5"/>
                <w:sz w:val="28"/>
                <w:szCs w:val="28"/>
              </w:rPr>
              <w:t>бе?</w:t>
            </w:r>
          </w:p>
        </w:tc>
        <w:tc>
          <w:tcPr>
            <w:tcW w:w="2103" w:type="dxa"/>
            <w:noWrap w:val="0"/>
            <w:vAlign w:val="top"/>
          </w:tcPr>
          <w:p w14:paraId="4CEC3B96">
            <w:pPr>
              <w:pStyle w:val="17"/>
              <w:spacing w:line="272"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79" w:type="dxa"/>
            <w:noWrap w:val="0"/>
            <w:vAlign w:val="top"/>
          </w:tcPr>
          <w:p w14:paraId="3C848231">
            <w:pPr>
              <w:pStyle w:val="17"/>
              <w:spacing w:line="272"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Желтоқсан</w:t>
            </w:r>
          </w:p>
        </w:tc>
      </w:tr>
      <w:tr w14:paraId="6F180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56" w:type="dxa"/>
            <w:noWrap w:val="0"/>
            <w:vAlign w:val="top"/>
          </w:tcPr>
          <w:p w14:paraId="1D6F8B6B">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5</w:t>
            </w:r>
          </w:p>
        </w:tc>
        <w:tc>
          <w:tcPr>
            <w:tcW w:w="3959" w:type="dxa"/>
            <w:noWrap w:val="0"/>
            <w:vAlign w:val="top"/>
          </w:tcPr>
          <w:p w14:paraId="3C6F4EA3">
            <w:pPr>
              <w:pStyle w:val="17"/>
              <w:spacing w:line="260" w:lineRule="exact"/>
              <w:ind w:left="0" w:leftChars="0" w:right="-5" w:rightChars="0" w:firstLine="215" w:firstLineChars="77"/>
              <w:rPr>
                <w:rFonts w:hint="default" w:ascii="Times New Roman" w:hAnsi="Times New Roman" w:cs="Times New Roman"/>
                <w:sz w:val="28"/>
                <w:szCs w:val="28"/>
              </w:rPr>
            </w:pPr>
            <w:r>
              <w:rPr>
                <w:rFonts w:hint="default" w:ascii="Times New Roman" w:hAnsi="Times New Roman" w:cs="Times New Roman"/>
                <w:sz w:val="28"/>
                <w:szCs w:val="28"/>
              </w:rPr>
              <w:t>Практикалық</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сабақ</w:t>
            </w:r>
            <w:r>
              <w:rPr>
                <w:rFonts w:hint="default" w:ascii="Times New Roman" w:hAnsi="Times New Roman" w:cs="Times New Roman"/>
                <w:spacing w:val="53"/>
                <w:sz w:val="28"/>
                <w:szCs w:val="28"/>
              </w:rPr>
              <w:t xml:space="preserve"> </w:t>
            </w:r>
            <w:r>
              <w:rPr>
                <w:rFonts w:hint="default" w:ascii="Times New Roman" w:hAnsi="Times New Roman" w:cs="Times New Roman"/>
                <w:spacing w:val="-5"/>
                <w:sz w:val="28"/>
                <w:szCs w:val="28"/>
              </w:rPr>
              <w:t>ӨЖҚ</w:t>
            </w:r>
          </w:p>
        </w:tc>
        <w:tc>
          <w:tcPr>
            <w:tcW w:w="2103" w:type="dxa"/>
            <w:noWrap w:val="0"/>
            <w:vAlign w:val="top"/>
          </w:tcPr>
          <w:p w14:paraId="5F8CEEA4">
            <w:pPr>
              <w:pStyle w:val="17"/>
              <w:spacing w:line="260"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2379" w:type="dxa"/>
            <w:noWrap w:val="0"/>
            <w:vAlign w:val="top"/>
          </w:tcPr>
          <w:p w14:paraId="25A660F2">
            <w:pPr>
              <w:pStyle w:val="17"/>
              <w:spacing w:line="260"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Қаңтар</w:t>
            </w:r>
          </w:p>
        </w:tc>
      </w:tr>
      <w:tr w14:paraId="1BD47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297" w:type="dxa"/>
            <w:gridSpan w:val="4"/>
            <w:tcBorders>
              <w:bottom w:val="nil"/>
            </w:tcBorders>
            <w:noWrap w:val="0"/>
            <w:vAlign w:val="top"/>
          </w:tcPr>
          <w:p w14:paraId="63860F28">
            <w:pPr>
              <w:pStyle w:val="17"/>
              <w:spacing w:line="271" w:lineRule="exact"/>
              <w:ind w:left="660" w:leftChars="300" w:right="719" w:rightChars="327" w:firstLine="215" w:firstLineChars="78"/>
              <w:jc w:val="center"/>
              <w:rPr>
                <w:rFonts w:hint="default" w:ascii="Times New Roman" w:hAnsi="Times New Roman" w:cs="Times New Roman"/>
                <w:sz w:val="28"/>
                <w:szCs w:val="28"/>
              </w:rPr>
            </w:pPr>
            <w:r>
              <w:rPr>
                <w:rFonts w:hint="default" w:ascii="Times New Roman" w:hAnsi="Times New Roman" w:cs="Times New Roman"/>
                <w:spacing w:val="-2"/>
                <w:sz w:val="28"/>
                <w:szCs w:val="28"/>
              </w:rPr>
              <w:t>2-бөлім</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«Бала денсаулығын</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сақтау</w:t>
            </w:r>
            <w:r>
              <w:rPr>
                <w:rFonts w:hint="default" w:ascii="Times New Roman" w:hAnsi="Times New Roman" w:cs="Times New Roman"/>
                <w:sz w:val="28"/>
                <w:szCs w:val="28"/>
              </w:rPr>
              <w:t xml:space="preserve"> </w:t>
            </w:r>
            <w:r>
              <w:rPr>
                <w:rFonts w:hint="default" w:ascii="Times New Roman" w:hAnsi="Times New Roman" w:cs="Times New Roman"/>
                <w:spacing w:val="-2"/>
                <w:sz w:val="28"/>
                <w:szCs w:val="28"/>
              </w:rPr>
              <w:t>және</w:t>
            </w:r>
            <w:r>
              <w:rPr>
                <w:rFonts w:hint="default" w:ascii="Times New Roman" w:hAnsi="Times New Roman" w:cs="Times New Roman"/>
                <w:spacing w:val="-12"/>
                <w:sz w:val="28"/>
                <w:szCs w:val="28"/>
              </w:rPr>
              <w:t xml:space="preserve"> </w:t>
            </w:r>
            <w:r>
              <w:rPr>
                <w:rFonts w:hint="default" w:ascii="Times New Roman" w:hAnsi="Times New Roman" w:cs="Times New Roman"/>
                <w:spacing w:val="-2"/>
                <w:sz w:val="28"/>
                <w:szCs w:val="28"/>
              </w:rPr>
              <w:t>медицина білімінің негіздері»</w:t>
            </w:r>
          </w:p>
          <w:p w14:paraId="399F14FA">
            <w:pPr>
              <w:pStyle w:val="17"/>
              <w:spacing w:line="274" w:lineRule="exact"/>
              <w:ind w:left="660" w:leftChars="300" w:right="719" w:rightChars="327" w:firstLine="215" w:firstLineChars="78"/>
              <w:jc w:val="center"/>
              <w:rPr>
                <w:rFonts w:hint="default" w:ascii="Times New Roman" w:hAnsi="Times New Roman" w:cs="Times New Roman"/>
                <w:sz w:val="28"/>
                <w:szCs w:val="28"/>
              </w:rPr>
            </w:pPr>
            <w:r>
              <w:rPr>
                <w:rFonts w:hint="default" w:ascii="Times New Roman" w:hAnsi="Times New Roman" w:cs="Times New Roman"/>
                <w:spacing w:val="-2"/>
                <w:sz w:val="28"/>
                <w:szCs w:val="28"/>
              </w:rPr>
              <w:t>2.1.Алғашқы</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медициналық</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көмек</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беру</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ережесі</w:t>
            </w:r>
            <w:r>
              <w:rPr>
                <w:rFonts w:hint="default" w:ascii="Times New Roman" w:hAnsi="Times New Roman" w:cs="Times New Roman"/>
                <w:spacing w:val="2"/>
                <w:sz w:val="28"/>
                <w:szCs w:val="28"/>
              </w:rPr>
              <w:t xml:space="preserve"> </w:t>
            </w:r>
            <w:r>
              <w:rPr>
                <w:rFonts w:hint="default" w:ascii="Times New Roman" w:hAnsi="Times New Roman" w:cs="Times New Roman"/>
                <w:spacing w:val="-2"/>
                <w:sz w:val="28"/>
                <w:szCs w:val="28"/>
              </w:rPr>
              <w:t>медицина</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білімінің</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негіздері</w:t>
            </w:r>
          </w:p>
        </w:tc>
      </w:tr>
      <w:tr w14:paraId="0FD5F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856" w:type="dxa"/>
            <w:noWrap w:val="0"/>
            <w:vAlign w:val="top"/>
          </w:tcPr>
          <w:p w14:paraId="59B517B2">
            <w:pPr>
              <w:pStyle w:val="17"/>
              <w:spacing w:line="272"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6</w:t>
            </w:r>
          </w:p>
        </w:tc>
        <w:tc>
          <w:tcPr>
            <w:tcW w:w="3959" w:type="dxa"/>
            <w:noWrap w:val="0"/>
            <w:vAlign w:val="top"/>
          </w:tcPr>
          <w:p w14:paraId="1C76BFC5">
            <w:pPr>
              <w:pStyle w:val="17"/>
              <w:spacing w:line="237" w:lineRule="auto"/>
              <w:ind w:right="719" w:rightChars="327"/>
              <w:rPr>
                <w:rFonts w:hint="default" w:ascii="Times New Roman" w:hAnsi="Times New Roman" w:cs="Times New Roman"/>
                <w:sz w:val="28"/>
                <w:szCs w:val="28"/>
              </w:rPr>
            </w:pPr>
            <w:r>
              <w:rPr>
                <w:rFonts w:hint="default" w:ascii="Times New Roman" w:hAnsi="Times New Roman" w:cs="Times New Roman"/>
                <w:sz w:val="28"/>
                <w:szCs w:val="28"/>
              </w:rPr>
              <w:t>Кіші мектеп жасындағы балалардағы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сынықтың</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негізгі түрлері және алғашқы</w:t>
            </w:r>
            <w:r>
              <w:rPr>
                <w:rFonts w:hint="default" w:ascii="Times New Roman" w:hAnsi="Times New Roman" w:cs="Times New Roman"/>
                <w:sz w:val="28"/>
                <w:szCs w:val="28"/>
                <w:lang w:val="ru-RU"/>
              </w:rPr>
              <w:t xml:space="preserve"> </w:t>
            </w:r>
            <w:r>
              <w:rPr>
                <w:rFonts w:hint="default" w:ascii="Times New Roman" w:hAnsi="Times New Roman" w:cs="Times New Roman"/>
                <w:spacing w:val="-2"/>
                <w:sz w:val="28"/>
                <w:szCs w:val="28"/>
              </w:rPr>
              <w:t>медициналық</w:t>
            </w:r>
            <w:r>
              <w:rPr>
                <w:rFonts w:hint="default" w:ascii="Times New Roman" w:hAnsi="Times New Roman" w:cs="Times New Roman"/>
                <w:spacing w:val="-11"/>
                <w:sz w:val="28"/>
                <w:szCs w:val="28"/>
              </w:rPr>
              <w:t xml:space="preserve"> </w:t>
            </w:r>
            <w:r>
              <w:rPr>
                <w:rFonts w:hint="default" w:ascii="Times New Roman" w:hAnsi="Times New Roman" w:cs="Times New Roman"/>
                <w:spacing w:val="-4"/>
                <w:sz w:val="28"/>
                <w:szCs w:val="28"/>
              </w:rPr>
              <w:t>көмек</w:t>
            </w:r>
          </w:p>
        </w:tc>
        <w:tc>
          <w:tcPr>
            <w:tcW w:w="2103" w:type="dxa"/>
            <w:noWrap w:val="0"/>
            <w:vAlign w:val="top"/>
          </w:tcPr>
          <w:p w14:paraId="17D8F5B6">
            <w:pPr>
              <w:pStyle w:val="17"/>
              <w:spacing w:line="272"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2379" w:type="dxa"/>
            <w:noWrap w:val="0"/>
            <w:vAlign w:val="top"/>
          </w:tcPr>
          <w:p w14:paraId="6C80F3E1">
            <w:pPr>
              <w:pStyle w:val="17"/>
              <w:spacing w:before="269" w:line="240" w:lineRule="auto"/>
              <w:ind w:left="0" w:leftChars="0" w:right="174" w:rightChars="79" w:firstLine="0" w:firstLineChars="0"/>
              <w:rPr>
                <w:rFonts w:hint="default" w:ascii="Times New Roman" w:hAnsi="Times New Roman" w:cs="Times New Roman"/>
                <w:sz w:val="28"/>
                <w:szCs w:val="28"/>
              </w:rPr>
            </w:pPr>
            <w:r>
              <w:rPr>
                <w:rFonts w:hint="default" w:ascii="Times New Roman" w:hAnsi="Times New Roman" w:cs="Times New Roman"/>
                <w:spacing w:val="-10"/>
                <w:sz w:val="28"/>
                <w:szCs w:val="28"/>
              </w:rPr>
              <w:t>Ақпан-</w:t>
            </w:r>
            <w:r>
              <w:rPr>
                <w:rFonts w:hint="default" w:ascii="Times New Roman" w:hAnsi="Times New Roman" w:cs="Times New Roman"/>
                <w:spacing w:val="-2"/>
                <w:sz w:val="28"/>
                <w:szCs w:val="28"/>
              </w:rPr>
              <w:t>Наурыз-</w:t>
            </w:r>
          </w:p>
        </w:tc>
      </w:tr>
      <w:tr w14:paraId="76357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9297" w:type="dxa"/>
            <w:gridSpan w:val="4"/>
            <w:tcBorders>
              <w:bottom w:val="nil"/>
            </w:tcBorders>
            <w:noWrap w:val="0"/>
            <w:vAlign w:val="top"/>
          </w:tcPr>
          <w:p w14:paraId="52412CDC">
            <w:pPr>
              <w:pStyle w:val="17"/>
              <w:spacing w:line="260"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2.2.</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Салауатты</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өмір</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салты</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негіздері</w:t>
            </w:r>
          </w:p>
        </w:tc>
      </w:tr>
      <w:tr w14:paraId="69C95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56" w:type="dxa"/>
            <w:noWrap w:val="0"/>
            <w:vAlign w:val="top"/>
          </w:tcPr>
          <w:p w14:paraId="7573195D">
            <w:pPr>
              <w:pStyle w:val="17"/>
              <w:spacing w:line="272"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7</w:t>
            </w:r>
          </w:p>
        </w:tc>
        <w:tc>
          <w:tcPr>
            <w:tcW w:w="3959" w:type="dxa"/>
            <w:noWrap w:val="0"/>
            <w:vAlign w:val="top"/>
          </w:tcPr>
          <w:p w14:paraId="168E6E13">
            <w:pPr>
              <w:pStyle w:val="17"/>
              <w:spacing w:line="271"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4"/>
                <w:sz w:val="28"/>
                <w:szCs w:val="28"/>
              </w:rPr>
              <w:t>Денсаулыққа</w:t>
            </w:r>
            <w:r>
              <w:rPr>
                <w:rFonts w:hint="default" w:ascii="Times New Roman" w:hAnsi="Times New Roman" w:cs="Times New Roman"/>
                <w:spacing w:val="3"/>
                <w:sz w:val="28"/>
                <w:szCs w:val="28"/>
              </w:rPr>
              <w:t xml:space="preserve"> </w:t>
            </w:r>
            <w:r>
              <w:rPr>
                <w:rFonts w:hint="default" w:ascii="Times New Roman" w:hAnsi="Times New Roman" w:cs="Times New Roman"/>
                <w:spacing w:val="-4"/>
                <w:sz w:val="28"/>
                <w:szCs w:val="28"/>
              </w:rPr>
              <w:t>әсер</w:t>
            </w:r>
            <w:r>
              <w:rPr>
                <w:rFonts w:hint="default" w:ascii="Times New Roman" w:hAnsi="Times New Roman" w:cs="Times New Roman"/>
                <w:sz w:val="28"/>
                <w:szCs w:val="28"/>
              </w:rPr>
              <w:t xml:space="preserve"> </w:t>
            </w:r>
            <w:r>
              <w:rPr>
                <w:rFonts w:hint="default" w:ascii="Times New Roman" w:hAnsi="Times New Roman" w:cs="Times New Roman"/>
                <w:spacing w:val="-4"/>
                <w:sz w:val="28"/>
                <w:szCs w:val="28"/>
              </w:rPr>
              <w:t>ететін</w:t>
            </w:r>
          </w:p>
          <w:p w14:paraId="5B06531F">
            <w:pPr>
              <w:pStyle w:val="17"/>
              <w:spacing w:line="274"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4"/>
                <w:sz w:val="28"/>
                <w:szCs w:val="28"/>
              </w:rPr>
              <w:t>факторлар</w:t>
            </w:r>
            <w:r>
              <w:rPr>
                <w:rFonts w:hint="default" w:ascii="Times New Roman" w:hAnsi="Times New Roman" w:cs="Times New Roman"/>
                <w:spacing w:val="1"/>
                <w:sz w:val="28"/>
                <w:szCs w:val="28"/>
              </w:rPr>
              <w:t xml:space="preserve"> </w:t>
            </w:r>
            <w:r>
              <w:rPr>
                <w:rFonts w:hint="default" w:ascii="Times New Roman" w:hAnsi="Times New Roman" w:cs="Times New Roman"/>
                <w:spacing w:val="-4"/>
                <w:sz w:val="28"/>
                <w:szCs w:val="28"/>
              </w:rPr>
              <w:t>туралы түсінік</w:t>
            </w:r>
          </w:p>
        </w:tc>
        <w:tc>
          <w:tcPr>
            <w:tcW w:w="2103" w:type="dxa"/>
            <w:noWrap w:val="0"/>
            <w:vAlign w:val="top"/>
          </w:tcPr>
          <w:p w14:paraId="2C1082E7">
            <w:pPr>
              <w:pStyle w:val="17"/>
              <w:spacing w:line="272"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2379" w:type="dxa"/>
            <w:noWrap w:val="0"/>
            <w:vAlign w:val="top"/>
          </w:tcPr>
          <w:p w14:paraId="3EBF138C">
            <w:pPr>
              <w:pStyle w:val="17"/>
              <w:spacing w:line="272" w:lineRule="exact"/>
              <w:ind w:right="719" w:rightChars="327"/>
              <w:rPr>
                <w:rFonts w:hint="default" w:ascii="Times New Roman" w:hAnsi="Times New Roman" w:cs="Times New Roman"/>
                <w:sz w:val="28"/>
                <w:szCs w:val="28"/>
              </w:rPr>
            </w:pPr>
            <w:r>
              <w:rPr>
                <w:rFonts w:hint="default" w:ascii="Times New Roman" w:hAnsi="Times New Roman" w:cs="Times New Roman"/>
                <w:w w:val="90"/>
                <w:sz w:val="28"/>
                <w:szCs w:val="28"/>
              </w:rPr>
              <w:t>Сәуір-</w:t>
            </w:r>
            <w:r>
              <w:rPr>
                <w:rFonts w:hint="default" w:ascii="Times New Roman" w:hAnsi="Times New Roman" w:cs="Times New Roman"/>
                <w:spacing w:val="-4"/>
                <w:sz w:val="28"/>
                <w:szCs w:val="28"/>
              </w:rPr>
              <w:t>Мамыр</w:t>
            </w:r>
          </w:p>
        </w:tc>
      </w:tr>
      <w:tr w14:paraId="49618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56" w:type="dxa"/>
            <w:noWrap w:val="0"/>
            <w:vAlign w:val="top"/>
          </w:tcPr>
          <w:p w14:paraId="2A0DC35B">
            <w:pPr>
              <w:pStyle w:val="17"/>
              <w:spacing w:line="240" w:lineRule="auto"/>
              <w:ind w:left="660" w:leftChars="300" w:right="719" w:rightChars="327" w:firstLine="218" w:firstLineChars="78"/>
              <w:rPr>
                <w:rFonts w:hint="default" w:ascii="Times New Roman" w:hAnsi="Times New Roman" w:cs="Times New Roman"/>
                <w:sz w:val="28"/>
                <w:szCs w:val="28"/>
              </w:rPr>
            </w:pPr>
          </w:p>
        </w:tc>
        <w:tc>
          <w:tcPr>
            <w:tcW w:w="3959" w:type="dxa"/>
            <w:noWrap w:val="0"/>
            <w:vAlign w:val="top"/>
          </w:tcPr>
          <w:p w14:paraId="20FD2369">
            <w:pPr>
              <w:pStyle w:val="17"/>
              <w:spacing w:line="260"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 Барлығы: </w:t>
            </w:r>
          </w:p>
        </w:tc>
        <w:tc>
          <w:tcPr>
            <w:tcW w:w="2103" w:type="dxa"/>
            <w:noWrap w:val="0"/>
            <w:vAlign w:val="top"/>
          </w:tcPr>
          <w:p w14:paraId="71DECEAD">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z w:val="28"/>
                <w:szCs w:val="28"/>
              </w:rPr>
              <w:t>10</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сағат</w:t>
            </w:r>
          </w:p>
        </w:tc>
        <w:tc>
          <w:tcPr>
            <w:tcW w:w="2379" w:type="dxa"/>
            <w:noWrap w:val="0"/>
            <w:vAlign w:val="top"/>
          </w:tcPr>
          <w:p w14:paraId="3353247B">
            <w:pPr>
              <w:pStyle w:val="17"/>
              <w:spacing w:line="240" w:lineRule="auto"/>
              <w:ind w:left="660" w:leftChars="300" w:right="719" w:rightChars="327" w:firstLine="218" w:firstLineChars="78"/>
              <w:rPr>
                <w:rFonts w:hint="default" w:ascii="Times New Roman" w:hAnsi="Times New Roman" w:cs="Times New Roman"/>
                <w:sz w:val="28"/>
                <w:szCs w:val="28"/>
              </w:rPr>
            </w:pPr>
          </w:p>
        </w:tc>
      </w:tr>
    </w:tbl>
    <w:p w14:paraId="643AD349">
      <w:pPr>
        <w:pStyle w:val="9"/>
        <w:spacing w:before="266" w:line="287" w:lineRule="exact"/>
        <w:ind w:right="719" w:rightChars="327"/>
        <w:jc w:val="center"/>
        <w:rPr>
          <w:rFonts w:hint="default" w:ascii="Times New Roman" w:hAnsi="Times New Roman" w:cs="Times New Roman"/>
          <w:sz w:val="28"/>
          <w:szCs w:val="28"/>
        </w:rPr>
      </w:pPr>
      <w:r>
        <w:rPr>
          <w:rFonts w:hint="default" w:ascii="Times New Roman" w:hAnsi="Times New Roman" w:cs="Times New Roman"/>
          <w:spacing w:val="-2"/>
          <w:sz w:val="28"/>
          <w:szCs w:val="28"/>
        </w:rPr>
        <w:t>«Өмір</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қауіпсіздік</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негіздері»</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оқу</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пәнінің</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үлгілік</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күнтізбелік-тақырыптық</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жоспары.</w:t>
      </w:r>
    </w:p>
    <w:p w14:paraId="64B29370">
      <w:pPr>
        <w:pStyle w:val="9"/>
        <w:spacing w:before="1" w:after="3" w:line="237" w:lineRule="auto"/>
        <w:ind w:left="660" w:leftChars="300" w:right="719" w:rightChars="327" w:firstLine="215" w:firstLineChars="78"/>
        <w:jc w:val="center"/>
        <w:rPr>
          <w:rFonts w:hint="default" w:ascii="Times New Roman" w:hAnsi="Times New Roman" w:cs="Times New Roman"/>
          <w:spacing w:val="-13"/>
          <w:sz w:val="28"/>
          <w:szCs w:val="28"/>
        </w:rPr>
      </w:pPr>
      <w:r>
        <w:rPr>
          <w:rFonts w:hint="default" w:ascii="Times New Roman" w:hAnsi="Times New Roman" w:cs="Times New Roman"/>
          <w:spacing w:val="-2"/>
          <w:sz w:val="28"/>
          <w:szCs w:val="28"/>
        </w:rPr>
        <w:t>202</w:t>
      </w:r>
      <w:r>
        <w:rPr>
          <w:rFonts w:hint="default" w:ascii="Times New Roman" w:hAnsi="Times New Roman" w:cs="Times New Roman"/>
          <w:spacing w:val="-2"/>
          <w:sz w:val="28"/>
          <w:szCs w:val="28"/>
          <w:lang w:val="kk-KZ"/>
        </w:rPr>
        <w:t>4</w:t>
      </w:r>
      <w:r>
        <w:rPr>
          <w:rFonts w:hint="default" w:ascii="Times New Roman" w:hAnsi="Times New Roman" w:cs="Times New Roman"/>
          <w:spacing w:val="-2"/>
          <w:sz w:val="28"/>
          <w:szCs w:val="28"/>
        </w:rPr>
        <w:t>-202</w:t>
      </w:r>
      <w:r>
        <w:rPr>
          <w:rFonts w:hint="default" w:ascii="Times New Roman" w:hAnsi="Times New Roman" w:cs="Times New Roman"/>
          <w:spacing w:val="-2"/>
          <w:sz w:val="28"/>
          <w:szCs w:val="28"/>
          <w:lang w:val="kk-KZ"/>
        </w:rPr>
        <w:t>5</w:t>
      </w:r>
      <w:r>
        <w:rPr>
          <w:rFonts w:hint="default" w:ascii="Times New Roman" w:hAnsi="Times New Roman" w:cs="Times New Roman"/>
          <w:spacing w:val="-10"/>
          <w:sz w:val="28"/>
          <w:szCs w:val="28"/>
        </w:rPr>
        <w:t xml:space="preserve"> </w:t>
      </w:r>
      <w:r>
        <w:rPr>
          <w:rFonts w:hint="default" w:ascii="Times New Roman" w:hAnsi="Times New Roman" w:cs="Times New Roman"/>
          <w:spacing w:val="-2"/>
          <w:sz w:val="28"/>
          <w:szCs w:val="28"/>
        </w:rPr>
        <w:t>оқу</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жылы</w:t>
      </w:r>
    </w:p>
    <w:p w14:paraId="74677050">
      <w:pPr>
        <w:pStyle w:val="9"/>
        <w:spacing w:before="1" w:after="3" w:line="237" w:lineRule="auto"/>
        <w:ind w:left="660" w:leftChars="300" w:right="719" w:rightChars="327" w:firstLine="215" w:firstLineChars="78"/>
        <w:jc w:val="center"/>
        <w:rPr>
          <w:rFonts w:hint="default" w:ascii="Times New Roman" w:hAnsi="Times New Roman" w:cs="Times New Roman"/>
          <w:spacing w:val="-2"/>
          <w:sz w:val="28"/>
          <w:szCs w:val="28"/>
        </w:rPr>
      </w:pPr>
      <w:r>
        <w:rPr>
          <w:rFonts w:hint="default" w:ascii="Times New Roman" w:hAnsi="Times New Roman" w:cs="Times New Roman"/>
          <w:spacing w:val="-2"/>
          <w:sz w:val="28"/>
          <w:szCs w:val="28"/>
        </w:rPr>
        <w:t>(Дене</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шынықтыру</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пәнімен</w:t>
      </w:r>
      <w:r>
        <w:rPr>
          <w:rFonts w:hint="default" w:ascii="Times New Roman" w:hAnsi="Times New Roman" w:cs="Times New Roman"/>
          <w:spacing w:val="-12"/>
          <w:sz w:val="28"/>
          <w:szCs w:val="28"/>
        </w:rPr>
        <w:t xml:space="preserve"> </w:t>
      </w:r>
      <w:r>
        <w:rPr>
          <w:rFonts w:hint="default" w:ascii="Times New Roman" w:hAnsi="Times New Roman" w:cs="Times New Roman"/>
          <w:spacing w:val="-2"/>
          <w:sz w:val="28"/>
          <w:szCs w:val="28"/>
        </w:rPr>
        <w:t>кіріктірілген)</w:t>
      </w:r>
    </w:p>
    <w:p w14:paraId="6477C838">
      <w:pPr>
        <w:pStyle w:val="9"/>
        <w:spacing w:before="1" w:after="3" w:line="237" w:lineRule="auto"/>
        <w:ind w:left="660" w:leftChars="300" w:right="719" w:rightChars="327" w:firstLine="215" w:firstLineChars="78"/>
        <w:jc w:val="center"/>
        <w:rPr>
          <w:rFonts w:hint="default" w:ascii="Times New Roman" w:hAnsi="Times New Roman" w:cs="Times New Roman"/>
          <w:sz w:val="28"/>
          <w:szCs w:val="28"/>
        </w:rPr>
      </w:pPr>
      <w:r>
        <w:rPr>
          <w:rFonts w:hint="default" w:ascii="Times New Roman" w:hAnsi="Times New Roman" w:cs="Times New Roman"/>
          <w:spacing w:val="-2"/>
          <w:sz w:val="28"/>
          <w:szCs w:val="28"/>
          <w:lang w:val="kk-KZ"/>
        </w:rPr>
        <w:t xml:space="preserve">        </w:t>
      </w:r>
      <w:r>
        <w:rPr>
          <w:rFonts w:hint="default" w:ascii="Times New Roman" w:hAnsi="Times New Roman" w:cs="Times New Roman"/>
          <w:spacing w:val="-2"/>
          <w:sz w:val="28"/>
          <w:szCs w:val="28"/>
        </w:rPr>
        <w:t>5-сынып</w:t>
      </w:r>
    </w:p>
    <w:tbl>
      <w:tblPr>
        <w:tblStyle w:val="6"/>
        <w:tblW w:w="9421" w:type="dxa"/>
        <w:tblInd w:w="5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0"/>
        <w:gridCol w:w="4528"/>
        <w:gridCol w:w="1663"/>
        <w:gridCol w:w="2390"/>
      </w:tblGrid>
      <w:tr w14:paraId="06DED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40" w:type="dxa"/>
            <w:noWrap w:val="0"/>
            <w:vAlign w:val="top"/>
          </w:tcPr>
          <w:p w14:paraId="1D6C0323">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w:t>
            </w:r>
          </w:p>
        </w:tc>
        <w:tc>
          <w:tcPr>
            <w:tcW w:w="4528" w:type="dxa"/>
            <w:noWrap w:val="0"/>
            <w:vAlign w:val="top"/>
          </w:tcPr>
          <w:p w14:paraId="2034C4A9">
            <w:pPr>
              <w:pStyle w:val="17"/>
              <w:spacing w:line="260" w:lineRule="exact"/>
              <w:ind w:left="660" w:leftChars="300" w:right="719" w:rightChars="327" w:firstLine="215" w:firstLineChars="78"/>
              <w:jc w:val="center"/>
              <w:rPr>
                <w:rFonts w:hint="default" w:ascii="Times New Roman" w:hAnsi="Times New Roman" w:cs="Times New Roman"/>
                <w:sz w:val="28"/>
                <w:szCs w:val="28"/>
              </w:rPr>
            </w:pPr>
            <w:r>
              <w:rPr>
                <w:rFonts w:hint="default" w:ascii="Times New Roman" w:hAnsi="Times New Roman" w:cs="Times New Roman"/>
                <w:spacing w:val="-2"/>
                <w:sz w:val="28"/>
                <w:szCs w:val="28"/>
              </w:rPr>
              <w:t>Тақырыбы</w:t>
            </w:r>
          </w:p>
        </w:tc>
        <w:tc>
          <w:tcPr>
            <w:tcW w:w="1663" w:type="dxa"/>
            <w:noWrap w:val="0"/>
            <w:vAlign w:val="top"/>
          </w:tcPr>
          <w:p w14:paraId="402D7DB6">
            <w:pPr>
              <w:pStyle w:val="17"/>
              <w:spacing w:line="260" w:lineRule="exact"/>
              <w:ind w:right="719" w:rightChars="327"/>
              <w:rPr>
                <w:rFonts w:hint="default" w:ascii="Times New Roman" w:hAnsi="Times New Roman" w:cs="Times New Roman"/>
                <w:sz w:val="28"/>
                <w:szCs w:val="28"/>
              </w:rPr>
            </w:pPr>
            <w:r>
              <w:rPr>
                <w:rFonts w:hint="default" w:ascii="Times New Roman" w:hAnsi="Times New Roman" w:cs="Times New Roman"/>
                <w:sz w:val="28"/>
                <w:szCs w:val="28"/>
              </w:rPr>
              <w:t>Сағат</w:t>
            </w:r>
            <w:r>
              <w:rPr>
                <w:rFonts w:hint="default" w:ascii="Times New Roman" w:hAnsi="Times New Roman" w:cs="Times New Roman"/>
                <w:spacing w:val="-3"/>
                <w:sz w:val="28"/>
                <w:szCs w:val="28"/>
              </w:rPr>
              <w:t xml:space="preserve"> </w:t>
            </w:r>
            <w:r>
              <w:rPr>
                <w:rFonts w:hint="default" w:ascii="Times New Roman" w:hAnsi="Times New Roman" w:cs="Times New Roman"/>
                <w:spacing w:val="-4"/>
                <w:sz w:val="28"/>
                <w:szCs w:val="28"/>
              </w:rPr>
              <w:t>саны</w:t>
            </w:r>
          </w:p>
        </w:tc>
        <w:tc>
          <w:tcPr>
            <w:tcW w:w="2390" w:type="dxa"/>
            <w:noWrap w:val="0"/>
            <w:vAlign w:val="top"/>
          </w:tcPr>
          <w:p w14:paraId="26AFB7ED">
            <w:pPr>
              <w:pStyle w:val="17"/>
              <w:spacing w:line="260" w:lineRule="exact"/>
              <w:ind w:right="719" w:rightChars="327"/>
              <w:rPr>
                <w:rFonts w:hint="default" w:ascii="Times New Roman" w:hAnsi="Times New Roman" w:cs="Times New Roman"/>
                <w:sz w:val="28"/>
                <w:szCs w:val="28"/>
              </w:rPr>
            </w:pPr>
            <w:r>
              <w:rPr>
                <w:rFonts w:hint="default" w:ascii="Times New Roman" w:hAnsi="Times New Roman" w:cs="Times New Roman"/>
                <w:spacing w:val="-2"/>
                <w:sz w:val="28"/>
                <w:szCs w:val="28"/>
              </w:rPr>
              <w:t>Өткізілетін</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мерзімі</w:t>
            </w:r>
          </w:p>
        </w:tc>
      </w:tr>
      <w:tr w14:paraId="461D1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421" w:type="dxa"/>
            <w:gridSpan w:val="4"/>
            <w:tcBorders>
              <w:bottom w:val="nil"/>
            </w:tcBorders>
            <w:noWrap w:val="0"/>
            <w:vAlign w:val="top"/>
          </w:tcPr>
          <w:p w14:paraId="787F132B">
            <w:pPr>
              <w:pStyle w:val="17"/>
              <w:numPr>
                <w:ilvl w:val="0"/>
                <w:numId w:val="0"/>
              </w:numPr>
              <w:tabs>
                <w:tab w:val="left" w:pos="893"/>
              </w:tabs>
              <w:spacing w:before="0" w:after="0" w:line="279" w:lineRule="exact"/>
              <w:ind w:left="660" w:leftChars="300" w:right="719" w:rightChars="327" w:firstLine="218" w:firstLineChars="78"/>
              <w:jc w:val="center"/>
              <w:rPr>
                <w:rFonts w:hint="default" w:ascii="Times New Roman" w:hAnsi="Times New Roman" w:cs="Times New Roman"/>
                <w:sz w:val="28"/>
                <w:szCs w:val="28"/>
              </w:rPr>
            </w:pPr>
            <w:r>
              <w:rPr>
                <w:rFonts w:hint="default" w:ascii="Times New Roman" w:hAnsi="Times New Roman" w:cs="Times New Roman"/>
                <w:sz w:val="28"/>
                <w:szCs w:val="28"/>
                <w:lang w:val="kk-KZ"/>
              </w:rPr>
              <w:t>1.</w:t>
            </w:r>
            <w:r>
              <w:rPr>
                <w:rFonts w:hint="default" w:ascii="Times New Roman" w:hAnsi="Times New Roman" w:cs="Times New Roman"/>
                <w:sz w:val="28"/>
                <w:szCs w:val="28"/>
              </w:rPr>
              <w:t>бөлім</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«Төтенше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жағдайлардан</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адамның</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өмір</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қауіпсіздігін</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сақтау»</w:t>
            </w:r>
          </w:p>
          <w:p w14:paraId="2604B0B9">
            <w:pPr>
              <w:pStyle w:val="17"/>
              <w:numPr>
                <w:ilvl w:val="0"/>
                <w:numId w:val="0"/>
              </w:numPr>
              <w:tabs>
                <w:tab w:val="left" w:pos="194"/>
              </w:tabs>
              <w:spacing w:before="0" w:after="0" w:line="266" w:lineRule="exact"/>
              <w:ind w:left="660" w:leftChars="300" w:right="719" w:rightChars="327" w:firstLine="215" w:firstLineChars="78"/>
              <w:jc w:val="both"/>
              <w:rPr>
                <w:rFonts w:hint="default" w:ascii="Times New Roman" w:hAnsi="Times New Roman" w:cs="Times New Roman"/>
                <w:sz w:val="28"/>
                <w:szCs w:val="28"/>
              </w:rPr>
            </w:pPr>
            <w:r>
              <w:rPr>
                <w:rFonts w:hint="default" w:ascii="Times New Roman" w:hAnsi="Times New Roman" w:cs="Times New Roman"/>
                <w:spacing w:val="-2"/>
                <w:sz w:val="28"/>
                <w:szCs w:val="28"/>
                <w:lang w:val="kk-KZ"/>
              </w:rPr>
              <w:t xml:space="preserve">1.1 </w:t>
            </w:r>
            <w:r>
              <w:rPr>
                <w:rFonts w:hint="default" w:ascii="Times New Roman" w:hAnsi="Times New Roman" w:cs="Times New Roman"/>
                <w:spacing w:val="-2"/>
                <w:sz w:val="28"/>
                <w:szCs w:val="28"/>
              </w:rPr>
              <w:t>Төтенше</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жағдайда</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оқшаулап шектелген</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мінез</w:t>
            </w:r>
          </w:p>
        </w:tc>
      </w:tr>
      <w:tr w14:paraId="62CAB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840" w:type="dxa"/>
            <w:noWrap w:val="0"/>
            <w:vAlign w:val="top"/>
          </w:tcPr>
          <w:p w14:paraId="259D0926">
            <w:pPr>
              <w:pStyle w:val="17"/>
              <w:spacing w:line="275"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4528" w:type="dxa"/>
            <w:noWrap w:val="0"/>
            <w:vAlign w:val="top"/>
          </w:tcPr>
          <w:p w14:paraId="70F84DBB">
            <w:pPr>
              <w:pStyle w:val="17"/>
              <w:spacing w:line="275" w:lineRule="exact"/>
              <w:ind w:left="0" w:leftChars="0" w:right="141" w:rightChars="64" w:firstLine="0" w:firstLineChars="0"/>
              <w:rPr>
                <w:rFonts w:hint="default" w:ascii="Times New Roman" w:hAnsi="Times New Roman" w:cs="Times New Roman"/>
                <w:sz w:val="28"/>
                <w:szCs w:val="28"/>
              </w:rPr>
            </w:pPr>
            <w:r>
              <w:rPr>
                <w:rFonts w:hint="default" w:ascii="Times New Roman" w:hAnsi="Times New Roman" w:cs="Times New Roman"/>
                <w:sz w:val="28"/>
                <w:szCs w:val="28"/>
              </w:rPr>
              <w:t>Қала (ауыл)</w:t>
            </w:r>
            <w:r>
              <w:rPr>
                <w:rFonts w:hint="default" w:ascii="Times New Roman" w:hAnsi="Times New Roman" w:cs="Times New Roman"/>
                <w:spacing w:val="60"/>
                <w:sz w:val="28"/>
                <w:szCs w:val="28"/>
              </w:rPr>
              <w:t xml:space="preserve"> </w:t>
            </w:r>
            <w:r>
              <w:rPr>
                <w:rFonts w:hint="default" w:ascii="Times New Roman" w:hAnsi="Times New Roman" w:cs="Times New Roman"/>
                <w:sz w:val="28"/>
                <w:szCs w:val="28"/>
              </w:rPr>
              <w:t>қауіп</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көзі</w:t>
            </w:r>
            <w:r>
              <w:rPr>
                <w:rFonts w:hint="default" w:ascii="Times New Roman" w:hAnsi="Times New Roman" w:cs="Times New Roman"/>
                <w:spacing w:val="-2"/>
                <w:sz w:val="28"/>
                <w:szCs w:val="28"/>
              </w:rPr>
              <w:t xml:space="preserve"> ретінде</w:t>
            </w:r>
          </w:p>
        </w:tc>
        <w:tc>
          <w:tcPr>
            <w:tcW w:w="1663" w:type="dxa"/>
            <w:noWrap w:val="0"/>
            <w:vAlign w:val="top"/>
          </w:tcPr>
          <w:p w14:paraId="22DFA1CB">
            <w:pPr>
              <w:pStyle w:val="17"/>
              <w:spacing w:line="275"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90" w:type="dxa"/>
            <w:noWrap w:val="0"/>
            <w:vAlign w:val="top"/>
          </w:tcPr>
          <w:p w14:paraId="55BAE3D6">
            <w:pPr>
              <w:pStyle w:val="17"/>
              <w:spacing w:line="275" w:lineRule="exact"/>
              <w:ind w:left="0" w:leftChars="0" w:right="719" w:rightChars="327" w:firstLine="212" w:firstLineChars="77"/>
              <w:rPr>
                <w:rFonts w:hint="default" w:ascii="Times New Roman" w:hAnsi="Times New Roman" w:cs="Times New Roman"/>
                <w:sz w:val="28"/>
                <w:szCs w:val="28"/>
              </w:rPr>
            </w:pPr>
            <w:r>
              <w:rPr>
                <w:rFonts w:hint="default" w:ascii="Times New Roman" w:hAnsi="Times New Roman" w:cs="Times New Roman"/>
                <w:spacing w:val="-2"/>
                <w:sz w:val="28"/>
                <w:szCs w:val="28"/>
              </w:rPr>
              <w:t>Қыркүйек</w:t>
            </w:r>
          </w:p>
        </w:tc>
      </w:tr>
      <w:tr w14:paraId="32A61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40" w:type="dxa"/>
            <w:noWrap w:val="0"/>
            <w:vAlign w:val="top"/>
          </w:tcPr>
          <w:p w14:paraId="514D83B9">
            <w:pPr>
              <w:pStyle w:val="17"/>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4528" w:type="dxa"/>
            <w:noWrap w:val="0"/>
            <w:vAlign w:val="top"/>
          </w:tcPr>
          <w:p w14:paraId="1936F5F6">
            <w:pPr>
              <w:pStyle w:val="17"/>
              <w:spacing w:line="279" w:lineRule="exact"/>
              <w:ind w:left="0" w:leftChars="0" w:right="141" w:rightChars="64" w:firstLine="0" w:firstLineChars="0"/>
              <w:rPr>
                <w:rFonts w:hint="default" w:ascii="Times New Roman" w:hAnsi="Times New Roman" w:cs="Times New Roman"/>
                <w:sz w:val="28"/>
                <w:szCs w:val="28"/>
              </w:rPr>
            </w:pPr>
            <w:r>
              <w:rPr>
                <w:rFonts w:hint="default" w:ascii="Times New Roman" w:hAnsi="Times New Roman" w:cs="Times New Roman"/>
                <w:sz w:val="28"/>
                <w:szCs w:val="28"/>
              </w:rPr>
              <w:t>Апатты</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жағдайдағы</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тұрғын</w:t>
            </w:r>
            <w:r>
              <w:rPr>
                <w:rFonts w:hint="default" w:ascii="Times New Roman" w:hAnsi="Times New Roman" w:cs="Times New Roman"/>
                <w:spacing w:val="-12"/>
                <w:sz w:val="28"/>
                <w:szCs w:val="28"/>
              </w:rPr>
              <w:t xml:space="preserve"> </w:t>
            </w:r>
            <w:r>
              <w:rPr>
                <w:rFonts w:hint="default" w:ascii="Times New Roman" w:hAnsi="Times New Roman" w:cs="Times New Roman"/>
                <w:spacing w:val="-2"/>
                <w:sz w:val="28"/>
                <w:szCs w:val="28"/>
              </w:rPr>
              <w:t>үйдегі</w:t>
            </w:r>
          </w:p>
          <w:p w14:paraId="55ACC625">
            <w:pPr>
              <w:pStyle w:val="17"/>
              <w:spacing w:line="266" w:lineRule="exact"/>
              <w:ind w:left="0" w:leftChars="0" w:right="141" w:rightChars="64" w:firstLine="0" w:firstLineChars="0"/>
              <w:rPr>
                <w:rFonts w:hint="default" w:ascii="Times New Roman" w:hAnsi="Times New Roman" w:cs="Times New Roman"/>
                <w:sz w:val="28"/>
                <w:szCs w:val="28"/>
              </w:rPr>
            </w:pPr>
            <w:r>
              <w:rPr>
                <w:rFonts w:hint="default" w:ascii="Times New Roman" w:hAnsi="Times New Roman" w:cs="Times New Roman"/>
                <w:spacing w:val="-6"/>
                <w:sz w:val="28"/>
                <w:szCs w:val="28"/>
              </w:rPr>
              <w:t>төтенше</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жағдай</w:t>
            </w:r>
          </w:p>
        </w:tc>
        <w:tc>
          <w:tcPr>
            <w:tcW w:w="1663" w:type="dxa"/>
            <w:noWrap w:val="0"/>
            <w:vAlign w:val="top"/>
          </w:tcPr>
          <w:p w14:paraId="686087C1">
            <w:pPr>
              <w:pStyle w:val="17"/>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90" w:type="dxa"/>
            <w:noWrap w:val="0"/>
            <w:vAlign w:val="top"/>
          </w:tcPr>
          <w:p w14:paraId="6D48B0F7">
            <w:pPr>
              <w:pStyle w:val="17"/>
              <w:ind w:left="0" w:leftChars="0" w:right="719" w:rightChars="327" w:firstLine="212" w:firstLineChars="77"/>
              <w:rPr>
                <w:rFonts w:hint="default" w:ascii="Times New Roman" w:hAnsi="Times New Roman" w:cs="Times New Roman"/>
                <w:sz w:val="28"/>
                <w:szCs w:val="28"/>
              </w:rPr>
            </w:pPr>
            <w:r>
              <w:rPr>
                <w:rFonts w:hint="default" w:ascii="Times New Roman" w:hAnsi="Times New Roman" w:cs="Times New Roman"/>
                <w:spacing w:val="-2"/>
                <w:sz w:val="28"/>
                <w:szCs w:val="28"/>
              </w:rPr>
              <w:t>Қыркүйек</w:t>
            </w:r>
          </w:p>
        </w:tc>
      </w:tr>
      <w:tr w14:paraId="51AC8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40" w:type="dxa"/>
            <w:noWrap w:val="0"/>
            <w:vAlign w:val="top"/>
          </w:tcPr>
          <w:p w14:paraId="39B150EA">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3</w:t>
            </w:r>
          </w:p>
        </w:tc>
        <w:tc>
          <w:tcPr>
            <w:tcW w:w="4528" w:type="dxa"/>
            <w:noWrap w:val="0"/>
            <w:vAlign w:val="top"/>
          </w:tcPr>
          <w:p w14:paraId="22AB33B6">
            <w:pPr>
              <w:pStyle w:val="17"/>
              <w:spacing w:line="260" w:lineRule="exact"/>
              <w:ind w:left="0" w:leftChars="0" w:right="141" w:rightChars="64" w:firstLine="0" w:firstLineChars="0"/>
              <w:rPr>
                <w:rFonts w:hint="default" w:ascii="Times New Roman" w:hAnsi="Times New Roman" w:cs="Times New Roman"/>
                <w:sz w:val="28"/>
                <w:szCs w:val="28"/>
              </w:rPr>
            </w:pPr>
            <w:r>
              <w:rPr>
                <w:rFonts w:hint="default" w:ascii="Times New Roman" w:hAnsi="Times New Roman" w:cs="Times New Roman"/>
                <w:spacing w:val="-4"/>
                <w:sz w:val="28"/>
                <w:szCs w:val="28"/>
              </w:rPr>
              <w:t>Көліктегі</w:t>
            </w:r>
            <w:r>
              <w:rPr>
                <w:rFonts w:hint="default" w:ascii="Times New Roman" w:hAnsi="Times New Roman" w:cs="Times New Roman"/>
                <w:spacing w:val="1"/>
                <w:sz w:val="28"/>
                <w:szCs w:val="28"/>
              </w:rPr>
              <w:t xml:space="preserve"> </w:t>
            </w:r>
            <w:r>
              <w:rPr>
                <w:rFonts w:hint="default" w:ascii="Times New Roman" w:hAnsi="Times New Roman" w:cs="Times New Roman"/>
                <w:spacing w:val="-4"/>
                <w:sz w:val="28"/>
                <w:szCs w:val="28"/>
              </w:rPr>
              <w:t>төтенше</w:t>
            </w:r>
            <w:r>
              <w:rPr>
                <w:rFonts w:hint="default" w:ascii="Times New Roman" w:hAnsi="Times New Roman" w:cs="Times New Roman"/>
                <w:spacing w:val="-7"/>
                <w:sz w:val="28"/>
                <w:szCs w:val="28"/>
              </w:rPr>
              <w:t xml:space="preserve"> </w:t>
            </w:r>
            <w:r>
              <w:rPr>
                <w:rFonts w:hint="default" w:ascii="Times New Roman" w:hAnsi="Times New Roman" w:cs="Times New Roman"/>
                <w:spacing w:val="-4"/>
                <w:sz w:val="28"/>
                <w:szCs w:val="28"/>
              </w:rPr>
              <w:t>жағдай</w:t>
            </w:r>
          </w:p>
        </w:tc>
        <w:tc>
          <w:tcPr>
            <w:tcW w:w="1663" w:type="dxa"/>
            <w:noWrap w:val="0"/>
            <w:vAlign w:val="top"/>
          </w:tcPr>
          <w:p w14:paraId="260961F9">
            <w:pPr>
              <w:pStyle w:val="17"/>
              <w:spacing w:line="260"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90" w:type="dxa"/>
            <w:noWrap w:val="0"/>
            <w:vAlign w:val="top"/>
          </w:tcPr>
          <w:p w14:paraId="3EB71E94">
            <w:pPr>
              <w:pStyle w:val="17"/>
              <w:spacing w:line="260" w:lineRule="exact"/>
              <w:ind w:left="0" w:leftChars="0" w:right="719" w:rightChars="327" w:firstLine="212" w:firstLineChars="77"/>
              <w:rPr>
                <w:rFonts w:hint="default" w:ascii="Times New Roman" w:hAnsi="Times New Roman" w:cs="Times New Roman"/>
                <w:sz w:val="28"/>
                <w:szCs w:val="28"/>
              </w:rPr>
            </w:pPr>
            <w:r>
              <w:rPr>
                <w:rFonts w:hint="default" w:ascii="Times New Roman" w:hAnsi="Times New Roman" w:cs="Times New Roman"/>
                <w:spacing w:val="-2"/>
                <w:sz w:val="28"/>
                <w:szCs w:val="28"/>
              </w:rPr>
              <w:t>Қыркүйек</w:t>
            </w:r>
          </w:p>
        </w:tc>
      </w:tr>
      <w:tr w14:paraId="41C3F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40" w:type="dxa"/>
            <w:noWrap w:val="0"/>
            <w:vAlign w:val="top"/>
          </w:tcPr>
          <w:p w14:paraId="240615AD">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4</w:t>
            </w:r>
          </w:p>
        </w:tc>
        <w:tc>
          <w:tcPr>
            <w:tcW w:w="4528" w:type="dxa"/>
            <w:noWrap w:val="0"/>
            <w:vAlign w:val="top"/>
          </w:tcPr>
          <w:p w14:paraId="7151D0D5">
            <w:pPr>
              <w:pStyle w:val="17"/>
              <w:spacing w:line="260" w:lineRule="exact"/>
              <w:ind w:left="0" w:leftChars="0" w:right="141" w:rightChars="64"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lang w:val="kk-KZ"/>
              </w:rPr>
              <w:t>Қылмыстық сипаттағы</w:t>
            </w:r>
            <w:r>
              <w:rPr>
                <w:rFonts w:hint="default" w:ascii="Times New Roman" w:hAnsi="Times New Roman" w:cs="Times New Roman"/>
                <w:spacing w:val="38"/>
                <w:sz w:val="28"/>
                <w:szCs w:val="28"/>
              </w:rPr>
              <w:t xml:space="preserve"> </w:t>
            </w:r>
            <w:r>
              <w:rPr>
                <w:rFonts w:hint="default" w:ascii="Times New Roman" w:hAnsi="Times New Roman" w:cs="Times New Roman"/>
                <w:spacing w:val="-2"/>
                <w:sz w:val="28"/>
                <w:szCs w:val="28"/>
              </w:rPr>
              <w:t>төтенше</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жағдай</w:t>
            </w:r>
          </w:p>
        </w:tc>
        <w:tc>
          <w:tcPr>
            <w:tcW w:w="1663" w:type="dxa"/>
            <w:noWrap w:val="0"/>
            <w:vAlign w:val="top"/>
          </w:tcPr>
          <w:p w14:paraId="059A2B7D">
            <w:pPr>
              <w:pStyle w:val="17"/>
              <w:spacing w:line="260"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90" w:type="dxa"/>
            <w:noWrap w:val="0"/>
            <w:vAlign w:val="top"/>
          </w:tcPr>
          <w:p w14:paraId="5B813F2F">
            <w:pPr>
              <w:pStyle w:val="17"/>
              <w:spacing w:line="260" w:lineRule="exact"/>
              <w:ind w:left="0" w:leftChars="0" w:right="719" w:rightChars="327" w:firstLine="212" w:firstLineChars="77"/>
              <w:rPr>
                <w:rFonts w:hint="default" w:ascii="Times New Roman" w:hAnsi="Times New Roman" w:cs="Times New Roman"/>
                <w:sz w:val="28"/>
                <w:szCs w:val="28"/>
              </w:rPr>
            </w:pPr>
            <w:r>
              <w:rPr>
                <w:rFonts w:hint="default" w:ascii="Times New Roman" w:hAnsi="Times New Roman" w:cs="Times New Roman"/>
                <w:spacing w:val="-2"/>
                <w:sz w:val="28"/>
                <w:szCs w:val="28"/>
              </w:rPr>
              <w:t>Қараша</w:t>
            </w:r>
          </w:p>
        </w:tc>
      </w:tr>
      <w:tr w14:paraId="4F645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40" w:type="dxa"/>
            <w:noWrap w:val="0"/>
            <w:vAlign w:val="top"/>
          </w:tcPr>
          <w:p w14:paraId="0F543203">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5</w:t>
            </w:r>
          </w:p>
        </w:tc>
        <w:tc>
          <w:tcPr>
            <w:tcW w:w="4528" w:type="dxa"/>
            <w:noWrap w:val="0"/>
            <w:vAlign w:val="top"/>
          </w:tcPr>
          <w:p w14:paraId="2DC7997C">
            <w:pPr>
              <w:pStyle w:val="17"/>
              <w:spacing w:line="260" w:lineRule="exact"/>
              <w:ind w:left="0" w:leftChars="0" w:right="141" w:rightChars="64" w:firstLine="0" w:firstLineChars="0"/>
              <w:rPr>
                <w:rFonts w:hint="default" w:ascii="Times New Roman" w:hAnsi="Times New Roman" w:cs="Times New Roman"/>
                <w:sz w:val="28"/>
                <w:szCs w:val="28"/>
              </w:rPr>
            </w:pPr>
            <w:r>
              <w:rPr>
                <w:rFonts w:hint="default" w:ascii="Times New Roman" w:hAnsi="Times New Roman" w:cs="Times New Roman"/>
                <w:spacing w:val="-4"/>
                <w:sz w:val="28"/>
                <w:szCs w:val="28"/>
              </w:rPr>
              <w:t>Табиғаттағы</w:t>
            </w:r>
            <w:r>
              <w:rPr>
                <w:rFonts w:hint="default" w:ascii="Times New Roman" w:hAnsi="Times New Roman" w:cs="Times New Roman"/>
                <w:spacing w:val="3"/>
                <w:sz w:val="28"/>
                <w:szCs w:val="28"/>
              </w:rPr>
              <w:t xml:space="preserve"> </w:t>
            </w:r>
            <w:r>
              <w:rPr>
                <w:rFonts w:hint="default" w:ascii="Times New Roman" w:hAnsi="Times New Roman" w:cs="Times New Roman"/>
                <w:spacing w:val="-4"/>
                <w:sz w:val="28"/>
                <w:szCs w:val="28"/>
              </w:rPr>
              <w:t>төтенше</w:t>
            </w:r>
            <w:r>
              <w:rPr>
                <w:rFonts w:hint="default" w:ascii="Times New Roman" w:hAnsi="Times New Roman" w:cs="Times New Roman"/>
                <w:spacing w:val="3"/>
                <w:sz w:val="28"/>
                <w:szCs w:val="28"/>
              </w:rPr>
              <w:t xml:space="preserve"> </w:t>
            </w:r>
            <w:r>
              <w:rPr>
                <w:rFonts w:hint="default" w:ascii="Times New Roman" w:hAnsi="Times New Roman" w:cs="Times New Roman"/>
                <w:spacing w:val="-4"/>
                <w:sz w:val="28"/>
                <w:szCs w:val="28"/>
              </w:rPr>
              <w:t>жағдай</w:t>
            </w:r>
          </w:p>
        </w:tc>
        <w:tc>
          <w:tcPr>
            <w:tcW w:w="1663" w:type="dxa"/>
            <w:noWrap w:val="0"/>
            <w:vAlign w:val="top"/>
          </w:tcPr>
          <w:p w14:paraId="20372FCD">
            <w:pPr>
              <w:pStyle w:val="17"/>
              <w:spacing w:line="260"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90" w:type="dxa"/>
            <w:noWrap w:val="0"/>
            <w:vAlign w:val="top"/>
          </w:tcPr>
          <w:p w14:paraId="6EEC885E">
            <w:pPr>
              <w:pStyle w:val="17"/>
              <w:spacing w:line="260" w:lineRule="exact"/>
              <w:ind w:left="0" w:leftChars="0" w:right="719" w:rightChars="327" w:firstLine="212" w:firstLineChars="77"/>
              <w:rPr>
                <w:rFonts w:hint="default" w:ascii="Times New Roman" w:hAnsi="Times New Roman" w:cs="Times New Roman"/>
                <w:sz w:val="28"/>
                <w:szCs w:val="28"/>
              </w:rPr>
            </w:pPr>
            <w:r>
              <w:rPr>
                <w:rFonts w:hint="default" w:ascii="Times New Roman" w:hAnsi="Times New Roman" w:cs="Times New Roman"/>
                <w:spacing w:val="-2"/>
                <w:sz w:val="28"/>
                <w:szCs w:val="28"/>
              </w:rPr>
              <w:t>Қараша</w:t>
            </w:r>
          </w:p>
        </w:tc>
      </w:tr>
      <w:tr w14:paraId="2B0CE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40" w:type="dxa"/>
            <w:noWrap w:val="0"/>
            <w:vAlign w:val="top"/>
          </w:tcPr>
          <w:p w14:paraId="387AFF4E">
            <w:pPr>
              <w:pStyle w:val="17"/>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6</w:t>
            </w:r>
          </w:p>
        </w:tc>
        <w:tc>
          <w:tcPr>
            <w:tcW w:w="4528" w:type="dxa"/>
            <w:noWrap w:val="0"/>
            <w:vAlign w:val="top"/>
          </w:tcPr>
          <w:p w14:paraId="1D04AF7B">
            <w:pPr>
              <w:pStyle w:val="17"/>
              <w:spacing w:line="279" w:lineRule="exact"/>
              <w:ind w:left="0" w:leftChars="0" w:right="141" w:rightChars="64" w:firstLine="0" w:firstLineChars="0"/>
              <w:rPr>
                <w:rFonts w:hint="default" w:ascii="Times New Roman" w:hAnsi="Times New Roman" w:cs="Times New Roman"/>
                <w:sz w:val="28"/>
                <w:szCs w:val="28"/>
              </w:rPr>
            </w:pPr>
            <w:r>
              <w:rPr>
                <w:rFonts w:hint="default" w:ascii="Times New Roman" w:hAnsi="Times New Roman" w:cs="Times New Roman"/>
                <w:spacing w:val="-4"/>
                <w:sz w:val="28"/>
                <w:szCs w:val="28"/>
              </w:rPr>
              <w:t>Климатографиялық</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жағдайдағы</w:t>
            </w:r>
          </w:p>
          <w:p w14:paraId="7F7BFF9E">
            <w:pPr>
              <w:pStyle w:val="17"/>
              <w:spacing w:line="266" w:lineRule="exact"/>
              <w:ind w:left="0" w:leftChars="0" w:right="141" w:rightChars="64"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ауысым</w:t>
            </w:r>
          </w:p>
        </w:tc>
        <w:tc>
          <w:tcPr>
            <w:tcW w:w="1663" w:type="dxa"/>
            <w:noWrap w:val="0"/>
            <w:vAlign w:val="top"/>
          </w:tcPr>
          <w:p w14:paraId="7325EAB0">
            <w:pPr>
              <w:pStyle w:val="17"/>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90" w:type="dxa"/>
            <w:noWrap w:val="0"/>
            <w:vAlign w:val="top"/>
          </w:tcPr>
          <w:p w14:paraId="054D23F3">
            <w:pPr>
              <w:pStyle w:val="17"/>
              <w:ind w:left="0" w:leftChars="0" w:right="719" w:rightChars="327" w:firstLine="212" w:firstLineChars="77"/>
              <w:rPr>
                <w:rFonts w:hint="default" w:ascii="Times New Roman" w:hAnsi="Times New Roman" w:cs="Times New Roman"/>
                <w:sz w:val="28"/>
                <w:szCs w:val="28"/>
              </w:rPr>
            </w:pPr>
            <w:r>
              <w:rPr>
                <w:rFonts w:hint="default" w:ascii="Times New Roman" w:hAnsi="Times New Roman" w:cs="Times New Roman"/>
                <w:spacing w:val="-2"/>
                <w:sz w:val="28"/>
                <w:szCs w:val="28"/>
              </w:rPr>
              <w:t>Қараша</w:t>
            </w:r>
          </w:p>
        </w:tc>
      </w:tr>
      <w:tr w14:paraId="57918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421" w:type="dxa"/>
            <w:gridSpan w:val="4"/>
            <w:tcBorders>
              <w:bottom w:val="nil"/>
            </w:tcBorders>
            <w:noWrap w:val="0"/>
            <w:vAlign w:val="top"/>
          </w:tcPr>
          <w:p w14:paraId="1A6433DE">
            <w:pPr>
              <w:pStyle w:val="17"/>
              <w:spacing w:line="279" w:lineRule="exact"/>
              <w:ind w:left="660" w:leftChars="300" w:right="719" w:rightChars="327" w:firstLine="215" w:firstLineChars="78"/>
              <w:jc w:val="center"/>
              <w:rPr>
                <w:rFonts w:hint="default" w:ascii="Times New Roman" w:hAnsi="Times New Roman" w:cs="Times New Roman"/>
                <w:sz w:val="28"/>
                <w:szCs w:val="28"/>
              </w:rPr>
            </w:pPr>
            <w:r>
              <w:rPr>
                <w:rFonts w:hint="default" w:ascii="Times New Roman" w:hAnsi="Times New Roman" w:cs="Times New Roman"/>
                <w:spacing w:val="-2"/>
                <w:sz w:val="28"/>
                <w:szCs w:val="28"/>
              </w:rPr>
              <w:t>2-бөлім</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«Медицина</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білімі</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негіздеріжәне</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бала</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денсаулығын</w:t>
            </w:r>
            <w:r>
              <w:rPr>
                <w:rFonts w:hint="default" w:ascii="Times New Roman" w:hAnsi="Times New Roman" w:cs="Times New Roman"/>
                <w:spacing w:val="-12"/>
                <w:sz w:val="28"/>
                <w:szCs w:val="28"/>
              </w:rPr>
              <w:t xml:space="preserve"> </w:t>
            </w:r>
            <w:r>
              <w:rPr>
                <w:rFonts w:hint="default" w:ascii="Times New Roman" w:hAnsi="Times New Roman" w:cs="Times New Roman"/>
                <w:spacing w:val="-2"/>
                <w:sz w:val="28"/>
                <w:szCs w:val="28"/>
              </w:rPr>
              <w:t>қорғау»</w:t>
            </w:r>
          </w:p>
          <w:p w14:paraId="73FDDE16">
            <w:pPr>
              <w:pStyle w:val="17"/>
              <w:spacing w:line="266" w:lineRule="exact"/>
              <w:ind w:left="660" w:leftChars="300" w:right="719" w:rightChars="327" w:firstLine="215" w:firstLineChars="78"/>
              <w:jc w:val="center"/>
              <w:rPr>
                <w:rFonts w:hint="default" w:ascii="Times New Roman" w:hAnsi="Times New Roman" w:cs="Times New Roman"/>
                <w:sz w:val="28"/>
                <w:szCs w:val="28"/>
              </w:rPr>
            </w:pPr>
            <w:r>
              <w:rPr>
                <w:rFonts w:hint="default" w:ascii="Times New Roman" w:hAnsi="Times New Roman" w:cs="Times New Roman"/>
                <w:spacing w:val="-2"/>
                <w:sz w:val="28"/>
                <w:szCs w:val="28"/>
              </w:rPr>
              <w:t>2.1.Медицина</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білімі</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негіздері</w:t>
            </w:r>
            <w:r>
              <w:rPr>
                <w:rFonts w:hint="default" w:ascii="Times New Roman" w:hAnsi="Times New Roman" w:cs="Times New Roman"/>
                <w:sz w:val="28"/>
                <w:szCs w:val="28"/>
              </w:rPr>
              <w:t xml:space="preserve"> </w:t>
            </w:r>
            <w:r>
              <w:rPr>
                <w:rFonts w:hint="default" w:ascii="Times New Roman" w:hAnsi="Times New Roman" w:cs="Times New Roman"/>
                <w:spacing w:val="-2"/>
                <w:sz w:val="28"/>
                <w:szCs w:val="28"/>
              </w:rPr>
              <w:t>және</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алғашқы</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медициналық</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көмек</w:t>
            </w:r>
            <w:r>
              <w:rPr>
                <w:rFonts w:hint="default" w:ascii="Times New Roman" w:hAnsi="Times New Roman" w:cs="Times New Roman"/>
                <w:spacing w:val="2"/>
                <w:sz w:val="28"/>
                <w:szCs w:val="28"/>
              </w:rPr>
              <w:t xml:space="preserve"> </w:t>
            </w:r>
            <w:r>
              <w:rPr>
                <w:rFonts w:hint="default" w:ascii="Times New Roman" w:hAnsi="Times New Roman" w:cs="Times New Roman"/>
                <w:spacing w:val="-2"/>
                <w:sz w:val="28"/>
                <w:szCs w:val="28"/>
              </w:rPr>
              <w:t>көрсету</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ережелері</w:t>
            </w:r>
          </w:p>
        </w:tc>
      </w:tr>
      <w:tr w14:paraId="62B14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840" w:type="dxa"/>
            <w:noWrap w:val="0"/>
            <w:vAlign w:val="top"/>
          </w:tcPr>
          <w:p w14:paraId="374E5C31">
            <w:pPr>
              <w:pStyle w:val="17"/>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7</w:t>
            </w:r>
          </w:p>
        </w:tc>
        <w:tc>
          <w:tcPr>
            <w:tcW w:w="4528" w:type="dxa"/>
            <w:noWrap w:val="0"/>
            <w:vAlign w:val="top"/>
          </w:tcPr>
          <w:p w14:paraId="7FFB3130">
            <w:pPr>
              <w:pStyle w:val="17"/>
              <w:spacing w:line="237" w:lineRule="auto"/>
              <w:ind w:left="0" w:leftChars="0" w:right="141" w:rightChars="64" w:firstLine="0" w:firstLineChars="0"/>
              <w:rPr>
                <w:rFonts w:hint="default" w:ascii="Times New Roman" w:hAnsi="Times New Roman" w:cs="Times New Roman"/>
                <w:sz w:val="28"/>
                <w:szCs w:val="28"/>
              </w:rPr>
            </w:pPr>
            <w:r>
              <w:rPr>
                <w:rFonts w:hint="default" w:ascii="Times New Roman" w:hAnsi="Times New Roman" w:cs="Times New Roman"/>
                <w:sz w:val="28"/>
                <w:szCs w:val="28"/>
              </w:rPr>
              <w:t>Күйіп</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қалғанда</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қан</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кеткенде алғашқы медициналық көмек</w:t>
            </w:r>
            <w:r>
              <w:rPr>
                <w:rFonts w:hint="default" w:ascii="Times New Roman" w:hAnsi="Times New Roman" w:cs="Times New Roman"/>
                <w:sz w:val="28"/>
                <w:szCs w:val="28"/>
                <w:lang w:val="kk-KZ"/>
              </w:rPr>
              <w:t xml:space="preserve"> </w:t>
            </w:r>
            <w:r>
              <w:rPr>
                <w:rFonts w:hint="default" w:ascii="Times New Roman" w:hAnsi="Times New Roman" w:cs="Times New Roman"/>
                <w:spacing w:val="-2"/>
                <w:sz w:val="28"/>
                <w:szCs w:val="28"/>
              </w:rPr>
              <w:t>көрсету</w:t>
            </w:r>
            <w:r>
              <w:rPr>
                <w:rFonts w:hint="default" w:ascii="Times New Roman" w:hAnsi="Times New Roman" w:cs="Times New Roman"/>
                <w:spacing w:val="-2"/>
                <w:sz w:val="28"/>
                <w:szCs w:val="28"/>
                <w:lang w:val="kk-KZ"/>
              </w:rPr>
              <w:t xml:space="preserve"> </w:t>
            </w:r>
            <w:r>
              <w:rPr>
                <w:rFonts w:hint="default" w:ascii="Times New Roman" w:hAnsi="Times New Roman" w:cs="Times New Roman"/>
                <w:spacing w:val="-2"/>
                <w:sz w:val="28"/>
                <w:szCs w:val="28"/>
              </w:rPr>
              <w:t>ережелері</w:t>
            </w:r>
          </w:p>
        </w:tc>
        <w:tc>
          <w:tcPr>
            <w:tcW w:w="1663" w:type="dxa"/>
            <w:noWrap w:val="0"/>
            <w:vAlign w:val="top"/>
          </w:tcPr>
          <w:p w14:paraId="470A5383">
            <w:pPr>
              <w:pStyle w:val="17"/>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2390" w:type="dxa"/>
            <w:noWrap w:val="0"/>
            <w:vAlign w:val="top"/>
          </w:tcPr>
          <w:p w14:paraId="4EFDE1EB">
            <w:pPr>
              <w:pStyle w:val="17"/>
              <w:spacing w:before="277" w:line="240" w:lineRule="auto"/>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Қараша</w:t>
            </w:r>
          </w:p>
        </w:tc>
      </w:tr>
      <w:tr w14:paraId="667B2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5" w:hRule="atLeast"/>
        </w:trPr>
        <w:tc>
          <w:tcPr>
            <w:tcW w:w="840" w:type="dxa"/>
            <w:noWrap w:val="0"/>
            <w:vAlign w:val="top"/>
          </w:tcPr>
          <w:p w14:paraId="2BCC2601">
            <w:pPr>
              <w:pStyle w:val="17"/>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8</w:t>
            </w:r>
          </w:p>
        </w:tc>
        <w:tc>
          <w:tcPr>
            <w:tcW w:w="4528" w:type="dxa"/>
            <w:noWrap w:val="0"/>
            <w:vAlign w:val="top"/>
          </w:tcPr>
          <w:p w14:paraId="4E74B032">
            <w:pPr>
              <w:pStyle w:val="17"/>
              <w:spacing w:line="237" w:lineRule="auto"/>
              <w:ind w:left="0" w:leftChars="0" w:right="141" w:rightChars="64" w:firstLine="0" w:firstLineChars="0"/>
              <w:rPr>
                <w:rFonts w:hint="default" w:ascii="Times New Roman" w:hAnsi="Times New Roman" w:cs="Times New Roman"/>
                <w:sz w:val="28"/>
                <w:szCs w:val="28"/>
              </w:rPr>
            </w:pPr>
            <w:r>
              <w:rPr>
                <w:rFonts w:hint="default" w:ascii="Times New Roman" w:hAnsi="Times New Roman" w:cs="Times New Roman"/>
                <w:sz w:val="28"/>
                <w:szCs w:val="28"/>
              </w:rPr>
              <w:t>Табиғат</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жағдайынан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туындаған қиындықтарда алғашқы медициналық көмек көрсету</w:t>
            </w:r>
          </w:p>
          <w:p w14:paraId="6DFD9ECD">
            <w:pPr>
              <w:pStyle w:val="17"/>
              <w:spacing w:line="265" w:lineRule="exact"/>
              <w:ind w:left="0" w:leftChars="0" w:right="141" w:rightChars="64"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ережелері</w:t>
            </w:r>
          </w:p>
        </w:tc>
        <w:tc>
          <w:tcPr>
            <w:tcW w:w="1663" w:type="dxa"/>
            <w:noWrap w:val="0"/>
            <w:vAlign w:val="top"/>
          </w:tcPr>
          <w:p w14:paraId="367E6EC7">
            <w:pPr>
              <w:pStyle w:val="17"/>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2390" w:type="dxa"/>
            <w:noWrap w:val="0"/>
            <w:vAlign w:val="top"/>
          </w:tcPr>
          <w:p w14:paraId="7D890B5B">
            <w:pPr>
              <w:pStyle w:val="17"/>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Қаңтар</w:t>
            </w:r>
          </w:p>
        </w:tc>
      </w:tr>
      <w:tr w14:paraId="3AA11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840" w:type="dxa"/>
            <w:noWrap w:val="0"/>
            <w:vAlign w:val="top"/>
          </w:tcPr>
          <w:p w14:paraId="43ADF9AE">
            <w:pPr>
              <w:pStyle w:val="17"/>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9</w:t>
            </w:r>
          </w:p>
        </w:tc>
        <w:tc>
          <w:tcPr>
            <w:tcW w:w="4528" w:type="dxa"/>
            <w:noWrap w:val="0"/>
            <w:vAlign w:val="top"/>
          </w:tcPr>
          <w:p w14:paraId="387AC9EE">
            <w:pPr>
              <w:pStyle w:val="17"/>
              <w:spacing w:line="237" w:lineRule="auto"/>
              <w:ind w:left="0" w:leftChars="0" w:right="141" w:rightChars="64" w:firstLine="0" w:firstLineChars="0"/>
              <w:rPr>
                <w:rFonts w:hint="default" w:ascii="Times New Roman" w:hAnsi="Times New Roman" w:cs="Times New Roman"/>
                <w:sz w:val="28"/>
                <w:szCs w:val="28"/>
              </w:rPr>
            </w:pPr>
            <w:r>
              <w:rPr>
                <w:rFonts w:hint="default" w:ascii="Times New Roman" w:hAnsi="Times New Roman" w:cs="Times New Roman"/>
                <w:sz w:val="28"/>
                <w:szCs w:val="28"/>
              </w:rPr>
              <w:t xml:space="preserve">Жарақат алғанда алғашқы </w:t>
            </w:r>
            <w:r>
              <w:rPr>
                <w:rFonts w:hint="default" w:ascii="Times New Roman" w:hAnsi="Times New Roman" w:cs="Times New Roman"/>
                <w:spacing w:val="-2"/>
                <w:sz w:val="28"/>
                <w:szCs w:val="28"/>
              </w:rPr>
              <w:t>медициналық</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көмек</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көрсету</w:t>
            </w:r>
          </w:p>
          <w:p w14:paraId="26BEB8BC">
            <w:pPr>
              <w:pStyle w:val="17"/>
              <w:spacing w:line="265" w:lineRule="exact"/>
              <w:ind w:left="0" w:leftChars="0" w:right="141" w:rightChars="64"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ережелері</w:t>
            </w:r>
          </w:p>
        </w:tc>
        <w:tc>
          <w:tcPr>
            <w:tcW w:w="1663" w:type="dxa"/>
            <w:noWrap w:val="0"/>
            <w:vAlign w:val="top"/>
          </w:tcPr>
          <w:p w14:paraId="5F4E6C1D">
            <w:pPr>
              <w:pStyle w:val="17"/>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2390" w:type="dxa"/>
            <w:noWrap w:val="0"/>
            <w:vAlign w:val="top"/>
          </w:tcPr>
          <w:p w14:paraId="2135E5F9">
            <w:pPr>
              <w:pStyle w:val="17"/>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Қаңтар</w:t>
            </w:r>
          </w:p>
        </w:tc>
      </w:tr>
      <w:tr w14:paraId="7CC86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5" w:hRule="atLeast"/>
        </w:trPr>
        <w:tc>
          <w:tcPr>
            <w:tcW w:w="840" w:type="dxa"/>
            <w:noWrap w:val="0"/>
            <w:vAlign w:val="top"/>
          </w:tcPr>
          <w:p w14:paraId="49441C46">
            <w:pPr>
              <w:pStyle w:val="17"/>
              <w:ind w:left="0" w:leftChars="0" w:right="-264" w:rightChars="-120" w:firstLine="0" w:firstLineChars="0"/>
              <w:jc w:val="both"/>
              <w:rPr>
                <w:rFonts w:hint="default" w:ascii="Times New Roman" w:hAnsi="Times New Roman" w:cs="Times New Roman"/>
                <w:sz w:val="28"/>
                <w:szCs w:val="28"/>
              </w:rPr>
            </w:pPr>
            <w:r>
              <w:rPr>
                <w:rFonts w:hint="default" w:ascii="Times New Roman" w:hAnsi="Times New Roman" w:cs="Times New Roman"/>
                <w:spacing w:val="-5"/>
                <w:sz w:val="28"/>
                <w:szCs w:val="28"/>
              </w:rPr>
              <w:t>10</w:t>
            </w:r>
          </w:p>
        </w:tc>
        <w:tc>
          <w:tcPr>
            <w:tcW w:w="4528" w:type="dxa"/>
            <w:noWrap w:val="0"/>
            <w:vAlign w:val="top"/>
          </w:tcPr>
          <w:p w14:paraId="04ADB508">
            <w:pPr>
              <w:pStyle w:val="17"/>
              <w:spacing w:line="237" w:lineRule="auto"/>
              <w:ind w:left="0" w:leftChars="0" w:right="141" w:rightChars="64" w:firstLine="0" w:firstLineChars="0"/>
              <w:rPr>
                <w:rFonts w:hint="default" w:ascii="Times New Roman" w:hAnsi="Times New Roman" w:cs="Times New Roman"/>
                <w:sz w:val="28"/>
                <w:szCs w:val="28"/>
              </w:rPr>
            </w:pPr>
            <w:r>
              <w:rPr>
                <w:rFonts w:hint="default" w:ascii="Times New Roman" w:hAnsi="Times New Roman" w:cs="Times New Roman"/>
                <w:sz w:val="28"/>
                <w:szCs w:val="28"/>
              </w:rPr>
              <w:t>Әсері мықты улы заттардан уланғанда</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көрсетілетін</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алғашқы медициналық көмек көрсету</w:t>
            </w:r>
          </w:p>
          <w:p w14:paraId="5BE3A9E4">
            <w:pPr>
              <w:pStyle w:val="17"/>
              <w:spacing w:line="265" w:lineRule="exact"/>
              <w:ind w:left="0" w:leftChars="0" w:right="141" w:rightChars="64"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ережелері</w:t>
            </w:r>
          </w:p>
        </w:tc>
        <w:tc>
          <w:tcPr>
            <w:tcW w:w="1663" w:type="dxa"/>
            <w:noWrap w:val="0"/>
            <w:vAlign w:val="top"/>
          </w:tcPr>
          <w:p w14:paraId="1112E737">
            <w:pPr>
              <w:pStyle w:val="17"/>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90" w:type="dxa"/>
            <w:noWrap w:val="0"/>
            <w:vAlign w:val="top"/>
          </w:tcPr>
          <w:p w14:paraId="2C171A12">
            <w:pPr>
              <w:pStyle w:val="17"/>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Ақпан</w:t>
            </w:r>
          </w:p>
        </w:tc>
      </w:tr>
      <w:tr w14:paraId="220F7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9421" w:type="dxa"/>
            <w:gridSpan w:val="4"/>
            <w:tcBorders>
              <w:bottom w:val="nil"/>
            </w:tcBorders>
            <w:noWrap w:val="0"/>
            <w:vAlign w:val="top"/>
          </w:tcPr>
          <w:p w14:paraId="4782EC6A">
            <w:pPr>
              <w:pStyle w:val="17"/>
              <w:spacing w:line="260"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2.2.</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Салауатты</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өмір</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салты</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негіздері</w:t>
            </w:r>
          </w:p>
        </w:tc>
      </w:tr>
      <w:tr w14:paraId="0B437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40" w:type="dxa"/>
            <w:noWrap w:val="0"/>
            <w:vAlign w:val="top"/>
          </w:tcPr>
          <w:p w14:paraId="6FBB29FF">
            <w:pPr>
              <w:pStyle w:val="17"/>
              <w:ind w:left="0" w:leftChars="0" w:right="-704" w:rightChars="-320" w:firstLine="0" w:firstLineChars="0"/>
              <w:jc w:val="both"/>
              <w:rPr>
                <w:rFonts w:hint="default" w:ascii="Times New Roman" w:hAnsi="Times New Roman" w:cs="Times New Roman"/>
                <w:sz w:val="28"/>
                <w:szCs w:val="28"/>
                <w:lang w:val="ru-RU"/>
              </w:rPr>
            </w:pPr>
            <w:r>
              <w:rPr>
                <w:rFonts w:hint="default" w:ascii="Times New Roman" w:hAnsi="Times New Roman" w:cs="Times New Roman"/>
                <w:spacing w:val="-5"/>
                <w:sz w:val="28"/>
                <w:szCs w:val="28"/>
              </w:rPr>
              <w:t>1</w:t>
            </w:r>
            <w:r>
              <w:rPr>
                <w:rFonts w:hint="default" w:ascii="Times New Roman" w:hAnsi="Times New Roman" w:cs="Times New Roman"/>
                <w:spacing w:val="-5"/>
                <w:sz w:val="28"/>
                <w:szCs w:val="28"/>
                <w:lang w:val="ru-RU"/>
              </w:rPr>
              <w:t>1</w:t>
            </w:r>
          </w:p>
        </w:tc>
        <w:tc>
          <w:tcPr>
            <w:tcW w:w="4528" w:type="dxa"/>
            <w:noWrap w:val="0"/>
            <w:vAlign w:val="top"/>
          </w:tcPr>
          <w:p w14:paraId="484A3426">
            <w:pPr>
              <w:pStyle w:val="17"/>
              <w:spacing w:line="279" w:lineRule="exact"/>
              <w:ind w:left="0" w:leftChars="0" w:right="123" w:rightChars="56" w:firstLine="212" w:firstLineChars="77"/>
              <w:rPr>
                <w:rFonts w:hint="default" w:ascii="Times New Roman" w:hAnsi="Times New Roman" w:cs="Times New Roman"/>
                <w:sz w:val="28"/>
                <w:szCs w:val="28"/>
              </w:rPr>
            </w:pPr>
            <w:r>
              <w:rPr>
                <w:rFonts w:hint="default" w:ascii="Times New Roman" w:hAnsi="Times New Roman" w:cs="Times New Roman"/>
                <w:spacing w:val="-2"/>
                <w:sz w:val="28"/>
                <w:szCs w:val="28"/>
              </w:rPr>
              <w:t>Денсаулық</w:t>
            </w:r>
            <w:r>
              <w:rPr>
                <w:rFonts w:hint="default" w:ascii="Times New Roman" w:hAnsi="Times New Roman" w:cs="Times New Roman"/>
                <w:spacing w:val="-12"/>
                <w:sz w:val="28"/>
                <w:szCs w:val="28"/>
              </w:rPr>
              <w:t xml:space="preserve"> </w:t>
            </w:r>
            <w:r>
              <w:rPr>
                <w:rFonts w:hint="default" w:ascii="Times New Roman" w:hAnsi="Times New Roman" w:cs="Times New Roman"/>
                <w:spacing w:val="-2"/>
                <w:sz w:val="28"/>
                <w:szCs w:val="28"/>
              </w:rPr>
              <w:t>және</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салауатты</w:t>
            </w:r>
            <w:r>
              <w:rPr>
                <w:rFonts w:hint="default" w:ascii="Times New Roman" w:hAnsi="Times New Roman" w:cs="Times New Roman"/>
                <w:spacing w:val="-10"/>
                <w:sz w:val="28"/>
                <w:szCs w:val="28"/>
              </w:rPr>
              <w:t xml:space="preserve"> </w:t>
            </w:r>
            <w:r>
              <w:rPr>
                <w:rFonts w:hint="default" w:ascii="Times New Roman" w:hAnsi="Times New Roman" w:cs="Times New Roman"/>
                <w:spacing w:val="-4"/>
                <w:sz w:val="28"/>
                <w:szCs w:val="28"/>
              </w:rPr>
              <w:t>өмір</w:t>
            </w:r>
          </w:p>
          <w:p w14:paraId="1B9256A5">
            <w:pPr>
              <w:pStyle w:val="17"/>
              <w:spacing w:line="266" w:lineRule="exact"/>
              <w:ind w:left="0" w:leftChars="0" w:right="123" w:rightChars="56" w:firstLine="215" w:firstLineChars="77"/>
              <w:rPr>
                <w:rFonts w:hint="default" w:ascii="Times New Roman" w:hAnsi="Times New Roman" w:cs="Times New Roman"/>
                <w:sz w:val="28"/>
                <w:szCs w:val="28"/>
              </w:rPr>
            </w:pPr>
            <w:r>
              <w:rPr>
                <w:rFonts w:hint="default" w:ascii="Times New Roman" w:hAnsi="Times New Roman" w:cs="Times New Roman"/>
                <w:sz w:val="28"/>
                <w:szCs w:val="28"/>
              </w:rPr>
              <w:t>салты</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туралы</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жалпы</w:t>
            </w:r>
            <w:r>
              <w:rPr>
                <w:rFonts w:hint="default" w:ascii="Times New Roman" w:hAnsi="Times New Roman" w:cs="Times New Roman"/>
                <w:spacing w:val="-12"/>
                <w:sz w:val="28"/>
                <w:szCs w:val="28"/>
              </w:rPr>
              <w:t xml:space="preserve"> </w:t>
            </w:r>
            <w:r>
              <w:rPr>
                <w:rFonts w:hint="default" w:ascii="Times New Roman" w:hAnsi="Times New Roman" w:cs="Times New Roman"/>
                <w:spacing w:val="-2"/>
                <w:sz w:val="28"/>
                <w:szCs w:val="28"/>
              </w:rPr>
              <w:t>түсінік.</w:t>
            </w:r>
          </w:p>
        </w:tc>
        <w:tc>
          <w:tcPr>
            <w:tcW w:w="1663" w:type="dxa"/>
            <w:noWrap w:val="0"/>
            <w:vAlign w:val="top"/>
          </w:tcPr>
          <w:p w14:paraId="232D4915">
            <w:pPr>
              <w:pStyle w:val="17"/>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2390" w:type="dxa"/>
            <w:noWrap w:val="0"/>
            <w:vAlign w:val="top"/>
          </w:tcPr>
          <w:p w14:paraId="76C908C5">
            <w:pPr>
              <w:pStyle w:val="17"/>
              <w:spacing w:before="277" w:line="268" w:lineRule="exact"/>
              <w:ind w:right="719" w:rightChars="327"/>
              <w:rPr>
                <w:rFonts w:hint="default" w:ascii="Times New Roman" w:hAnsi="Times New Roman" w:cs="Times New Roman"/>
                <w:sz w:val="28"/>
                <w:szCs w:val="28"/>
              </w:rPr>
            </w:pPr>
            <w:r>
              <w:rPr>
                <w:rFonts w:hint="default" w:ascii="Times New Roman" w:hAnsi="Times New Roman" w:cs="Times New Roman"/>
                <w:spacing w:val="-2"/>
                <w:sz w:val="28"/>
                <w:szCs w:val="28"/>
              </w:rPr>
              <w:t>Сәуір</w:t>
            </w:r>
          </w:p>
        </w:tc>
      </w:tr>
      <w:tr w14:paraId="1B195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40" w:type="dxa"/>
            <w:noWrap w:val="0"/>
            <w:vAlign w:val="top"/>
          </w:tcPr>
          <w:p w14:paraId="26E6EE74">
            <w:pPr>
              <w:pStyle w:val="17"/>
              <w:spacing w:line="240" w:lineRule="auto"/>
              <w:ind w:left="660" w:leftChars="300" w:right="719" w:rightChars="327" w:firstLine="218" w:firstLineChars="78"/>
              <w:rPr>
                <w:rFonts w:hint="default" w:ascii="Times New Roman" w:hAnsi="Times New Roman" w:cs="Times New Roman"/>
                <w:sz w:val="28"/>
                <w:szCs w:val="28"/>
              </w:rPr>
            </w:pPr>
          </w:p>
        </w:tc>
        <w:tc>
          <w:tcPr>
            <w:tcW w:w="4528" w:type="dxa"/>
            <w:noWrap w:val="0"/>
            <w:vAlign w:val="top"/>
          </w:tcPr>
          <w:p w14:paraId="24C8FD8C">
            <w:pPr>
              <w:pStyle w:val="17"/>
              <w:spacing w:line="260" w:lineRule="exact"/>
              <w:ind w:left="0" w:leftChars="0" w:right="123" w:rightChars="56" w:firstLine="215" w:firstLineChars="77"/>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 </w:t>
            </w:r>
          </w:p>
        </w:tc>
        <w:tc>
          <w:tcPr>
            <w:tcW w:w="1663" w:type="dxa"/>
            <w:noWrap w:val="0"/>
            <w:vAlign w:val="top"/>
          </w:tcPr>
          <w:p w14:paraId="38A964D7">
            <w:pPr>
              <w:pStyle w:val="17"/>
              <w:spacing w:line="260" w:lineRule="exact"/>
              <w:ind w:right="119" w:rightChars="54"/>
              <w:jc w:val="both"/>
              <w:rPr>
                <w:rFonts w:hint="default" w:ascii="Times New Roman" w:hAnsi="Times New Roman" w:cs="Times New Roman"/>
                <w:sz w:val="28"/>
                <w:szCs w:val="28"/>
              </w:rPr>
            </w:pPr>
            <w:r>
              <w:rPr>
                <w:rFonts w:hint="default" w:ascii="Times New Roman" w:hAnsi="Times New Roman" w:cs="Times New Roman"/>
                <w:spacing w:val="-2"/>
                <w:sz w:val="28"/>
                <w:szCs w:val="28"/>
              </w:rPr>
              <w:t>15сағат</w:t>
            </w:r>
          </w:p>
        </w:tc>
        <w:tc>
          <w:tcPr>
            <w:tcW w:w="2390" w:type="dxa"/>
            <w:noWrap w:val="0"/>
            <w:vAlign w:val="top"/>
          </w:tcPr>
          <w:p w14:paraId="6953CA90">
            <w:pPr>
              <w:pStyle w:val="17"/>
              <w:spacing w:line="240" w:lineRule="auto"/>
              <w:ind w:left="660" w:leftChars="300" w:right="719" w:rightChars="327" w:firstLine="218" w:firstLineChars="78"/>
              <w:rPr>
                <w:rFonts w:hint="default" w:ascii="Times New Roman" w:hAnsi="Times New Roman" w:cs="Times New Roman"/>
                <w:sz w:val="28"/>
                <w:szCs w:val="28"/>
              </w:rPr>
            </w:pPr>
          </w:p>
        </w:tc>
      </w:tr>
    </w:tbl>
    <w:p w14:paraId="73ADFAF6">
      <w:pPr>
        <w:pStyle w:val="16"/>
        <w:numPr>
          <w:ilvl w:val="0"/>
          <w:numId w:val="0"/>
        </w:numPr>
        <w:tabs>
          <w:tab w:val="left" w:pos="339"/>
        </w:tabs>
        <w:spacing w:before="0" w:after="0" w:line="240" w:lineRule="auto"/>
        <w:ind w:left="660" w:leftChars="300" w:right="719" w:rightChars="327" w:firstLine="215" w:firstLineChars="78"/>
        <w:jc w:val="center"/>
        <w:rPr>
          <w:rFonts w:hint="default" w:ascii="Times New Roman" w:hAnsi="Times New Roman" w:cs="Times New Roman"/>
          <w:sz w:val="28"/>
          <w:szCs w:val="28"/>
        </w:rPr>
      </w:pPr>
      <w:r>
        <w:rPr>
          <w:rFonts w:hint="default" w:ascii="Times New Roman" w:hAnsi="Times New Roman" w:cs="Times New Roman"/>
          <w:spacing w:val="-2"/>
          <w:sz w:val="28"/>
          <w:szCs w:val="28"/>
          <w:lang w:val="kk-KZ"/>
        </w:rPr>
        <w:t>6-</w:t>
      </w:r>
      <w:r>
        <w:rPr>
          <w:rFonts w:hint="default" w:ascii="Times New Roman" w:hAnsi="Times New Roman" w:cs="Times New Roman"/>
          <w:spacing w:val="-2"/>
          <w:sz w:val="28"/>
          <w:szCs w:val="28"/>
        </w:rPr>
        <w:t>сынып</w:t>
      </w:r>
    </w:p>
    <w:tbl>
      <w:tblPr>
        <w:tblStyle w:val="6"/>
        <w:tblW w:w="9421" w:type="dxa"/>
        <w:tblInd w:w="5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4091"/>
        <w:gridCol w:w="2105"/>
        <w:gridCol w:w="2371"/>
      </w:tblGrid>
      <w:tr w14:paraId="7D638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54" w:type="dxa"/>
            <w:noWrap w:val="0"/>
            <w:vAlign w:val="top"/>
          </w:tcPr>
          <w:p w14:paraId="080F57B2">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w:t>
            </w:r>
          </w:p>
        </w:tc>
        <w:tc>
          <w:tcPr>
            <w:tcW w:w="4091" w:type="dxa"/>
            <w:noWrap w:val="0"/>
            <w:vAlign w:val="top"/>
          </w:tcPr>
          <w:p w14:paraId="7B0CAAFD">
            <w:pPr>
              <w:pStyle w:val="17"/>
              <w:spacing w:line="260" w:lineRule="exact"/>
              <w:ind w:left="660" w:leftChars="300" w:right="719" w:rightChars="327" w:firstLine="215" w:firstLineChars="78"/>
              <w:jc w:val="center"/>
              <w:rPr>
                <w:rFonts w:hint="default" w:ascii="Times New Roman" w:hAnsi="Times New Roman" w:cs="Times New Roman"/>
                <w:sz w:val="28"/>
                <w:szCs w:val="28"/>
              </w:rPr>
            </w:pPr>
            <w:r>
              <w:rPr>
                <w:rFonts w:hint="default" w:ascii="Times New Roman" w:hAnsi="Times New Roman" w:cs="Times New Roman"/>
                <w:spacing w:val="-2"/>
                <w:sz w:val="28"/>
                <w:szCs w:val="28"/>
              </w:rPr>
              <w:t>Тақырыбы</w:t>
            </w:r>
          </w:p>
        </w:tc>
        <w:tc>
          <w:tcPr>
            <w:tcW w:w="2105" w:type="dxa"/>
            <w:noWrap w:val="0"/>
            <w:vAlign w:val="top"/>
          </w:tcPr>
          <w:p w14:paraId="76BAD6A4">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z w:val="28"/>
                <w:szCs w:val="28"/>
              </w:rPr>
              <w:t>Сағат</w:t>
            </w:r>
            <w:r>
              <w:rPr>
                <w:rFonts w:hint="default" w:ascii="Times New Roman" w:hAnsi="Times New Roman" w:cs="Times New Roman"/>
                <w:spacing w:val="-3"/>
                <w:sz w:val="28"/>
                <w:szCs w:val="28"/>
              </w:rPr>
              <w:t xml:space="preserve"> </w:t>
            </w:r>
            <w:r>
              <w:rPr>
                <w:rFonts w:hint="default" w:ascii="Times New Roman" w:hAnsi="Times New Roman" w:cs="Times New Roman"/>
                <w:spacing w:val="-4"/>
                <w:sz w:val="28"/>
                <w:szCs w:val="28"/>
              </w:rPr>
              <w:t>саны</w:t>
            </w:r>
          </w:p>
        </w:tc>
        <w:tc>
          <w:tcPr>
            <w:tcW w:w="2371" w:type="dxa"/>
            <w:noWrap w:val="0"/>
            <w:vAlign w:val="top"/>
          </w:tcPr>
          <w:p w14:paraId="2B68DD10">
            <w:pPr>
              <w:pStyle w:val="17"/>
              <w:spacing w:line="260"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Өткізілетін</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мерзімі</w:t>
            </w:r>
          </w:p>
        </w:tc>
      </w:tr>
      <w:tr w14:paraId="173EA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421" w:type="dxa"/>
            <w:gridSpan w:val="4"/>
            <w:tcBorders>
              <w:bottom w:val="nil"/>
            </w:tcBorders>
            <w:noWrap w:val="0"/>
            <w:vAlign w:val="top"/>
          </w:tcPr>
          <w:p w14:paraId="714A4711">
            <w:pPr>
              <w:pStyle w:val="17"/>
              <w:spacing w:line="271" w:lineRule="exact"/>
              <w:ind w:left="660" w:leftChars="300" w:right="719" w:rightChars="327" w:firstLine="218" w:firstLineChars="78"/>
              <w:jc w:val="center"/>
              <w:rPr>
                <w:rFonts w:hint="default" w:ascii="Times New Roman" w:hAnsi="Times New Roman" w:cs="Times New Roman"/>
                <w:sz w:val="28"/>
                <w:szCs w:val="28"/>
              </w:rPr>
            </w:pPr>
            <w:r>
              <w:rPr>
                <w:rFonts w:hint="default" w:ascii="Times New Roman" w:hAnsi="Times New Roman" w:cs="Times New Roman"/>
                <w:sz w:val="28"/>
                <w:szCs w:val="28"/>
                <w:lang w:val="kk-KZ"/>
              </w:rPr>
              <w:t>1-</w:t>
            </w:r>
            <w:r>
              <w:rPr>
                <w:rFonts w:hint="default" w:ascii="Times New Roman" w:hAnsi="Times New Roman" w:cs="Times New Roman"/>
                <w:sz w:val="28"/>
                <w:szCs w:val="28"/>
              </w:rPr>
              <w:t>Бөлім</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«Төтенше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жағдайлардан</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адамның</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өмір</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қауіпсіздігін</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сақтау»</w:t>
            </w:r>
          </w:p>
          <w:p w14:paraId="2E2437AF">
            <w:pPr>
              <w:pStyle w:val="17"/>
              <w:spacing w:line="274" w:lineRule="exact"/>
              <w:ind w:left="660" w:leftChars="300" w:right="719" w:rightChars="327" w:firstLine="215" w:firstLineChars="78"/>
              <w:jc w:val="center"/>
              <w:rPr>
                <w:rFonts w:hint="default" w:ascii="Times New Roman" w:hAnsi="Times New Roman" w:cs="Times New Roman"/>
                <w:sz w:val="28"/>
                <w:szCs w:val="28"/>
              </w:rPr>
            </w:pPr>
            <w:r>
              <w:rPr>
                <w:rFonts w:hint="default" w:ascii="Times New Roman" w:hAnsi="Times New Roman" w:cs="Times New Roman"/>
                <w:spacing w:val="-2"/>
                <w:sz w:val="28"/>
                <w:szCs w:val="28"/>
              </w:rPr>
              <w:t>1.</w:t>
            </w:r>
            <w:r>
              <w:rPr>
                <w:rFonts w:hint="default" w:ascii="Times New Roman" w:hAnsi="Times New Roman" w:cs="Times New Roman"/>
                <w:spacing w:val="-2"/>
                <w:sz w:val="28"/>
                <w:szCs w:val="28"/>
                <w:lang w:val="kk-KZ"/>
              </w:rPr>
              <w:t>1</w:t>
            </w:r>
            <w:r>
              <w:rPr>
                <w:rFonts w:hint="default" w:ascii="Times New Roman" w:hAnsi="Times New Roman" w:cs="Times New Roman"/>
                <w:spacing w:val="-2"/>
                <w:sz w:val="28"/>
                <w:szCs w:val="28"/>
              </w:rPr>
              <w:t>.Оқшаулап</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шектелген</w:t>
            </w:r>
            <w:r>
              <w:rPr>
                <w:rFonts w:hint="default" w:ascii="Times New Roman" w:hAnsi="Times New Roman" w:cs="Times New Roman"/>
                <w:spacing w:val="44"/>
                <w:sz w:val="28"/>
                <w:szCs w:val="28"/>
              </w:rPr>
              <w:t xml:space="preserve"> </w:t>
            </w:r>
            <w:r>
              <w:rPr>
                <w:rFonts w:hint="default" w:ascii="Times New Roman" w:hAnsi="Times New Roman" w:cs="Times New Roman"/>
                <w:spacing w:val="-2"/>
                <w:sz w:val="28"/>
                <w:szCs w:val="28"/>
              </w:rPr>
              <w:t>төтенше</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жағдайда</w:t>
            </w:r>
          </w:p>
        </w:tc>
      </w:tr>
      <w:tr w14:paraId="62D80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54" w:type="dxa"/>
            <w:noWrap w:val="0"/>
            <w:vAlign w:val="top"/>
          </w:tcPr>
          <w:p w14:paraId="2FC54422">
            <w:pPr>
              <w:pStyle w:val="17"/>
              <w:spacing w:line="272"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4091" w:type="dxa"/>
            <w:noWrap w:val="0"/>
            <w:vAlign w:val="top"/>
          </w:tcPr>
          <w:p w14:paraId="5E987586">
            <w:pPr>
              <w:pStyle w:val="17"/>
              <w:spacing w:line="271" w:lineRule="exact"/>
              <w:ind w:left="0" w:leftChars="0" w:right="125" w:rightChars="57" w:firstLine="0" w:firstLineChars="0"/>
              <w:rPr>
                <w:rFonts w:hint="default" w:ascii="Times New Roman" w:hAnsi="Times New Roman" w:cs="Times New Roman"/>
                <w:sz w:val="28"/>
                <w:szCs w:val="28"/>
              </w:rPr>
            </w:pPr>
            <w:r>
              <w:rPr>
                <w:rFonts w:hint="default" w:ascii="Times New Roman" w:hAnsi="Times New Roman" w:cs="Times New Roman"/>
                <w:sz w:val="28"/>
                <w:szCs w:val="28"/>
              </w:rPr>
              <w:t>Адамның</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табиғатта</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өз</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бетінше</w:t>
            </w:r>
            <w:r>
              <w:rPr>
                <w:rFonts w:hint="default" w:ascii="Times New Roman" w:hAnsi="Times New Roman" w:cs="Times New Roman"/>
                <w:spacing w:val="-15"/>
                <w:sz w:val="28"/>
                <w:szCs w:val="28"/>
              </w:rPr>
              <w:t xml:space="preserve"> </w:t>
            </w:r>
            <w:r>
              <w:rPr>
                <w:rFonts w:hint="default" w:ascii="Times New Roman" w:hAnsi="Times New Roman" w:cs="Times New Roman"/>
                <w:spacing w:val="-4"/>
                <w:sz w:val="28"/>
                <w:szCs w:val="28"/>
              </w:rPr>
              <w:t>өмір</w:t>
            </w:r>
            <w:r>
              <w:rPr>
                <w:rFonts w:hint="default" w:ascii="Times New Roman" w:hAnsi="Times New Roman" w:cs="Times New Roman"/>
                <w:spacing w:val="-4"/>
                <w:sz w:val="28"/>
                <w:szCs w:val="28"/>
                <w:lang w:val="kk-KZ"/>
              </w:rPr>
              <w:t xml:space="preserve"> </w:t>
            </w:r>
            <w:r>
              <w:rPr>
                <w:rFonts w:hint="default" w:ascii="Times New Roman" w:hAnsi="Times New Roman" w:cs="Times New Roman"/>
                <w:spacing w:val="-2"/>
                <w:sz w:val="28"/>
                <w:szCs w:val="28"/>
              </w:rPr>
              <w:t>сүруі</w:t>
            </w:r>
          </w:p>
        </w:tc>
        <w:tc>
          <w:tcPr>
            <w:tcW w:w="2105" w:type="dxa"/>
            <w:noWrap w:val="0"/>
            <w:vAlign w:val="top"/>
          </w:tcPr>
          <w:p w14:paraId="23F5F367">
            <w:pPr>
              <w:pStyle w:val="17"/>
              <w:spacing w:line="272"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71" w:type="dxa"/>
            <w:noWrap w:val="0"/>
            <w:vAlign w:val="top"/>
          </w:tcPr>
          <w:p w14:paraId="076AF6D9">
            <w:pPr>
              <w:pStyle w:val="17"/>
              <w:spacing w:line="272" w:lineRule="exact"/>
              <w:ind w:left="0" w:leftChars="0" w:right="385" w:rightChars="175"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Қыркүйек</w:t>
            </w:r>
          </w:p>
        </w:tc>
      </w:tr>
      <w:tr w14:paraId="7E5AD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54" w:type="dxa"/>
            <w:noWrap w:val="0"/>
            <w:vAlign w:val="top"/>
          </w:tcPr>
          <w:p w14:paraId="7553AB0F">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4091" w:type="dxa"/>
            <w:noWrap w:val="0"/>
            <w:vAlign w:val="top"/>
          </w:tcPr>
          <w:p w14:paraId="696585DD">
            <w:pPr>
              <w:pStyle w:val="17"/>
              <w:spacing w:line="260" w:lineRule="exact"/>
              <w:ind w:left="0" w:leftChars="0" w:right="125" w:rightChars="5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Медициналық</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көмек</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көрсету жолдары</w:t>
            </w:r>
          </w:p>
        </w:tc>
        <w:tc>
          <w:tcPr>
            <w:tcW w:w="2105" w:type="dxa"/>
            <w:noWrap w:val="0"/>
            <w:vAlign w:val="top"/>
          </w:tcPr>
          <w:p w14:paraId="68CAAA71">
            <w:pPr>
              <w:pStyle w:val="17"/>
              <w:spacing w:line="260"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71" w:type="dxa"/>
            <w:noWrap w:val="0"/>
            <w:vAlign w:val="top"/>
          </w:tcPr>
          <w:p w14:paraId="6B009B3C">
            <w:pPr>
              <w:pStyle w:val="17"/>
              <w:spacing w:line="260" w:lineRule="exact"/>
              <w:ind w:left="0" w:leftChars="0" w:right="385" w:rightChars="175"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Қыркүйек</w:t>
            </w:r>
          </w:p>
        </w:tc>
      </w:tr>
      <w:tr w14:paraId="1DA72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9421" w:type="dxa"/>
            <w:gridSpan w:val="4"/>
            <w:tcBorders>
              <w:bottom w:val="nil"/>
            </w:tcBorders>
            <w:noWrap w:val="0"/>
            <w:vAlign w:val="top"/>
          </w:tcPr>
          <w:p w14:paraId="39773AAF">
            <w:pPr>
              <w:pStyle w:val="17"/>
              <w:spacing w:line="260"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1.</w:t>
            </w:r>
            <w:r>
              <w:rPr>
                <w:rFonts w:hint="default" w:ascii="Times New Roman" w:hAnsi="Times New Roman" w:cs="Times New Roman"/>
                <w:spacing w:val="-2"/>
                <w:sz w:val="28"/>
                <w:szCs w:val="28"/>
                <w:lang w:val="kk-KZ"/>
              </w:rPr>
              <w:t>2</w:t>
            </w:r>
            <w:r>
              <w:rPr>
                <w:rFonts w:hint="default" w:ascii="Times New Roman" w:hAnsi="Times New Roman" w:cs="Times New Roman"/>
                <w:spacing w:val="-2"/>
                <w:sz w:val="28"/>
                <w:szCs w:val="28"/>
              </w:rPr>
              <w:t xml:space="preserve"> Халықты</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табиғи</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және</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техногендік</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төтенше</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жағдайлар</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салдарынан</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қорғау</w:t>
            </w:r>
          </w:p>
        </w:tc>
      </w:tr>
      <w:tr w14:paraId="688E3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54" w:type="dxa"/>
            <w:noWrap w:val="0"/>
            <w:vAlign w:val="top"/>
          </w:tcPr>
          <w:p w14:paraId="6974928B">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3</w:t>
            </w:r>
          </w:p>
        </w:tc>
        <w:tc>
          <w:tcPr>
            <w:tcW w:w="4091" w:type="dxa"/>
            <w:noWrap w:val="0"/>
            <w:vAlign w:val="top"/>
          </w:tcPr>
          <w:p w14:paraId="26ADD55F">
            <w:pPr>
              <w:pStyle w:val="17"/>
              <w:spacing w:line="260" w:lineRule="exact"/>
              <w:ind w:left="0" w:leftChars="0" w:right="125" w:rightChars="57" w:firstLine="0" w:firstLineChars="0"/>
              <w:rPr>
                <w:rFonts w:hint="default" w:ascii="Times New Roman" w:hAnsi="Times New Roman" w:cs="Times New Roman"/>
                <w:sz w:val="28"/>
                <w:szCs w:val="28"/>
              </w:rPr>
            </w:pPr>
            <w:r>
              <w:rPr>
                <w:rFonts w:hint="default" w:ascii="Times New Roman" w:hAnsi="Times New Roman" w:cs="Times New Roman"/>
                <w:sz w:val="28"/>
                <w:szCs w:val="28"/>
              </w:rPr>
              <w:t>Жер</w:t>
            </w:r>
            <w:r>
              <w:rPr>
                <w:rFonts w:hint="default" w:ascii="Times New Roman" w:hAnsi="Times New Roman" w:cs="Times New Roman"/>
                <w:spacing w:val="14"/>
                <w:sz w:val="28"/>
                <w:szCs w:val="28"/>
              </w:rPr>
              <w:t xml:space="preserve"> </w:t>
            </w:r>
            <w:r>
              <w:rPr>
                <w:rFonts w:hint="default" w:ascii="Times New Roman" w:hAnsi="Times New Roman" w:cs="Times New Roman"/>
                <w:spacing w:val="-2"/>
                <w:sz w:val="28"/>
                <w:szCs w:val="28"/>
              </w:rPr>
              <w:t>сілкінісі</w:t>
            </w:r>
          </w:p>
        </w:tc>
        <w:tc>
          <w:tcPr>
            <w:tcW w:w="2105" w:type="dxa"/>
            <w:noWrap w:val="0"/>
            <w:vAlign w:val="top"/>
          </w:tcPr>
          <w:p w14:paraId="3F589331">
            <w:pPr>
              <w:pStyle w:val="17"/>
              <w:spacing w:line="260"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2371" w:type="dxa"/>
            <w:noWrap w:val="0"/>
            <w:vAlign w:val="top"/>
          </w:tcPr>
          <w:p w14:paraId="7B2DB80A">
            <w:pPr>
              <w:pStyle w:val="17"/>
              <w:spacing w:line="260"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Қыркүйек</w:t>
            </w:r>
          </w:p>
        </w:tc>
      </w:tr>
      <w:tr w14:paraId="23454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54" w:type="dxa"/>
            <w:noWrap w:val="0"/>
            <w:vAlign w:val="top"/>
          </w:tcPr>
          <w:p w14:paraId="55907227">
            <w:pPr>
              <w:pStyle w:val="17"/>
              <w:spacing w:line="272"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4</w:t>
            </w:r>
          </w:p>
        </w:tc>
        <w:tc>
          <w:tcPr>
            <w:tcW w:w="4091" w:type="dxa"/>
            <w:noWrap w:val="0"/>
            <w:vAlign w:val="top"/>
          </w:tcPr>
          <w:p w14:paraId="156F6D43">
            <w:pPr>
              <w:pStyle w:val="17"/>
              <w:spacing w:line="271" w:lineRule="exact"/>
              <w:ind w:left="0" w:leftChars="0" w:right="125" w:rightChars="57" w:firstLine="0" w:firstLineChars="0"/>
              <w:rPr>
                <w:rFonts w:hint="default" w:ascii="Times New Roman" w:hAnsi="Times New Roman" w:cs="Times New Roman"/>
                <w:sz w:val="28"/>
                <w:szCs w:val="28"/>
              </w:rPr>
            </w:pPr>
            <w:r>
              <w:rPr>
                <w:rFonts w:hint="default" w:ascii="Times New Roman" w:hAnsi="Times New Roman" w:cs="Times New Roman"/>
                <w:sz w:val="28"/>
                <w:szCs w:val="28"/>
              </w:rPr>
              <w:t>Жердің</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опырылуы</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мен</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сел,</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көшкіннің</w:t>
            </w:r>
          </w:p>
          <w:p w14:paraId="2D8A8019">
            <w:pPr>
              <w:pStyle w:val="17"/>
              <w:spacing w:line="274" w:lineRule="exact"/>
              <w:ind w:left="0" w:leftChars="0" w:right="125" w:rightChars="5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орын</w:t>
            </w:r>
            <w:r>
              <w:rPr>
                <w:rFonts w:hint="default" w:ascii="Times New Roman" w:hAnsi="Times New Roman" w:cs="Times New Roman"/>
                <w:spacing w:val="-11"/>
                <w:sz w:val="28"/>
                <w:szCs w:val="28"/>
              </w:rPr>
              <w:t xml:space="preserve"> </w:t>
            </w:r>
            <w:r>
              <w:rPr>
                <w:rFonts w:hint="default" w:ascii="Times New Roman" w:hAnsi="Times New Roman" w:cs="Times New Roman"/>
                <w:spacing w:val="-4"/>
                <w:sz w:val="28"/>
                <w:szCs w:val="28"/>
              </w:rPr>
              <w:t>алуы</w:t>
            </w:r>
          </w:p>
        </w:tc>
        <w:tc>
          <w:tcPr>
            <w:tcW w:w="2105" w:type="dxa"/>
            <w:noWrap w:val="0"/>
            <w:vAlign w:val="top"/>
          </w:tcPr>
          <w:p w14:paraId="78E72703">
            <w:pPr>
              <w:pStyle w:val="17"/>
              <w:spacing w:line="272"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71" w:type="dxa"/>
            <w:noWrap w:val="0"/>
            <w:vAlign w:val="top"/>
          </w:tcPr>
          <w:p w14:paraId="30A3D5CE">
            <w:pPr>
              <w:pStyle w:val="17"/>
              <w:spacing w:line="272"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Қараша</w:t>
            </w:r>
          </w:p>
        </w:tc>
      </w:tr>
      <w:tr w14:paraId="4F948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54" w:type="dxa"/>
            <w:noWrap w:val="0"/>
            <w:vAlign w:val="top"/>
          </w:tcPr>
          <w:p w14:paraId="4CE412D5">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5</w:t>
            </w:r>
          </w:p>
        </w:tc>
        <w:tc>
          <w:tcPr>
            <w:tcW w:w="4091" w:type="dxa"/>
            <w:noWrap w:val="0"/>
            <w:vAlign w:val="top"/>
          </w:tcPr>
          <w:p w14:paraId="5C2E2CAC">
            <w:pPr>
              <w:pStyle w:val="17"/>
              <w:spacing w:line="260" w:lineRule="exact"/>
              <w:ind w:left="0" w:leftChars="0" w:right="125" w:rightChars="5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Дауыл,</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боран</w:t>
            </w:r>
          </w:p>
        </w:tc>
        <w:tc>
          <w:tcPr>
            <w:tcW w:w="2105" w:type="dxa"/>
            <w:noWrap w:val="0"/>
            <w:vAlign w:val="top"/>
          </w:tcPr>
          <w:p w14:paraId="332E27C3">
            <w:pPr>
              <w:pStyle w:val="17"/>
              <w:spacing w:line="260"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71" w:type="dxa"/>
            <w:noWrap w:val="0"/>
            <w:vAlign w:val="top"/>
          </w:tcPr>
          <w:p w14:paraId="30178DC4">
            <w:pPr>
              <w:pStyle w:val="17"/>
              <w:spacing w:line="260"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Қараша</w:t>
            </w:r>
          </w:p>
        </w:tc>
      </w:tr>
      <w:tr w14:paraId="3B190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9421" w:type="dxa"/>
            <w:gridSpan w:val="4"/>
            <w:tcBorders>
              <w:bottom w:val="nil"/>
            </w:tcBorders>
            <w:noWrap w:val="0"/>
            <w:vAlign w:val="top"/>
          </w:tcPr>
          <w:p w14:paraId="62F87F06">
            <w:pPr>
              <w:pStyle w:val="17"/>
              <w:spacing w:line="260"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2-бөлім</w:t>
            </w:r>
            <w:r>
              <w:rPr>
                <w:rFonts w:hint="default" w:ascii="Times New Roman" w:hAnsi="Times New Roman" w:cs="Times New Roman"/>
                <w:spacing w:val="45"/>
                <w:sz w:val="28"/>
                <w:szCs w:val="28"/>
              </w:rPr>
              <w:t xml:space="preserve"> </w:t>
            </w:r>
            <w:r>
              <w:rPr>
                <w:rFonts w:hint="default" w:ascii="Times New Roman" w:hAnsi="Times New Roman" w:cs="Times New Roman"/>
                <w:spacing w:val="-2"/>
                <w:sz w:val="28"/>
                <w:szCs w:val="28"/>
              </w:rPr>
              <w:t>«Медицина</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білімі</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негіздеріжәне</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бала</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денсаулығын</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қорғау»</w:t>
            </w:r>
          </w:p>
        </w:tc>
      </w:tr>
      <w:tr w14:paraId="5D360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854" w:type="dxa"/>
            <w:noWrap w:val="0"/>
            <w:vAlign w:val="top"/>
          </w:tcPr>
          <w:p w14:paraId="1C41F292">
            <w:pPr>
              <w:pStyle w:val="17"/>
              <w:spacing w:line="272"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6</w:t>
            </w:r>
          </w:p>
        </w:tc>
        <w:tc>
          <w:tcPr>
            <w:tcW w:w="4091" w:type="dxa"/>
            <w:noWrap w:val="0"/>
            <w:vAlign w:val="top"/>
          </w:tcPr>
          <w:p w14:paraId="596581CF">
            <w:pPr>
              <w:pStyle w:val="17"/>
              <w:spacing w:line="237" w:lineRule="auto"/>
              <w:ind w:left="0" w:leftChars="0" w:right="125" w:rightChars="57" w:firstLine="212" w:firstLineChars="77"/>
              <w:rPr>
                <w:rFonts w:hint="default" w:ascii="Times New Roman" w:hAnsi="Times New Roman" w:cs="Times New Roman"/>
                <w:sz w:val="28"/>
                <w:szCs w:val="28"/>
              </w:rPr>
            </w:pPr>
            <w:r>
              <w:rPr>
                <w:rFonts w:hint="default" w:ascii="Times New Roman" w:hAnsi="Times New Roman" w:cs="Times New Roman"/>
                <w:spacing w:val="-2"/>
                <w:sz w:val="28"/>
                <w:szCs w:val="28"/>
              </w:rPr>
              <w:t>Әсері</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мықты</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улы</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заттардан</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 xml:space="preserve">уланғанда </w:t>
            </w:r>
            <w:r>
              <w:rPr>
                <w:rFonts w:hint="default" w:ascii="Times New Roman" w:hAnsi="Times New Roman" w:cs="Times New Roman"/>
                <w:sz w:val="28"/>
                <w:szCs w:val="28"/>
              </w:rPr>
              <w:t>көрсетілетін алғашқы медициналық</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көмек</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көрсету.</w:t>
            </w:r>
          </w:p>
        </w:tc>
        <w:tc>
          <w:tcPr>
            <w:tcW w:w="2105" w:type="dxa"/>
            <w:noWrap w:val="0"/>
            <w:vAlign w:val="top"/>
          </w:tcPr>
          <w:p w14:paraId="110760BD">
            <w:pPr>
              <w:pStyle w:val="17"/>
              <w:spacing w:line="272"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71" w:type="dxa"/>
            <w:noWrap w:val="0"/>
            <w:vAlign w:val="top"/>
          </w:tcPr>
          <w:p w14:paraId="57A67DCD">
            <w:pPr>
              <w:pStyle w:val="17"/>
              <w:spacing w:before="269" w:line="240" w:lineRule="auto"/>
              <w:ind w:left="0" w:leftChars="0" w:right="719" w:rightChars="327" w:firstLine="212" w:firstLineChars="77"/>
              <w:rPr>
                <w:rFonts w:hint="default" w:ascii="Times New Roman" w:hAnsi="Times New Roman" w:cs="Times New Roman"/>
                <w:sz w:val="28"/>
                <w:szCs w:val="28"/>
              </w:rPr>
            </w:pPr>
            <w:r>
              <w:rPr>
                <w:rFonts w:hint="default" w:ascii="Times New Roman" w:hAnsi="Times New Roman" w:cs="Times New Roman"/>
                <w:spacing w:val="-2"/>
                <w:sz w:val="28"/>
                <w:szCs w:val="28"/>
              </w:rPr>
              <w:t>Қараша</w:t>
            </w:r>
          </w:p>
        </w:tc>
      </w:tr>
      <w:tr w14:paraId="466C5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54" w:type="dxa"/>
            <w:noWrap w:val="0"/>
            <w:vAlign w:val="top"/>
          </w:tcPr>
          <w:p w14:paraId="7FF56A3F">
            <w:pPr>
              <w:pStyle w:val="17"/>
              <w:spacing w:line="272"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7</w:t>
            </w:r>
          </w:p>
        </w:tc>
        <w:tc>
          <w:tcPr>
            <w:tcW w:w="4091" w:type="dxa"/>
            <w:noWrap w:val="0"/>
            <w:vAlign w:val="top"/>
          </w:tcPr>
          <w:p w14:paraId="56FA2308">
            <w:pPr>
              <w:pStyle w:val="17"/>
              <w:spacing w:line="271" w:lineRule="exact"/>
              <w:ind w:left="0" w:leftChars="0" w:right="125" w:rightChars="57" w:firstLine="215" w:firstLineChars="77"/>
              <w:rPr>
                <w:rFonts w:hint="default" w:ascii="Times New Roman" w:hAnsi="Times New Roman" w:cs="Times New Roman"/>
                <w:sz w:val="28"/>
                <w:szCs w:val="28"/>
              </w:rPr>
            </w:pPr>
            <w:r>
              <w:rPr>
                <w:rFonts w:hint="default" w:ascii="Times New Roman" w:hAnsi="Times New Roman" w:cs="Times New Roman"/>
                <w:sz w:val="28"/>
                <w:szCs w:val="28"/>
              </w:rPr>
              <w:t>Әртүрлі</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жарақат</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алу</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жағдайындағы</w:t>
            </w:r>
            <w:r>
              <w:rPr>
                <w:rFonts w:hint="default" w:ascii="Times New Roman" w:hAnsi="Times New Roman" w:cs="Times New Roman"/>
                <w:spacing w:val="-2"/>
                <w:sz w:val="28"/>
                <w:szCs w:val="28"/>
                <w:lang w:val="kk-KZ"/>
              </w:rPr>
              <w:t xml:space="preserve"> </w:t>
            </w:r>
            <w:r>
              <w:rPr>
                <w:rFonts w:hint="default" w:ascii="Times New Roman" w:hAnsi="Times New Roman" w:cs="Times New Roman"/>
                <w:spacing w:val="-2"/>
                <w:sz w:val="28"/>
                <w:szCs w:val="28"/>
              </w:rPr>
              <w:t>алғашқы</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медициналық</w:t>
            </w:r>
            <w:r>
              <w:rPr>
                <w:rFonts w:hint="default" w:ascii="Times New Roman" w:hAnsi="Times New Roman" w:cs="Times New Roman"/>
                <w:spacing w:val="2"/>
                <w:sz w:val="28"/>
                <w:szCs w:val="28"/>
              </w:rPr>
              <w:t xml:space="preserve"> </w:t>
            </w:r>
            <w:r>
              <w:rPr>
                <w:rFonts w:hint="default" w:ascii="Times New Roman" w:hAnsi="Times New Roman" w:cs="Times New Roman"/>
                <w:spacing w:val="-4"/>
                <w:sz w:val="28"/>
                <w:szCs w:val="28"/>
              </w:rPr>
              <w:t>көмек</w:t>
            </w:r>
          </w:p>
        </w:tc>
        <w:tc>
          <w:tcPr>
            <w:tcW w:w="2105" w:type="dxa"/>
            <w:noWrap w:val="0"/>
            <w:vAlign w:val="top"/>
          </w:tcPr>
          <w:p w14:paraId="77D06064">
            <w:pPr>
              <w:pStyle w:val="17"/>
              <w:spacing w:line="272"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71" w:type="dxa"/>
            <w:noWrap w:val="0"/>
            <w:vAlign w:val="top"/>
          </w:tcPr>
          <w:p w14:paraId="6B1D52C5">
            <w:pPr>
              <w:pStyle w:val="17"/>
              <w:spacing w:line="272" w:lineRule="exact"/>
              <w:ind w:left="0" w:leftChars="0" w:right="719" w:rightChars="327" w:firstLine="212" w:firstLineChars="77"/>
              <w:rPr>
                <w:rFonts w:hint="default" w:ascii="Times New Roman" w:hAnsi="Times New Roman" w:cs="Times New Roman"/>
                <w:sz w:val="28"/>
                <w:szCs w:val="28"/>
              </w:rPr>
            </w:pPr>
            <w:r>
              <w:rPr>
                <w:rFonts w:hint="default" w:ascii="Times New Roman" w:hAnsi="Times New Roman" w:cs="Times New Roman"/>
                <w:spacing w:val="-2"/>
                <w:sz w:val="28"/>
                <w:szCs w:val="28"/>
              </w:rPr>
              <w:t>Қаңтар</w:t>
            </w:r>
          </w:p>
        </w:tc>
      </w:tr>
      <w:tr w14:paraId="5243E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54" w:type="dxa"/>
            <w:noWrap w:val="0"/>
            <w:vAlign w:val="top"/>
          </w:tcPr>
          <w:p w14:paraId="4A17E428">
            <w:pPr>
              <w:pStyle w:val="17"/>
              <w:spacing w:line="272"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8</w:t>
            </w:r>
          </w:p>
        </w:tc>
        <w:tc>
          <w:tcPr>
            <w:tcW w:w="4091" w:type="dxa"/>
            <w:noWrap w:val="0"/>
            <w:vAlign w:val="top"/>
          </w:tcPr>
          <w:p w14:paraId="452C2A92">
            <w:pPr>
              <w:pStyle w:val="17"/>
              <w:spacing w:line="271" w:lineRule="exact"/>
              <w:ind w:left="0" w:leftChars="0" w:right="125" w:rightChars="57" w:firstLine="215" w:firstLineChars="77"/>
              <w:rPr>
                <w:rFonts w:hint="default" w:ascii="Times New Roman" w:hAnsi="Times New Roman" w:cs="Times New Roman"/>
                <w:sz w:val="28"/>
                <w:szCs w:val="28"/>
              </w:rPr>
            </w:pPr>
            <w:r>
              <w:rPr>
                <w:rFonts w:hint="default" w:ascii="Times New Roman" w:hAnsi="Times New Roman" w:cs="Times New Roman"/>
                <w:sz w:val="28"/>
                <w:szCs w:val="28"/>
              </w:rPr>
              <w:t>Жаппай</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жарақат</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алу</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 xml:space="preserve">кезіндегі </w:t>
            </w:r>
            <w:r>
              <w:rPr>
                <w:rFonts w:hint="default" w:ascii="Times New Roman" w:hAnsi="Times New Roman" w:cs="Times New Roman"/>
                <w:spacing w:val="-2"/>
                <w:sz w:val="28"/>
                <w:szCs w:val="28"/>
              </w:rPr>
              <w:t>алғашқы</w:t>
            </w:r>
            <w:r>
              <w:rPr>
                <w:rFonts w:hint="default" w:ascii="Times New Roman" w:hAnsi="Times New Roman" w:cs="Times New Roman"/>
                <w:spacing w:val="-2"/>
                <w:sz w:val="28"/>
                <w:szCs w:val="28"/>
                <w:lang w:val="kk-KZ"/>
              </w:rPr>
              <w:t xml:space="preserve"> </w:t>
            </w:r>
            <w:r>
              <w:rPr>
                <w:rFonts w:hint="default" w:ascii="Times New Roman" w:hAnsi="Times New Roman" w:cs="Times New Roman"/>
                <w:spacing w:val="-2"/>
                <w:sz w:val="28"/>
                <w:szCs w:val="28"/>
              </w:rPr>
              <w:t>медициналық</w:t>
            </w:r>
            <w:r>
              <w:rPr>
                <w:rFonts w:hint="default" w:ascii="Times New Roman" w:hAnsi="Times New Roman" w:cs="Times New Roman"/>
                <w:spacing w:val="-11"/>
                <w:sz w:val="28"/>
                <w:szCs w:val="28"/>
              </w:rPr>
              <w:t xml:space="preserve"> </w:t>
            </w:r>
            <w:r>
              <w:rPr>
                <w:rFonts w:hint="default" w:ascii="Times New Roman" w:hAnsi="Times New Roman" w:cs="Times New Roman"/>
                <w:spacing w:val="-4"/>
                <w:sz w:val="28"/>
                <w:szCs w:val="28"/>
              </w:rPr>
              <w:t>көмек</w:t>
            </w:r>
          </w:p>
        </w:tc>
        <w:tc>
          <w:tcPr>
            <w:tcW w:w="2105" w:type="dxa"/>
            <w:noWrap w:val="0"/>
            <w:vAlign w:val="top"/>
          </w:tcPr>
          <w:p w14:paraId="3EB1E6E7">
            <w:pPr>
              <w:pStyle w:val="17"/>
              <w:spacing w:line="272"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2371" w:type="dxa"/>
            <w:noWrap w:val="0"/>
            <w:vAlign w:val="top"/>
          </w:tcPr>
          <w:p w14:paraId="2796C69D">
            <w:pPr>
              <w:pStyle w:val="17"/>
              <w:spacing w:line="272" w:lineRule="exact"/>
              <w:ind w:left="0" w:leftChars="0" w:right="719" w:rightChars="327" w:firstLine="212" w:firstLineChars="77"/>
              <w:rPr>
                <w:rFonts w:hint="default" w:ascii="Times New Roman" w:hAnsi="Times New Roman" w:cs="Times New Roman"/>
                <w:sz w:val="28"/>
                <w:szCs w:val="28"/>
              </w:rPr>
            </w:pPr>
            <w:r>
              <w:rPr>
                <w:rFonts w:hint="default" w:ascii="Times New Roman" w:hAnsi="Times New Roman" w:cs="Times New Roman"/>
                <w:spacing w:val="-2"/>
                <w:sz w:val="28"/>
                <w:szCs w:val="28"/>
              </w:rPr>
              <w:t>Қаңтар</w:t>
            </w:r>
          </w:p>
        </w:tc>
      </w:tr>
      <w:tr w14:paraId="22BEC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854" w:type="dxa"/>
            <w:noWrap w:val="0"/>
            <w:vAlign w:val="top"/>
          </w:tcPr>
          <w:p w14:paraId="162E8766">
            <w:pPr>
              <w:pStyle w:val="17"/>
              <w:spacing w:line="272"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9</w:t>
            </w:r>
          </w:p>
        </w:tc>
        <w:tc>
          <w:tcPr>
            <w:tcW w:w="4091" w:type="dxa"/>
            <w:noWrap w:val="0"/>
            <w:vAlign w:val="top"/>
          </w:tcPr>
          <w:p w14:paraId="65A7D079">
            <w:pPr>
              <w:pStyle w:val="17"/>
              <w:spacing w:line="237" w:lineRule="auto"/>
              <w:ind w:left="0" w:leftChars="0" w:right="125" w:rightChars="57" w:firstLine="215" w:firstLineChars="77"/>
              <w:rPr>
                <w:rFonts w:hint="default" w:ascii="Times New Roman" w:hAnsi="Times New Roman" w:cs="Times New Roman"/>
                <w:sz w:val="28"/>
                <w:szCs w:val="28"/>
              </w:rPr>
            </w:pPr>
            <w:r>
              <w:rPr>
                <w:rFonts w:hint="default" w:ascii="Times New Roman" w:hAnsi="Times New Roman" w:cs="Times New Roman"/>
                <w:sz w:val="28"/>
                <w:szCs w:val="28"/>
              </w:rPr>
              <w:t>Жара мен</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жарақат алу және</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басқа да келеңсіз жағдайларда алғашқы</w:t>
            </w:r>
            <w:r>
              <w:rPr>
                <w:rFonts w:hint="default" w:ascii="Times New Roman" w:hAnsi="Times New Roman" w:cs="Times New Roman"/>
                <w:sz w:val="28"/>
                <w:szCs w:val="28"/>
                <w:lang w:val="kk-KZ"/>
              </w:rPr>
              <w:t xml:space="preserve"> </w:t>
            </w:r>
            <w:r>
              <w:rPr>
                <w:rFonts w:hint="default" w:ascii="Times New Roman" w:hAnsi="Times New Roman" w:cs="Times New Roman"/>
                <w:spacing w:val="-2"/>
                <w:sz w:val="28"/>
                <w:szCs w:val="28"/>
              </w:rPr>
              <w:t>медициналық</w:t>
            </w:r>
            <w:r>
              <w:rPr>
                <w:rFonts w:hint="default" w:ascii="Times New Roman" w:hAnsi="Times New Roman" w:cs="Times New Roman"/>
                <w:spacing w:val="-10"/>
                <w:sz w:val="28"/>
                <w:szCs w:val="28"/>
              </w:rPr>
              <w:t xml:space="preserve"> </w:t>
            </w:r>
            <w:r>
              <w:rPr>
                <w:rFonts w:hint="default" w:ascii="Times New Roman" w:hAnsi="Times New Roman" w:cs="Times New Roman"/>
                <w:spacing w:val="-2"/>
                <w:sz w:val="28"/>
                <w:szCs w:val="28"/>
              </w:rPr>
              <w:t>көмек</w:t>
            </w:r>
            <w:r>
              <w:rPr>
                <w:rFonts w:hint="default" w:ascii="Times New Roman" w:hAnsi="Times New Roman" w:cs="Times New Roman"/>
                <w:spacing w:val="2"/>
                <w:sz w:val="28"/>
                <w:szCs w:val="28"/>
              </w:rPr>
              <w:t xml:space="preserve"> </w:t>
            </w:r>
            <w:r>
              <w:rPr>
                <w:rFonts w:hint="default" w:ascii="Times New Roman" w:hAnsi="Times New Roman" w:cs="Times New Roman"/>
                <w:spacing w:val="-2"/>
                <w:sz w:val="28"/>
                <w:szCs w:val="28"/>
              </w:rPr>
              <w:t>көрсету.</w:t>
            </w:r>
          </w:p>
        </w:tc>
        <w:tc>
          <w:tcPr>
            <w:tcW w:w="2105" w:type="dxa"/>
            <w:noWrap w:val="0"/>
            <w:vAlign w:val="top"/>
          </w:tcPr>
          <w:p w14:paraId="151DD207">
            <w:pPr>
              <w:pStyle w:val="17"/>
              <w:spacing w:line="272"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3</w:t>
            </w:r>
          </w:p>
        </w:tc>
        <w:tc>
          <w:tcPr>
            <w:tcW w:w="2371" w:type="dxa"/>
            <w:noWrap w:val="0"/>
            <w:vAlign w:val="top"/>
          </w:tcPr>
          <w:p w14:paraId="3215AA9B">
            <w:pPr>
              <w:pStyle w:val="17"/>
              <w:spacing w:line="272" w:lineRule="exact"/>
              <w:ind w:left="0" w:leftChars="0" w:right="719" w:rightChars="327" w:firstLine="212" w:firstLineChars="77"/>
              <w:rPr>
                <w:rFonts w:hint="default" w:ascii="Times New Roman" w:hAnsi="Times New Roman" w:cs="Times New Roman"/>
                <w:sz w:val="28"/>
                <w:szCs w:val="28"/>
              </w:rPr>
            </w:pPr>
            <w:r>
              <w:rPr>
                <w:rFonts w:hint="default" w:ascii="Times New Roman" w:hAnsi="Times New Roman" w:cs="Times New Roman"/>
                <w:spacing w:val="-2"/>
                <w:sz w:val="28"/>
                <w:szCs w:val="28"/>
              </w:rPr>
              <w:t>Ақпан</w:t>
            </w:r>
          </w:p>
        </w:tc>
      </w:tr>
      <w:tr w14:paraId="744E7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9421" w:type="dxa"/>
            <w:gridSpan w:val="4"/>
            <w:tcBorders>
              <w:bottom w:val="nil"/>
            </w:tcBorders>
            <w:noWrap w:val="0"/>
            <w:vAlign w:val="top"/>
          </w:tcPr>
          <w:p w14:paraId="7E85CE48">
            <w:pPr>
              <w:pStyle w:val="17"/>
              <w:spacing w:line="260"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2.</w:t>
            </w:r>
            <w:r>
              <w:rPr>
                <w:rFonts w:hint="default" w:ascii="Times New Roman" w:hAnsi="Times New Roman" w:cs="Times New Roman"/>
                <w:spacing w:val="-2"/>
                <w:sz w:val="28"/>
                <w:szCs w:val="28"/>
                <w:lang w:val="kk-KZ"/>
              </w:rPr>
              <w:t>1</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Салауатты</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өмір</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салты</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негіздері</w:t>
            </w:r>
          </w:p>
        </w:tc>
      </w:tr>
      <w:tr w14:paraId="1DDF9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54" w:type="dxa"/>
            <w:noWrap w:val="0"/>
            <w:vAlign w:val="top"/>
          </w:tcPr>
          <w:p w14:paraId="26C39B46">
            <w:pPr>
              <w:pStyle w:val="17"/>
              <w:spacing w:line="272" w:lineRule="exact"/>
              <w:ind w:left="0" w:leftChars="0" w:right="-249" w:rightChars="-113" w:firstLine="0" w:firstLineChars="0"/>
              <w:jc w:val="both"/>
              <w:rPr>
                <w:rFonts w:hint="default" w:ascii="Times New Roman" w:hAnsi="Times New Roman" w:cs="Times New Roman"/>
                <w:sz w:val="28"/>
                <w:szCs w:val="28"/>
              </w:rPr>
            </w:pPr>
            <w:r>
              <w:rPr>
                <w:rFonts w:hint="default" w:ascii="Times New Roman" w:hAnsi="Times New Roman" w:cs="Times New Roman"/>
                <w:spacing w:val="-5"/>
                <w:sz w:val="28"/>
                <w:szCs w:val="28"/>
              </w:rPr>
              <w:t>10</w:t>
            </w:r>
          </w:p>
        </w:tc>
        <w:tc>
          <w:tcPr>
            <w:tcW w:w="4091" w:type="dxa"/>
            <w:noWrap w:val="0"/>
            <w:vAlign w:val="top"/>
          </w:tcPr>
          <w:p w14:paraId="29B49973">
            <w:pPr>
              <w:pStyle w:val="17"/>
              <w:spacing w:line="271"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Денсаулық</w:t>
            </w:r>
            <w:r>
              <w:rPr>
                <w:rFonts w:hint="default" w:ascii="Times New Roman" w:hAnsi="Times New Roman" w:cs="Times New Roman"/>
                <w:spacing w:val="-10"/>
                <w:sz w:val="28"/>
                <w:szCs w:val="28"/>
              </w:rPr>
              <w:t xml:space="preserve"> </w:t>
            </w:r>
            <w:r>
              <w:rPr>
                <w:rFonts w:hint="default" w:ascii="Times New Roman" w:hAnsi="Times New Roman" w:cs="Times New Roman"/>
                <w:spacing w:val="-2"/>
                <w:sz w:val="28"/>
                <w:szCs w:val="28"/>
              </w:rPr>
              <w:t>және</w:t>
            </w:r>
            <w:r>
              <w:rPr>
                <w:rFonts w:hint="default" w:ascii="Times New Roman" w:hAnsi="Times New Roman" w:cs="Times New Roman"/>
                <w:spacing w:val="-10"/>
                <w:sz w:val="28"/>
                <w:szCs w:val="28"/>
              </w:rPr>
              <w:t xml:space="preserve"> </w:t>
            </w:r>
            <w:r>
              <w:rPr>
                <w:rFonts w:hint="default" w:ascii="Times New Roman" w:hAnsi="Times New Roman" w:cs="Times New Roman"/>
                <w:spacing w:val="-2"/>
                <w:sz w:val="28"/>
                <w:szCs w:val="28"/>
              </w:rPr>
              <w:t>салауатты</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өмір</w:t>
            </w:r>
            <w:r>
              <w:rPr>
                <w:rFonts w:hint="default" w:ascii="Times New Roman" w:hAnsi="Times New Roman" w:cs="Times New Roman"/>
                <w:spacing w:val="-3"/>
                <w:sz w:val="28"/>
                <w:szCs w:val="28"/>
              </w:rPr>
              <w:t xml:space="preserve"> </w:t>
            </w:r>
            <w:r>
              <w:rPr>
                <w:rFonts w:hint="default" w:ascii="Times New Roman" w:hAnsi="Times New Roman" w:cs="Times New Roman"/>
                <w:spacing w:val="-4"/>
                <w:sz w:val="28"/>
                <w:szCs w:val="28"/>
              </w:rPr>
              <w:t>салты</w:t>
            </w:r>
            <w:r>
              <w:rPr>
                <w:rFonts w:hint="default" w:ascii="Times New Roman" w:hAnsi="Times New Roman" w:cs="Times New Roman"/>
                <w:spacing w:val="-4"/>
                <w:sz w:val="28"/>
                <w:szCs w:val="28"/>
                <w:lang w:val="kk-KZ"/>
              </w:rPr>
              <w:t xml:space="preserve"> </w:t>
            </w:r>
            <w:r>
              <w:rPr>
                <w:rFonts w:hint="default" w:ascii="Times New Roman" w:hAnsi="Times New Roman" w:cs="Times New Roman"/>
                <w:sz w:val="28"/>
                <w:szCs w:val="28"/>
              </w:rPr>
              <w:t>туралы</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жалпы</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түсінік.</w:t>
            </w:r>
          </w:p>
        </w:tc>
        <w:tc>
          <w:tcPr>
            <w:tcW w:w="2105" w:type="dxa"/>
            <w:noWrap w:val="0"/>
            <w:vAlign w:val="top"/>
          </w:tcPr>
          <w:p w14:paraId="0A74ED4F">
            <w:pPr>
              <w:pStyle w:val="17"/>
              <w:spacing w:line="272"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2371" w:type="dxa"/>
            <w:noWrap w:val="0"/>
            <w:vAlign w:val="top"/>
          </w:tcPr>
          <w:p w14:paraId="011A2304">
            <w:pPr>
              <w:pStyle w:val="17"/>
              <w:spacing w:line="272" w:lineRule="exact"/>
              <w:ind w:right="719" w:rightChars="327"/>
              <w:rPr>
                <w:rFonts w:hint="default" w:ascii="Times New Roman" w:hAnsi="Times New Roman" w:cs="Times New Roman"/>
                <w:sz w:val="28"/>
                <w:szCs w:val="28"/>
              </w:rPr>
            </w:pPr>
            <w:r>
              <w:rPr>
                <w:rFonts w:hint="default" w:ascii="Times New Roman" w:hAnsi="Times New Roman" w:cs="Times New Roman"/>
                <w:spacing w:val="-2"/>
                <w:sz w:val="28"/>
                <w:szCs w:val="28"/>
              </w:rPr>
              <w:t>Сәуір</w:t>
            </w:r>
          </w:p>
        </w:tc>
      </w:tr>
      <w:tr w14:paraId="7EC07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54" w:type="dxa"/>
            <w:noWrap w:val="0"/>
            <w:vAlign w:val="top"/>
          </w:tcPr>
          <w:p w14:paraId="3CE6F5C7">
            <w:pPr>
              <w:pStyle w:val="17"/>
              <w:spacing w:line="240" w:lineRule="auto"/>
              <w:ind w:left="660" w:leftChars="300" w:right="719" w:rightChars="327" w:firstLine="218" w:firstLineChars="78"/>
              <w:rPr>
                <w:rFonts w:hint="default" w:ascii="Times New Roman" w:hAnsi="Times New Roman" w:cs="Times New Roman"/>
                <w:sz w:val="28"/>
                <w:szCs w:val="28"/>
              </w:rPr>
            </w:pPr>
          </w:p>
        </w:tc>
        <w:tc>
          <w:tcPr>
            <w:tcW w:w="4091" w:type="dxa"/>
            <w:noWrap w:val="0"/>
            <w:vAlign w:val="top"/>
          </w:tcPr>
          <w:p w14:paraId="270D6666">
            <w:pPr>
              <w:pStyle w:val="17"/>
              <w:spacing w:line="260" w:lineRule="exact"/>
              <w:ind w:left="0" w:leftChars="0" w:right="719" w:rightChars="327"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Барлығы: </w:t>
            </w:r>
          </w:p>
        </w:tc>
        <w:tc>
          <w:tcPr>
            <w:tcW w:w="2105" w:type="dxa"/>
            <w:noWrap w:val="0"/>
            <w:vAlign w:val="top"/>
          </w:tcPr>
          <w:p w14:paraId="370BCF19">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2"/>
                <w:sz w:val="28"/>
                <w:szCs w:val="28"/>
              </w:rPr>
              <w:t>15сағат</w:t>
            </w:r>
          </w:p>
        </w:tc>
        <w:tc>
          <w:tcPr>
            <w:tcW w:w="2371" w:type="dxa"/>
            <w:noWrap w:val="0"/>
            <w:vAlign w:val="top"/>
          </w:tcPr>
          <w:p w14:paraId="4C911C60">
            <w:pPr>
              <w:pStyle w:val="17"/>
              <w:spacing w:line="240" w:lineRule="auto"/>
              <w:ind w:left="660" w:leftChars="300" w:right="719" w:rightChars="327" w:firstLine="218" w:firstLineChars="78"/>
              <w:rPr>
                <w:rFonts w:hint="default" w:ascii="Times New Roman" w:hAnsi="Times New Roman" w:cs="Times New Roman"/>
                <w:sz w:val="28"/>
                <w:szCs w:val="28"/>
              </w:rPr>
            </w:pPr>
          </w:p>
        </w:tc>
      </w:tr>
    </w:tbl>
    <w:p w14:paraId="1B626016">
      <w:pPr>
        <w:pStyle w:val="16"/>
        <w:numPr>
          <w:ilvl w:val="0"/>
          <w:numId w:val="0"/>
        </w:numPr>
        <w:tabs>
          <w:tab w:val="left" w:pos="339"/>
        </w:tabs>
        <w:spacing w:before="0" w:after="0" w:line="240" w:lineRule="auto"/>
        <w:ind w:left="660" w:leftChars="300" w:right="719" w:rightChars="327" w:firstLine="215" w:firstLineChars="78"/>
        <w:jc w:val="center"/>
        <w:rPr>
          <w:rFonts w:hint="default" w:ascii="Times New Roman" w:hAnsi="Times New Roman" w:cs="Times New Roman"/>
          <w:sz w:val="28"/>
          <w:szCs w:val="28"/>
        </w:rPr>
      </w:pPr>
      <w:r>
        <w:rPr>
          <w:rFonts w:hint="default" w:ascii="Times New Roman" w:hAnsi="Times New Roman" w:cs="Times New Roman"/>
          <w:spacing w:val="-2"/>
          <w:sz w:val="28"/>
          <w:szCs w:val="28"/>
          <w:lang w:val="kk-KZ"/>
        </w:rPr>
        <w:t>7-</w:t>
      </w:r>
      <w:r>
        <w:rPr>
          <w:rFonts w:hint="default" w:ascii="Times New Roman" w:hAnsi="Times New Roman" w:cs="Times New Roman"/>
          <w:spacing w:val="-2"/>
          <w:sz w:val="28"/>
          <w:szCs w:val="28"/>
        </w:rPr>
        <w:t>сынып</w:t>
      </w:r>
    </w:p>
    <w:tbl>
      <w:tblPr>
        <w:tblStyle w:val="6"/>
        <w:tblW w:w="9414" w:type="dxa"/>
        <w:tblInd w:w="5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8"/>
        <w:gridCol w:w="4080"/>
        <w:gridCol w:w="2105"/>
        <w:gridCol w:w="2361"/>
      </w:tblGrid>
      <w:tr w14:paraId="4C04F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68" w:type="dxa"/>
            <w:noWrap w:val="0"/>
            <w:vAlign w:val="top"/>
          </w:tcPr>
          <w:p w14:paraId="0BE7C3C7">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w:t>
            </w:r>
          </w:p>
        </w:tc>
        <w:tc>
          <w:tcPr>
            <w:tcW w:w="4080" w:type="dxa"/>
            <w:noWrap w:val="0"/>
            <w:vAlign w:val="top"/>
          </w:tcPr>
          <w:p w14:paraId="567AD684">
            <w:pPr>
              <w:pStyle w:val="17"/>
              <w:spacing w:line="260" w:lineRule="exact"/>
              <w:ind w:left="660" w:leftChars="300" w:right="719" w:rightChars="327" w:firstLine="215" w:firstLineChars="78"/>
              <w:jc w:val="center"/>
              <w:rPr>
                <w:rFonts w:hint="default" w:ascii="Times New Roman" w:hAnsi="Times New Roman" w:cs="Times New Roman"/>
                <w:sz w:val="28"/>
                <w:szCs w:val="28"/>
              </w:rPr>
            </w:pPr>
            <w:r>
              <w:rPr>
                <w:rFonts w:hint="default" w:ascii="Times New Roman" w:hAnsi="Times New Roman" w:cs="Times New Roman"/>
                <w:spacing w:val="-2"/>
                <w:sz w:val="28"/>
                <w:szCs w:val="28"/>
              </w:rPr>
              <w:t>Тақырыбы</w:t>
            </w:r>
          </w:p>
        </w:tc>
        <w:tc>
          <w:tcPr>
            <w:tcW w:w="2105" w:type="dxa"/>
            <w:noWrap w:val="0"/>
            <w:vAlign w:val="top"/>
          </w:tcPr>
          <w:p w14:paraId="136446F1">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z w:val="28"/>
                <w:szCs w:val="28"/>
              </w:rPr>
              <w:t>Сағат</w:t>
            </w:r>
            <w:r>
              <w:rPr>
                <w:rFonts w:hint="default" w:ascii="Times New Roman" w:hAnsi="Times New Roman" w:cs="Times New Roman"/>
                <w:spacing w:val="-3"/>
                <w:sz w:val="28"/>
                <w:szCs w:val="28"/>
              </w:rPr>
              <w:t xml:space="preserve"> </w:t>
            </w:r>
            <w:r>
              <w:rPr>
                <w:rFonts w:hint="default" w:ascii="Times New Roman" w:hAnsi="Times New Roman" w:cs="Times New Roman"/>
                <w:spacing w:val="-4"/>
                <w:sz w:val="28"/>
                <w:szCs w:val="28"/>
              </w:rPr>
              <w:t>саны</w:t>
            </w:r>
          </w:p>
        </w:tc>
        <w:tc>
          <w:tcPr>
            <w:tcW w:w="2361" w:type="dxa"/>
            <w:noWrap w:val="0"/>
            <w:vAlign w:val="top"/>
          </w:tcPr>
          <w:p w14:paraId="48B61022">
            <w:pPr>
              <w:pStyle w:val="17"/>
              <w:spacing w:line="260"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Өткізілетін</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мерзімі</w:t>
            </w:r>
          </w:p>
        </w:tc>
      </w:tr>
      <w:tr w14:paraId="1CB7E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9414" w:type="dxa"/>
            <w:gridSpan w:val="4"/>
            <w:tcBorders>
              <w:bottom w:val="nil"/>
            </w:tcBorders>
            <w:noWrap w:val="0"/>
            <w:vAlign w:val="top"/>
          </w:tcPr>
          <w:p w14:paraId="7253C930">
            <w:pPr>
              <w:pStyle w:val="17"/>
              <w:spacing w:line="263"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1-бөлім</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«Төтенше</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жағдайлардан</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адамның</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өмір</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қауіпсіздігін</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сақтау»</w:t>
            </w:r>
          </w:p>
          <w:p w14:paraId="7303DC2E">
            <w:pPr>
              <w:pStyle w:val="17"/>
              <w:spacing w:line="287"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1.</w:t>
            </w:r>
            <w:r>
              <w:rPr>
                <w:rFonts w:hint="default" w:ascii="Times New Roman" w:hAnsi="Times New Roman" w:cs="Times New Roman"/>
                <w:spacing w:val="-2"/>
                <w:sz w:val="28"/>
                <w:szCs w:val="28"/>
                <w:lang w:val="kk-KZ"/>
              </w:rPr>
              <w:t>1</w:t>
            </w:r>
            <w:r>
              <w:rPr>
                <w:rFonts w:hint="default" w:ascii="Times New Roman" w:hAnsi="Times New Roman" w:cs="Times New Roman"/>
                <w:spacing w:val="-2"/>
                <w:sz w:val="28"/>
                <w:szCs w:val="28"/>
              </w:rPr>
              <w:t xml:space="preserve"> Халықты</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табиғи</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және</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техногендік</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төтенше</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жағдайлар</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салдарынан</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қорғау</w:t>
            </w:r>
          </w:p>
        </w:tc>
      </w:tr>
      <w:tr w14:paraId="52117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68" w:type="dxa"/>
            <w:noWrap w:val="0"/>
            <w:vAlign w:val="top"/>
          </w:tcPr>
          <w:p w14:paraId="288C7B9B">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4080" w:type="dxa"/>
            <w:noWrap w:val="0"/>
            <w:vAlign w:val="top"/>
          </w:tcPr>
          <w:p w14:paraId="4FE6B256">
            <w:pPr>
              <w:pStyle w:val="17"/>
              <w:spacing w:line="260" w:lineRule="exact"/>
              <w:ind w:left="0" w:leftChars="0" w:right="114" w:rightChars="52" w:firstLine="0" w:firstLineChars="0"/>
              <w:rPr>
                <w:rFonts w:hint="default" w:ascii="Times New Roman" w:hAnsi="Times New Roman" w:cs="Times New Roman"/>
                <w:sz w:val="28"/>
                <w:szCs w:val="28"/>
              </w:rPr>
            </w:pPr>
            <w:r>
              <w:rPr>
                <w:rFonts w:hint="default" w:ascii="Times New Roman" w:hAnsi="Times New Roman" w:cs="Times New Roman"/>
                <w:sz w:val="28"/>
                <w:szCs w:val="28"/>
              </w:rPr>
              <w:t>Су</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тасқыны</w:t>
            </w:r>
          </w:p>
        </w:tc>
        <w:tc>
          <w:tcPr>
            <w:tcW w:w="2105" w:type="dxa"/>
            <w:noWrap w:val="0"/>
            <w:vAlign w:val="top"/>
          </w:tcPr>
          <w:p w14:paraId="03AECBC7">
            <w:pPr>
              <w:pStyle w:val="17"/>
              <w:spacing w:line="260"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61" w:type="dxa"/>
            <w:noWrap w:val="0"/>
            <w:vAlign w:val="top"/>
          </w:tcPr>
          <w:p w14:paraId="0F3F2414">
            <w:pPr>
              <w:pStyle w:val="17"/>
              <w:spacing w:line="260"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Қыркүйек</w:t>
            </w:r>
          </w:p>
        </w:tc>
      </w:tr>
      <w:tr w14:paraId="04A78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68" w:type="dxa"/>
            <w:noWrap w:val="0"/>
            <w:vAlign w:val="top"/>
          </w:tcPr>
          <w:p w14:paraId="075D5A30">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4080" w:type="dxa"/>
            <w:noWrap w:val="0"/>
            <w:vAlign w:val="top"/>
          </w:tcPr>
          <w:p w14:paraId="78AC98D0">
            <w:pPr>
              <w:pStyle w:val="17"/>
              <w:spacing w:line="260" w:lineRule="exact"/>
              <w:ind w:left="0" w:leftChars="0" w:right="114" w:rightChars="52" w:firstLine="0" w:firstLineChars="0"/>
              <w:rPr>
                <w:rFonts w:hint="default" w:ascii="Times New Roman" w:hAnsi="Times New Roman" w:cs="Times New Roman"/>
                <w:sz w:val="28"/>
                <w:szCs w:val="28"/>
              </w:rPr>
            </w:pPr>
            <w:r>
              <w:rPr>
                <w:rFonts w:hint="default" w:ascii="Times New Roman" w:hAnsi="Times New Roman" w:cs="Times New Roman"/>
                <w:sz w:val="28"/>
                <w:szCs w:val="28"/>
              </w:rPr>
              <w:t>Орман</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дала</w:t>
            </w:r>
            <w:r>
              <w:rPr>
                <w:rFonts w:hint="default" w:ascii="Times New Roman" w:hAnsi="Times New Roman" w:cs="Times New Roman"/>
                <w:spacing w:val="1"/>
                <w:sz w:val="28"/>
                <w:szCs w:val="28"/>
              </w:rPr>
              <w:t xml:space="preserve"> </w:t>
            </w:r>
            <w:r>
              <w:rPr>
                <w:rFonts w:hint="default" w:ascii="Times New Roman" w:hAnsi="Times New Roman" w:cs="Times New Roman"/>
                <w:spacing w:val="-4"/>
                <w:sz w:val="28"/>
                <w:szCs w:val="28"/>
              </w:rPr>
              <w:t>өрті</w:t>
            </w:r>
          </w:p>
        </w:tc>
        <w:tc>
          <w:tcPr>
            <w:tcW w:w="2105" w:type="dxa"/>
            <w:noWrap w:val="0"/>
            <w:vAlign w:val="top"/>
          </w:tcPr>
          <w:p w14:paraId="6F08531F">
            <w:pPr>
              <w:pStyle w:val="17"/>
              <w:spacing w:line="260"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61" w:type="dxa"/>
            <w:noWrap w:val="0"/>
            <w:vAlign w:val="top"/>
          </w:tcPr>
          <w:p w14:paraId="1DAA9261">
            <w:pPr>
              <w:pStyle w:val="17"/>
              <w:spacing w:line="260"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Қыркүйек</w:t>
            </w:r>
          </w:p>
        </w:tc>
      </w:tr>
      <w:tr w14:paraId="0AE37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68" w:type="dxa"/>
            <w:noWrap w:val="0"/>
            <w:vAlign w:val="top"/>
          </w:tcPr>
          <w:p w14:paraId="1A485EFA">
            <w:pPr>
              <w:pStyle w:val="17"/>
              <w:spacing w:line="264"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3</w:t>
            </w:r>
          </w:p>
        </w:tc>
        <w:tc>
          <w:tcPr>
            <w:tcW w:w="4080" w:type="dxa"/>
            <w:noWrap w:val="0"/>
            <w:vAlign w:val="top"/>
          </w:tcPr>
          <w:p w14:paraId="023B6693">
            <w:pPr>
              <w:pStyle w:val="17"/>
              <w:spacing w:line="263" w:lineRule="exact"/>
              <w:ind w:left="0" w:leftChars="0" w:right="114" w:rightChars="52"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Өндірістік</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апаттар және</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зілзала</w:t>
            </w:r>
          </w:p>
          <w:p w14:paraId="71EBCA1F">
            <w:pPr>
              <w:pStyle w:val="17"/>
              <w:spacing w:line="282" w:lineRule="exact"/>
              <w:ind w:left="0" w:leftChars="0" w:right="114" w:rightChars="52"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апатттар</w:t>
            </w:r>
          </w:p>
        </w:tc>
        <w:tc>
          <w:tcPr>
            <w:tcW w:w="2105" w:type="dxa"/>
            <w:noWrap w:val="0"/>
            <w:vAlign w:val="top"/>
          </w:tcPr>
          <w:p w14:paraId="16AF3340">
            <w:pPr>
              <w:pStyle w:val="17"/>
              <w:spacing w:line="264"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2361" w:type="dxa"/>
            <w:noWrap w:val="0"/>
            <w:vAlign w:val="top"/>
          </w:tcPr>
          <w:p w14:paraId="6DE64757">
            <w:pPr>
              <w:pStyle w:val="17"/>
              <w:spacing w:line="264"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7"/>
                <w:sz w:val="28"/>
                <w:szCs w:val="28"/>
              </w:rPr>
              <w:t>Қараша-</w:t>
            </w:r>
            <w:r>
              <w:rPr>
                <w:rFonts w:hint="default" w:ascii="Times New Roman" w:hAnsi="Times New Roman" w:cs="Times New Roman"/>
                <w:spacing w:val="-2"/>
                <w:sz w:val="28"/>
                <w:szCs w:val="28"/>
              </w:rPr>
              <w:t>Желтоқсан</w:t>
            </w:r>
          </w:p>
        </w:tc>
      </w:tr>
      <w:tr w14:paraId="4E839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868" w:type="dxa"/>
            <w:noWrap w:val="0"/>
            <w:vAlign w:val="top"/>
          </w:tcPr>
          <w:p w14:paraId="1A3A02E7">
            <w:pPr>
              <w:pStyle w:val="17"/>
              <w:spacing w:line="264"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4</w:t>
            </w:r>
          </w:p>
        </w:tc>
        <w:tc>
          <w:tcPr>
            <w:tcW w:w="4080" w:type="dxa"/>
            <w:noWrap w:val="0"/>
            <w:vAlign w:val="top"/>
          </w:tcPr>
          <w:p w14:paraId="0C339479">
            <w:pPr>
              <w:pStyle w:val="17"/>
              <w:spacing w:line="263" w:lineRule="exact"/>
              <w:ind w:left="0" w:leftChars="0" w:right="114" w:rightChars="52"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Әсері</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мықты</w:t>
            </w:r>
            <w:r>
              <w:rPr>
                <w:rFonts w:hint="default" w:ascii="Times New Roman" w:hAnsi="Times New Roman" w:cs="Times New Roman"/>
                <w:spacing w:val="-12"/>
                <w:sz w:val="28"/>
                <w:szCs w:val="28"/>
              </w:rPr>
              <w:t xml:space="preserve"> </w:t>
            </w:r>
            <w:r>
              <w:rPr>
                <w:rFonts w:hint="default" w:ascii="Times New Roman" w:hAnsi="Times New Roman" w:cs="Times New Roman"/>
                <w:spacing w:val="-2"/>
                <w:sz w:val="28"/>
                <w:szCs w:val="28"/>
              </w:rPr>
              <w:t>улы</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заттардың</w:t>
            </w:r>
          </w:p>
          <w:p w14:paraId="05E44418">
            <w:pPr>
              <w:pStyle w:val="17"/>
              <w:spacing w:line="237" w:lineRule="auto"/>
              <w:ind w:left="0" w:leftChars="0" w:right="114" w:rightChars="52"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қалдықтарынан</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туындайтын апаттар.</w:t>
            </w:r>
          </w:p>
        </w:tc>
        <w:tc>
          <w:tcPr>
            <w:tcW w:w="2105" w:type="dxa"/>
            <w:noWrap w:val="0"/>
            <w:vAlign w:val="top"/>
          </w:tcPr>
          <w:p w14:paraId="595BECB8">
            <w:pPr>
              <w:pStyle w:val="17"/>
              <w:spacing w:line="264"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2361" w:type="dxa"/>
            <w:noWrap w:val="0"/>
            <w:vAlign w:val="top"/>
          </w:tcPr>
          <w:p w14:paraId="70DF88CC">
            <w:pPr>
              <w:pStyle w:val="17"/>
              <w:spacing w:line="264"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7"/>
                <w:sz w:val="28"/>
                <w:szCs w:val="28"/>
              </w:rPr>
              <w:t>Қараша-</w:t>
            </w:r>
            <w:r>
              <w:rPr>
                <w:rFonts w:hint="default" w:ascii="Times New Roman" w:hAnsi="Times New Roman" w:cs="Times New Roman"/>
                <w:spacing w:val="-2"/>
                <w:sz w:val="28"/>
                <w:szCs w:val="28"/>
              </w:rPr>
              <w:t>Қаңтар</w:t>
            </w:r>
          </w:p>
        </w:tc>
      </w:tr>
      <w:tr w14:paraId="34161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9414" w:type="dxa"/>
            <w:gridSpan w:val="4"/>
            <w:tcBorders>
              <w:bottom w:val="nil"/>
            </w:tcBorders>
            <w:noWrap w:val="0"/>
            <w:vAlign w:val="top"/>
          </w:tcPr>
          <w:p w14:paraId="3457AD87">
            <w:pPr>
              <w:pStyle w:val="17"/>
              <w:spacing w:line="260"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2-бөлім</w:t>
            </w:r>
            <w:r>
              <w:rPr>
                <w:rFonts w:hint="default" w:ascii="Times New Roman" w:hAnsi="Times New Roman" w:cs="Times New Roman"/>
                <w:spacing w:val="45"/>
                <w:sz w:val="28"/>
                <w:szCs w:val="28"/>
              </w:rPr>
              <w:t xml:space="preserve"> </w:t>
            </w:r>
            <w:r>
              <w:rPr>
                <w:rFonts w:hint="default" w:ascii="Times New Roman" w:hAnsi="Times New Roman" w:cs="Times New Roman"/>
                <w:spacing w:val="-2"/>
                <w:sz w:val="28"/>
                <w:szCs w:val="28"/>
              </w:rPr>
              <w:t>«Медицина</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білім</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негіздеріжәне</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бала</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денсаулығын</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қорғау»</w:t>
            </w:r>
          </w:p>
        </w:tc>
      </w:tr>
      <w:tr w14:paraId="5C4DC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1" w:hRule="atLeast"/>
        </w:trPr>
        <w:tc>
          <w:tcPr>
            <w:tcW w:w="868" w:type="dxa"/>
            <w:noWrap w:val="0"/>
            <w:vAlign w:val="top"/>
          </w:tcPr>
          <w:p w14:paraId="019ABD87">
            <w:pPr>
              <w:pStyle w:val="17"/>
              <w:spacing w:line="264"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5</w:t>
            </w:r>
          </w:p>
        </w:tc>
        <w:tc>
          <w:tcPr>
            <w:tcW w:w="4080" w:type="dxa"/>
            <w:noWrap w:val="0"/>
            <w:vAlign w:val="top"/>
          </w:tcPr>
          <w:p w14:paraId="0ED47A6D">
            <w:pPr>
              <w:pStyle w:val="17"/>
              <w:spacing w:line="263" w:lineRule="exact"/>
              <w:ind w:left="0" w:leftChars="0" w:right="114" w:rightChars="52" w:firstLine="0" w:firstLineChars="0"/>
              <w:rPr>
                <w:rFonts w:hint="default" w:ascii="Times New Roman" w:hAnsi="Times New Roman" w:cs="Times New Roman"/>
                <w:sz w:val="28"/>
                <w:szCs w:val="28"/>
              </w:rPr>
            </w:pPr>
            <w:r>
              <w:rPr>
                <w:rFonts w:hint="default" w:ascii="Times New Roman" w:hAnsi="Times New Roman" w:cs="Times New Roman"/>
                <w:sz w:val="28"/>
                <w:szCs w:val="28"/>
              </w:rPr>
              <w:t>Жара</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мен</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жарақат</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алу</w:t>
            </w:r>
            <w:r>
              <w:rPr>
                <w:rFonts w:hint="default" w:ascii="Times New Roman" w:hAnsi="Times New Roman" w:cs="Times New Roman"/>
                <w:spacing w:val="9"/>
                <w:sz w:val="28"/>
                <w:szCs w:val="28"/>
              </w:rPr>
              <w:t xml:space="preserve"> </w:t>
            </w:r>
            <w:r>
              <w:rPr>
                <w:rFonts w:hint="default" w:ascii="Times New Roman" w:hAnsi="Times New Roman" w:cs="Times New Roman"/>
                <w:spacing w:val="-4"/>
                <w:sz w:val="28"/>
                <w:szCs w:val="28"/>
              </w:rPr>
              <w:t>және</w:t>
            </w:r>
          </w:p>
          <w:p w14:paraId="45442E28">
            <w:pPr>
              <w:pStyle w:val="17"/>
              <w:spacing w:line="237" w:lineRule="auto"/>
              <w:ind w:left="0" w:leftChars="0" w:right="114" w:rightChars="52" w:firstLine="0" w:firstLineChars="0"/>
              <w:rPr>
                <w:rFonts w:hint="default" w:ascii="Times New Roman" w:hAnsi="Times New Roman" w:cs="Times New Roman"/>
                <w:sz w:val="28"/>
                <w:szCs w:val="28"/>
              </w:rPr>
            </w:pPr>
            <w:r>
              <w:rPr>
                <w:rFonts w:hint="default" w:ascii="Times New Roman" w:hAnsi="Times New Roman" w:cs="Times New Roman"/>
                <w:sz w:val="28"/>
                <w:szCs w:val="28"/>
              </w:rPr>
              <w:t>басқа</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да</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келеңсіз</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жағдайларда алғашқы медициналық көмек</w:t>
            </w:r>
          </w:p>
          <w:p w14:paraId="08C72E3B">
            <w:pPr>
              <w:pStyle w:val="17"/>
              <w:spacing w:line="260" w:lineRule="exact"/>
              <w:ind w:left="0" w:leftChars="0" w:right="114" w:rightChars="52"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көрсету.</w:t>
            </w:r>
          </w:p>
        </w:tc>
        <w:tc>
          <w:tcPr>
            <w:tcW w:w="2105" w:type="dxa"/>
            <w:noWrap w:val="0"/>
            <w:vAlign w:val="top"/>
          </w:tcPr>
          <w:p w14:paraId="791D1176">
            <w:pPr>
              <w:pStyle w:val="17"/>
              <w:spacing w:line="264"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7</w:t>
            </w:r>
          </w:p>
        </w:tc>
        <w:tc>
          <w:tcPr>
            <w:tcW w:w="2361" w:type="dxa"/>
            <w:noWrap w:val="0"/>
            <w:vAlign w:val="top"/>
          </w:tcPr>
          <w:p w14:paraId="6E4B00D1">
            <w:pPr>
              <w:pStyle w:val="17"/>
              <w:spacing w:line="263" w:lineRule="exact"/>
              <w:ind w:left="220" w:leftChars="100" w:right="156" w:rightChars="71" w:firstLine="0" w:firstLineChars="0"/>
              <w:rPr>
                <w:rFonts w:hint="default" w:ascii="Times New Roman" w:hAnsi="Times New Roman" w:cs="Times New Roman"/>
                <w:sz w:val="28"/>
                <w:szCs w:val="28"/>
              </w:rPr>
            </w:pPr>
            <w:r>
              <w:rPr>
                <w:rFonts w:hint="default" w:ascii="Times New Roman" w:hAnsi="Times New Roman" w:cs="Times New Roman"/>
                <w:spacing w:val="-6"/>
                <w:sz w:val="28"/>
                <w:szCs w:val="28"/>
              </w:rPr>
              <w:t>Қаңтар-</w:t>
            </w:r>
            <w:r>
              <w:rPr>
                <w:rFonts w:hint="default" w:ascii="Times New Roman" w:hAnsi="Times New Roman" w:cs="Times New Roman"/>
                <w:spacing w:val="-2"/>
                <w:sz w:val="28"/>
                <w:szCs w:val="28"/>
              </w:rPr>
              <w:t>ақпан-</w:t>
            </w:r>
          </w:p>
          <w:p w14:paraId="7A9DB12E">
            <w:pPr>
              <w:pStyle w:val="17"/>
              <w:spacing w:line="287" w:lineRule="exact"/>
              <w:ind w:left="220" w:leftChars="100" w:right="156" w:rightChars="71" w:firstLine="0" w:firstLineChars="0"/>
              <w:rPr>
                <w:rFonts w:hint="default" w:ascii="Times New Roman" w:hAnsi="Times New Roman" w:cs="Times New Roman"/>
                <w:sz w:val="28"/>
                <w:szCs w:val="28"/>
              </w:rPr>
            </w:pPr>
            <w:r>
              <w:rPr>
                <w:rFonts w:hint="default" w:ascii="Times New Roman" w:hAnsi="Times New Roman" w:cs="Times New Roman"/>
                <w:w w:val="90"/>
                <w:sz w:val="28"/>
                <w:szCs w:val="28"/>
                <w:lang w:val="kk-KZ"/>
              </w:rPr>
              <w:t>наурыз</w:t>
            </w:r>
            <w:r>
              <w:rPr>
                <w:rFonts w:hint="default" w:ascii="Times New Roman" w:hAnsi="Times New Roman" w:cs="Times New Roman"/>
                <w:w w:val="90"/>
                <w:sz w:val="28"/>
                <w:szCs w:val="28"/>
              </w:rPr>
              <w:t>-</w:t>
            </w:r>
            <w:r>
              <w:rPr>
                <w:rFonts w:hint="default" w:ascii="Times New Roman" w:hAnsi="Times New Roman" w:cs="Times New Roman"/>
                <w:spacing w:val="-2"/>
                <w:sz w:val="28"/>
                <w:szCs w:val="28"/>
              </w:rPr>
              <w:t>сәуір</w:t>
            </w:r>
          </w:p>
        </w:tc>
      </w:tr>
      <w:tr w14:paraId="6AB1E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9414" w:type="dxa"/>
            <w:gridSpan w:val="4"/>
            <w:tcBorders>
              <w:bottom w:val="nil"/>
            </w:tcBorders>
            <w:noWrap w:val="0"/>
            <w:vAlign w:val="top"/>
          </w:tcPr>
          <w:p w14:paraId="68BD4DAA">
            <w:pPr>
              <w:pStyle w:val="17"/>
              <w:spacing w:line="260"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2.</w:t>
            </w:r>
            <w:r>
              <w:rPr>
                <w:rFonts w:hint="default" w:ascii="Times New Roman" w:hAnsi="Times New Roman" w:cs="Times New Roman"/>
                <w:spacing w:val="-2"/>
                <w:sz w:val="28"/>
                <w:szCs w:val="28"/>
                <w:lang w:val="kk-KZ"/>
              </w:rPr>
              <w:t>1</w:t>
            </w:r>
            <w:r>
              <w:rPr>
                <w:rFonts w:hint="default" w:ascii="Times New Roman" w:hAnsi="Times New Roman" w:cs="Times New Roman"/>
                <w:spacing w:val="-2"/>
                <w:sz w:val="28"/>
                <w:szCs w:val="28"/>
              </w:rPr>
              <w:t>.</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Салауатты</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өмір</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салты</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негіздері</w:t>
            </w:r>
          </w:p>
        </w:tc>
      </w:tr>
      <w:tr w14:paraId="1876B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68" w:type="dxa"/>
            <w:noWrap w:val="0"/>
            <w:vAlign w:val="top"/>
          </w:tcPr>
          <w:p w14:paraId="1A4A2F30">
            <w:pPr>
              <w:pStyle w:val="17"/>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6</w:t>
            </w:r>
          </w:p>
        </w:tc>
        <w:tc>
          <w:tcPr>
            <w:tcW w:w="4080" w:type="dxa"/>
            <w:noWrap w:val="0"/>
            <w:vAlign w:val="top"/>
          </w:tcPr>
          <w:p w14:paraId="572BB009">
            <w:pPr>
              <w:pStyle w:val="17"/>
              <w:spacing w:line="279"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Салауатты</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өмір</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салты</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әдеттері</w:t>
            </w:r>
          </w:p>
          <w:p w14:paraId="3AD08FD9">
            <w:pPr>
              <w:pStyle w:val="17"/>
              <w:spacing w:line="266"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z w:val="28"/>
                <w:szCs w:val="28"/>
              </w:rPr>
              <w:t>туралы</w:t>
            </w:r>
            <w:r>
              <w:rPr>
                <w:rFonts w:hint="default" w:ascii="Times New Roman" w:hAnsi="Times New Roman" w:cs="Times New Roman"/>
                <w:spacing w:val="-15"/>
                <w:sz w:val="28"/>
                <w:szCs w:val="28"/>
              </w:rPr>
              <w:t xml:space="preserve"> </w:t>
            </w:r>
            <w:r>
              <w:rPr>
                <w:rFonts w:hint="default" w:ascii="Times New Roman" w:hAnsi="Times New Roman" w:cs="Times New Roman"/>
                <w:spacing w:val="-2"/>
                <w:sz w:val="28"/>
                <w:szCs w:val="28"/>
              </w:rPr>
              <w:t>түсінік</w:t>
            </w:r>
          </w:p>
        </w:tc>
        <w:tc>
          <w:tcPr>
            <w:tcW w:w="2105" w:type="dxa"/>
            <w:noWrap w:val="0"/>
            <w:vAlign w:val="top"/>
          </w:tcPr>
          <w:p w14:paraId="4F4D5713">
            <w:pPr>
              <w:pStyle w:val="17"/>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2361" w:type="dxa"/>
            <w:noWrap w:val="0"/>
            <w:vAlign w:val="top"/>
          </w:tcPr>
          <w:p w14:paraId="4A838749">
            <w:pPr>
              <w:pStyle w:val="17"/>
              <w:ind w:right="719" w:rightChars="327"/>
              <w:rPr>
                <w:rFonts w:hint="default" w:ascii="Times New Roman" w:hAnsi="Times New Roman" w:cs="Times New Roman"/>
                <w:sz w:val="28"/>
                <w:szCs w:val="28"/>
              </w:rPr>
            </w:pPr>
            <w:r>
              <w:rPr>
                <w:rFonts w:hint="default" w:ascii="Times New Roman" w:hAnsi="Times New Roman" w:cs="Times New Roman"/>
                <w:spacing w:val="-2"/>
                <w:sz w:val="28"/>
                <w:szCs w:val="28"/>
              </w:rPr>
              <w:t>Сәуір</w:t>
            </w:r>
          </w:p>
        </w:tc>
      </w:tr>
      <w:tr w14:paraId="6A319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68" w:type="dxa"/>
            <w:noWrap w:val="0"/>
            <w:vAlign w:val="top"/>
          </w:tcPr>
          <w:p w14:paraId="7150D2B6">
            <w:pPr>
              <w:pStyle w:val="17"/>
              <w:spacing w:line="240" w:lineRule="auto"/>
              <w:ind w:left="660" w:leftChars="300" w:right="719" w:rightChars="327" w:firstLine="218" w:firstLineChars="78"/>
              <w:rPr>
                <w:rFonts w:hint="default" w:ascii="Times New Roman" w:hAnsi="Times New Roman" w:cs="Times New Roman"/>
                <w:sz w:val="28"/>
                <w:szCs w:val="28"/>
              </w:rPr>
            </w:pPr>
          </w:p>
        </w:tc>
        <w:tc>
          <w:tcPr>
            <w:tcW w:w="4080" w:type="dxa"/>
            <w:noWrap w:val="0"/>
            <w:vAlign w:val="top"/>
          </w:tcPr>
          <w:p w14:paraId="34A8BA03">
            <w:pPr>
              <w:pStyle w:val="17"/>
              <w:spacing w:line="260" w:lineRule="exact"/>
              <w:ind w:left="0" w:leftChars="0" w:right="719" w:rightChars="327"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 Барлығы:</w:t>
            </w:r>
          </w:p>
        </w:tc>
        <w:tc>
          <w:tcPr>
            <w:tcW w:w="2105" w:type="dxa"/>
            <w:noWrap w:val="0"/>
            <w:vAlign w:val="top"/>
          </w:tcPr>
          <w:p w14:paraId="51E1FBEA">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z w:val="28"/>
                <w:szCs w:val="28"/>
              </w:rPr>
              <w:t>15</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сағат</w:t>
            </w:r>
          </w:p>
        </w:tc>
        <w:tc>
          <w:tcPr>
            <w:tcW w:w="2361" w:type="dxa"/>
            <w:noWrap w:val="0"/>
            <w:vAlign w:val="top"/>
          </w:tcPr>
          <w:p w14:paraId="10A24620">
            <w:pPr>
              <w:pStyle w:val="17"/>
              <w:spacing w:line="240" w:lineRule="auto"/>
              <w:ind w:left="660" w:leftChars="300" w:right="719" w:rightChars="327" w:firstLine="218" w:firstLineChars="78"/>
              <w:rPr>
                <w:rFonts w:hint="default" w:ascii="Times New Roman" w:hAnsi="Times New Roman" w:cs="Times New Roman"/>
                <w:sz w:val="28"/>
                <w:szCs w:val="28"/>
              </w:rPr>
            </w:pPr>
          </w:p>
        </w:tc>
      </w:tr>
    </w:tbl>
    <w:p w14:paraId="5D3137A8">
      <w:pPr>
        <w:pStyle w:val="16"/>
        <w:numPr>
          <w:ilvl w:val="0"/>
          <w:numId w:val="0"/>
        </w:numPr>
        <w:tabs>
          <w:tab w:val="left" w:pos="339"/>
        </w:tabs>
        <w:spacing w:before="0" w:after="0" w:line="240" w:lineRule="auto"/>
        <w:ind w:left="660" w:leftChars="300" w:right="719" w:rightChars="327" w:firstLine="215" w:firstLineChars="78"/>
        <w:jc w:val="center"/>
        <w:rPr>
          <w:rFonts w:hint="default" w:ascii="Times New Roman" w:hAnsi="Times New Roman" w:cs="Times New Roman"/>
          <w:sz w:val="28"/>
          <w:szCs w:val="28"/>
        </w:rPr>
      </w:pPr>
      <w:r>
        <w:rPr>
          <w:rFonts w:hint="default" w:ascii="Times New Roman" w:hAnsi="Times New Roman" w:cs="Times New Roman"/>
          <w:spacing w:val="-2"/>
          <w:sz w:val="28"/>
          <w:szCs w:val="28"/>
          <w:lang w:val="kk-KZ"/>
        </w:rPr>
        <w:t xml:space="preserve">    8-</w:t>
      </w:r>
      <w:r>
        <w:rPr>
          <w:rFonts w:hint="default" w:ascii="Times New Roman" w:hAnsi="Times New Roman" w:cs="Times New Roman"/>
          <w:spacing w:val="-2"/>
          <w:sz w:val="28"/>
          <w:szCs w:val="28"/>
        </w:rPr>
        <w:t>сынып</w:t>
      </w:r>
    </w:p>
    <w:tbl>
      <w:tblPr>
        <w:tblStyle w:val="6"/>
        <w:tblW w:w="9402" w:type="dxa"/>
        <w:tblInd w:w="5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7"/>
        <w:gridCol w:w="4090"/>
        <w:gridCol w:w="2085"/>
        <w:gridCol w:w="2350"/>
      </w:tblGrid>
      <w:tr w14:paraId="0B6D8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77" w:type="dxa"/>
            <w:noWrap w:val="0"/>
            <w:vAlign w:val="top"/>
          </w:tcPr>
          <w:p w14:paraId="159B32E3">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w:t>
            </w:r>
          </w:p>
        </w:tc>
        <w:tc>
          <w:tcPr>
            <w:tcW w:w="4090" w:type="dxa"/>
            <w:noWrap w:val="0"/>
            <w:vAlign w:val="top"/>
          </w:tcPr>
          <w:p w14:paraId="2D8559B7">
            <w:pPr>
              <w:pStyle w:val="17"/>
              <w:spacing w:line="260" w:lineRule="exact"/>
              <w:ind w:left="660" w:leftChars="300" w:right="719" w:rightChars="327" w:firstLine="215" w:firstLineChars="78"/>
              <w:jc w:val="center"/>
              <w:rPr>
                <w:rFonts w:hint="default" w:ascii="Times New Roman" w:hAnsi="Times New Roman" w:cs="Times New Roman"/>
                <w:sz w:val="28"/>
                <w:szCs w:val="28"/>
              </w:rPr>
            </w:pPr>
            <w:r>
              <w:rPr>
                <w:rFonts w:hint="default" w:ascii="Times New Roman" w:hAnsi="Times New Roman" w:cs="Times New Roman"/>
                <w:spacing w:val="-2"/>
                <w:sz w:val="28"/>
                <w:szCs w:val="28"/>
              </w:rPr>
              <w:t>Тақырыбы</w:t>
            </w:r>
          </w:p>
        </w:tc>
        <w:tc>
          <w:tcPr>
            <w:tcW w:w="2085" w:type="dxa"/>
            <w:noWrap w:val="0"/>
            <w:vAlign w:val="top"/>
          </w:tcPr>
          <w:p w14:paraId="072D20FC">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z w:val="28"/>
                <w:szCs w:val="28"/>
              </w:rPr>
              <w:t>Сағат</w:t>
            </w:r>
            <w:r>
              <w:rPr>
                <w:rFonts w:hint="default" w:ascii="Times New Roman" w:hAnsi="Times New Roman" w:cs="Times New Roman"/>
                <w:spacing w:val="-3"/>
                <w:sz w:val="28"/>
                <w:szCs w:val="28"/>
              </w:rPr>
              <w:t xml:space="preserve"> </w:t>
            </w:r>
            <w:r>
              <w:rPr>
                <w:rFonts w:hint="default" w:ascii="Times New Roman" w:hAnsi="Times New Roman" w:cs="Times New Roman"/>
                <w:spacing w:val="-4"/>
                <w:sz w:val="28"/>
                <w:szCs w:val="28"/>
              </w:rPr>
              <w:t>саны</w:t>
            </w:r>
          </w:p>
        </w:tc>
        <w:tc>
          <w:tcPr>
            <w:tcW w:w="2350" w:type="dxa"/>
            <w:noWrap w:val="0"/>
            <w:vAlign w:val="top"/>
          </w:tcPr>
          <w:p w14:paraId="743E86C8">
            <w:pPr>
              <w:pStyle w:val="17"/>
              <w:spacing w:line="260"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Өткізілетін</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мерзімі</w:t>
            </w:r>
          </w:p>
        </w:tc>
      </w:tr>
      <w:tr w14:paraId="42E58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9402" w:type="dxa"/>
            <w:gridSpan w:val="4"/>
            <w:tcBorders>
              <w:bottom w:val="nil"/>
            </w:tcBorders>
            <w:noWrap w:val="0"/>
            <w:vAlign w:val="top"/>
          </w:tcPr>
          <w:p w14:paraId="2443137E">
            <w:pPr>
              <w:pStyle w:val="17"/>
              <w:spacing w:line="271"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1-бөлім</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«Төтенше</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жағдайлардан</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адамның</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өмір</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қауіпсіздігін</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сақтау»</w:t>
            </w:r>
          </w:p>
          <w:p w14:paraId="3EF10BEF">
            <w:pPr>
              <w:pStyle w:val="17"/>
              <w:spacing w:line="287" w:lineRule="exact"/>
              <w:ind w:left="660" w:leftChars="300" w:right="719" w:rightChars="327" w:firstLine="215" w:firstLineChars="78"/>
              <w:jc w:val="center"/>
              <w:rPr>
                <w:rFonts w:hint="default" w:ascii="Times New Roman" w:hAnsi="Times New Roman" w:cs="Times New Roman"/>
                <w:sz w:val="28"/>
                <w:szCs w:val="28"/>
                <w:lang w:val="kk-KZ"/>
              </w:rPr>
            </w:pPr>
            <w:r>
              <w:rPr>
                <w:rFonts w:hint="default" w:ascii="Times New Roman" w:hAnsi="Times New Roman" w:cs="Times New Roman"/>
                <w:spacing w:val="-2"/>
                <w:sz w:val="28"/>
                <w:szCs w:val="28"/>
              </w:rPr>
              <w:t>1.</w:t>
            </w:r>
            <w:r>
              <w:rPr>
                <w:rFonts w:hint="default" w:ascii="Times New Roman" w:hAnsi="Times New Roman" w:cs="Times New Roman"/>
                <w:spacing w:val="-2"/>
                <w:sz w:val="28"/>
                <w:szCs w:val="28"/>
                <w:lang w:val="kk-KZ"/>
              </w:rPr>
              <w:t>1</w:t>
            </w:r>
            <w:r>
              <w:rPr>
                <w:rFonts w:hint="default" w:ascii="Times New Roman" w:hAnsi="Times New Roman" w:cs="Times New Roman"/>
                <w:spacing w:val="-2"/>
                <w:sz w:val="28"/>
                <w:szCs w:val="28"/>
              </w:rPr>
              <w:t xml:space="preserve"> Халықты</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табиғи</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және</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техногендік</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төтенше</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жағдайлар</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салдарынан</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қорғау</w:t>
            </w:r>
          </w:p>
        </w:tc>
      </w:tr>
      <w:tr w14:paraId="593D6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877" w:type="dxa"/>
            <w:noWrap w:val="0"/>
            <w:vAlign w:val="top"/>
          </w:tcPr>
          <w:p w14:paraId="6C82A18D">
            <w:pPr>
              <w:pStyle w:val="17"/>
              <w:spacing w:line="272"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4090" w:type="dxa"/>
            <w:noWrap w:val="0"/>
            <w:vAlign w:val="top"/>
          </w:tcPr>
          <w:p w14:paraId="4D838541">
            <w:pPr>
              <w:pStyle w:val="17"/>
              <w:spacing w:line="237" w:lineRule="auto"/>
              <w:ind w:left="0" w:leftChars="0" w:right="125" w:rightChars="57" w:firstLine="0" w:firstLineChars="0"/>
              <w:rPr>
                <w:rFonts w:hint="default" w:ascii="Times New Roman" w:hAnsi="Times New Roman" w:cs="Times New Roman"/>
                <w:sz w:val="28"/>
                <w:szCs w:val="28"/>
              </w:rPr>
            </w:pPr>
            <w:r>
              <w:rPr>
                <w:rFonts w:hint="default" w:ascii="Times New Roman" w:hAnsi="Times New Roman" w:cs="Times New Roman"/>
                <w:sz w:val="28"/>
                <w:szCs w:val="28"/>
              </w:rPr>
              <w:t>Әсері</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мықты</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улы</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 xml:space="preserve">заттардың </w:t>
            </w:r>
            <w:r>
              <w:rPr>
                <w:rFonts w:hint="default" w:ascii="Times New Roman" w:hAnsi="Times New Roman" w:cs="Times New Roman"/>
                <w:spacing w:val="-2"/>
                <w:sz w:val="28"/>
                <w:szCs w:val="28"/>
              </w:rPr>
              <w:t>қалдықтарынан</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туындайтын</w:t>
            </w:r>
          </w:p>
          <w:p w14:paraId="54C54297">
            <w:pPr>
              <w:pStyle w:val="17"/>
              <w:spacing w:line="273" w:lineRule="exact"/>
              <w:ind w:left="0" w:leftChars="0" w:right="125" w:rightChars="5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апаттар.</w:t>
            </w:r>
          </w:p>
        </w:tc>
        <w:tc>
          <w:tcPr>
            <w:tcW w:w="2085" w:type="dxa"/>
            <w:noWrap w:val="0"/>
            <w:vAlign w:val="top"/>
          </w:tcPr>
          <w:p w14:paraId="31FD92E4">
            <w:pPr>
              <w:pStyle w:val="17"/>
              <w:spacing w:line="272"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2350" w:type="dxa"/>
            <w:noWrap w:val="0"/>
            <w:vAlign w:val="top"/>
          </w:tcPr>
          <w:p w14:paraId="14F55A8D">
            <w:pPr>
              <w:pStyle w:val="17"/>
              <w:spacing w:line="272"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Қыркүйек</w:t>
            </w:r>
          </w:p>
        </w:tc>
      </w:tr>
      <w:tr w14:paraId="66009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77" w:type="dxa"/>
            <w:noWrap w:val="0"/>
            <w:vAlign w:val="top"/>
          </w:tcPr>
          <w:p w14:paraId="144CE4A3">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4090" w:type="dxa"/>
            <w:noWrap w:val="0"/>
            <w:vAlign w:val="top"/>
          </w:tcPr>
          <w:p w14:paraId="66C9CD1B">
            <w:pPr>
              <w:pStyle w:val="17"/>
              <w:spacing w:line="260" w:lineRule="exact"/>
              <w:ind w:left="0" w:leftChars="0" w:right="125" w:rightChars="57" w:firstLine="0" w:firstLineChars="0"/>
              <w:rPr>
                <w:rFonts w:hint="default" w:ascii="Times New Roman" w:hAnsi="Times New Roman" w:cs="Times New Roman"/>
                <w:sz w:val="28"/>
                <w:szCs w:val="28"/>
              </w:rPr>
            </w:pPr>
            <w:r>
              <w:rPr>
                <w:rFonts w:hint="default" w:ascii="Times New Roman" w:hAnsi="Times New Roman" w:cs="Times New Roman"/>
                <w:sz w:val="28"/>
                <w:szCs w:val="28"/>
              </w:rPr>
              <w:t>Жарылыс</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8"/>
                <w:sz w:val="28"/>
                <w:szCs w:val="28"/>
              </w:rPr>
              <w:t xml:space="preserve"> </w:t>
            </w:r>
            <w:r>
              <w:rPr>
                <w:rFonts w:hint="default" w:ascii="Times New Roman" w:hAnsi="Times New Roman" w:cs="Times New Roman"/>
                <w:spacing w:val="-5"/>
                <w:sz w:val="28"/>
                <w:szCs w:val="28"/>
              </w:rPr>
              <w:t>өрт</w:t>
            </w:r>
          </w:p>
        </w:tc>
        <w:tc>
          <w:tcPr>
            <w:tcW w:w="2085" w:type="dxa"/>
            <w:noWrap w:val="0"/>
            <w:vAlign w:val="top"/>
          </w:tcPr>
          <w:p w14:paraId="433E7230">
            <w:pPr>
              <w:pStyle w:val="17"/>
              <w:spacing w:line="260"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2350" w:type="dxa"/>
            <w:noWrap w:val="0"/>
            <w:vAlign w:val="top"/>
          </w:tcPr>
          <w:p w14:paraId="0C3D38F5">
            <w:pPr>
              <w:pStyle w:val="17"/>
              <w:spacing w:line="260"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Қыркүйек</w:t>
            </w:r>
          </w:p>
        </w:tc>
      </w:tr>
      <w:tr w14:paraId="6D2A9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9402" w:type="dxa"/>
            <w:gridSpan w:val="4"/>
            <w:tcBorders>
              <w:bottom w:val="nil"/>
            </w:tcBorders>
            <w:noWrap w:val="0"/>
            <w:vAlign w:val="top"/>
          </w:tcPr>
          <w:p w14:paraId="0E4DA7E4">
            <w:pPr>
              <w:pStyle w:val="17"/>
              <w:spacing w:line="260"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2-бөлім</w:t>
            </w:r>
            <w:r>
              <w:rPr>
                <w:rFonts w:hint="default" w:ascii="Times New Roman" w:hAnsi="Times New Roman" w:cs="Times New Roman"/>
                <w:spacing w:val="45"/>
                <w:sz w:val="28"/>
                <w:szCs w:val="28"/>
              </w:rPr>
              <w:t xml:space="preserve"> </w:t>
            </w:r>
            <w:r>
              <w:rPr>
                <w:rFonts w:hint="default" w:ascii="Times New Roman" w:hAnsi="Times New Roman" w:cs="Times New Roman"/>
                <w:spacing w:val="-2"/>
                <w:sz w:val="28"/>
                <w:szCs w:val="28"/>
              </w:rPr>
              <w:t>«Медицина</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білім</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негіздеріжәне</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бала</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денсаулығын</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қорғау»</w:t>
            </w:r>
          </w:p>
        </w:tc>
      </w:tr>
      <w:tr w14:paraId="008B0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5" w:hRule="atLeast"/>
        </w:trPr>
        <w:tc>
          <w:tcPr>
            <w:tcW w:w="877" w:type="dxa"/>
            <w:noWrap w:val="0"/>
            <w:vAlign w:val="top"/>
          </w:tcPr>
          <w:p w14:paraId="5A3CF0EB">
            <w:pPr>
              <w:pStyle w:val="17"/>
              <w:spacing w:line="272"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3</w:t>
            </w:r>
          </w:p>
        </w:tc>
        <w:tc>
          <w:tcPr>
            <w:tcW w:w="4090" w:type="dxa"/>
            <w:noWrap w:val="0"/>
            <w:vAlign w:val="top"/>
          </w:tcPr>
          <w:p w14:paraId="20CC8931">
            <w:pPr>
              <w:pStyle w:val="17"/>
              <w:spacing w:line="237" w:lineRule="auto"/>
              <w:ind w:left="0" w:leftChars="0" w:right="125" w:rightChars="57" w:firstLine="0" w:firstLineChars="0"/>
              <w:rPr>
                <w:rFonts w:hint="default" w:ascii="Times New Roman" w:hAnsi="Times New Roman" w:cs="Times New Roman"/>
                <w:sz w:val="28"/>
                <w:szCs w:val="28"/>
              </w:rPr>
            </w:pPr>
            <w:r>
              <w:rPr>
                <w:rFonts w:hint="default" w:ascii="Times New Roman" w:hAnsi="Times New Roman" w:cs="Times New Roman"/>
                <w:sz w:val="28"/>
                <w:szCs w:val="28"/>
              </w:rPr>
              <w:t>Жара мен жарақат алу және басқа</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да</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келеңсіз</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жағдайларда алғашқы медициналық көмек</w:t>
            </w:r>
          </w:p>
          <w:p w14:paraId="4907BCCB">
            <w:pPr>
              <w:pStyle w:val="17"/>
              <w:spacing w:line="273" w:lineRule="exact"/>
              <w:ind w:left="0" w:leftChars="0" w:right="125" w:rightChars="5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көрсету.</w:t>
            </w:r>
          </w:p>
        </w:tc>
        <w:tc>
          <w:tcPr>
            <w:tcW w:w="2085" w:type="dxa"/>
            <w:noWrap w:val="0"/>
            <w:vAlign w:val="top"/>
          </w:tcPr>
          <w:p w14:paraId="5670197F">
            <w:pPr>
              <w:pStyle w:val="17"/>
              <w:spacing w:line="272"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3</w:t>
            </w:r>
          </w:p>
        </w:tc>
        <w:tc>
          <w:tcPr>
            <w:tcW w:w="2350" w:type="dxa"/>
            <w:noWrap w:val="0"/>
            <w:vAlign w:val="top"/>
          </w:tcPr>
          <w:p w14:paraId="64A269B9">
            <w:pPr>
              <w:pStyle w:val="17"/>
              <w:spacing w:line="272"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Қараша</w:t>
            </w:r>
          </w:p>
        </w:tc>
      </w:tr>
      <w:tr w14:paraId="16536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77" w:type="dxa"/>
            <w:noWrap w:val="0"/>
            <w:vAlign w:val="top"/>
          </w:tcPr>
          <w:p w14:paraId="4D8EEA2F">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4</w:t>
            </w:r>
          </w:p>
        </w:tc>
        <w:tc>
          <w:tcPr>
            <w:tcW w:w="4090" w:type="dxa"/>
            <w:noWrap w:val="0"/>
            <w:vAlign w:val="top"/>
          </w:tcPr>
          <w:p w14:paraId="28EDFE03">
            <w:pPr>
              <w:pStyle w:val="17"/>
              <w:spacing w:line="260" w:lineRule="exact"/>
              <w:ind w:left="0" w:leftChars="0" w:right="125" w:rightChars="57" w:firstLine="0" w:firstLineChars="0"/>
              <w:rPr>
                <w:rFonts w:hint="default" w:ascii="Times New Roman" w:hAnsi="Times New Roman" w:cs="Times New Roman"/>
                <w:sz w:val="28"/>
                <w:szCs w:val="28"/>
              </w:rPr>
            </w:pPr>
            <w:r>
              <w:rPr>
                <w:rFonts w:hint="default" w:ascii="Times New Roman" w:hAnsi="Times New Roman" w:cs="Times New Roman"/>
                <w:sz w:val="28"/>
                <w:szCs w:val="28"/>
              </w:rPr>
              <w:t>Жұқпалы</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аурулардың</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алдын</w:t>
            </w:r>
            <w:r>
              <w:rPr>
                <w:rFonts w:hint="default" w:ascii="Times New Roman" w:hAnsi="Times New Roman" w:cs="Times New Roman"/>
                <w:spacing w:val="-6"/>
                <w:sz w:val="28"/>
                <w:szCs w:val="28"/>
              </w:rPr>
              <w:t xml:space="preserve"> </w:t>
            </w:r>
            <w:r>
              <w:rPr>
                <w:rFonts w:hint="default" w:ascii="Times New Roman" w:hAnsi="Times New Roman" w:cs="Times New Roman"/>
                <w:spacing w:val="-5"/>
                <w:sz w:val="28"/>
                <w:szCs w:val="28"/>
              </w:rPr>
              <w:t>алу</w:t>
            </w:r>
          </w:p>
        </w:tc>
        <w:tc>
          <w:tcPr>
            <w:tcW w:w="2085" w:type="dxa"/>
            <w:noWrap w:val="0"/>
            <w:vAlign w:val="top"/>
          </w:tcPr>
          <w:p w14:paraId="22C2BC48">
            <w:pPr>
              <w:pStyle w:val="17"/>
              <w:spacing w:line="260"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2350" w:type="dxa"/>
            <w:noWrap w:val="0"/>
            <w:vAlign w:val="top"/>
          </w:tcPr>
          <w:p w14:paraId="2C17F55B">
            <w:pPr>
              <w:pStyle w:val="17"/>
              <w:spacing w:line="260"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Қаңтар</w:t>
            </w:r>
          </w:p>
        </w:tc>
      </w:tr>
      <w:tr w14:paraId="752FB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9402" w:type="dxa"/>
            <w:gridSpan w:val="4"/>
            <w:tcBorders>
              <w:bottom w:val="nil"/>
            </w:tcBorders>
            <w:noWrap w:val="0"/>
            <w:vAlign w:val="top"/>
          </w:tcPr>
          <w:p w14:paraId="371BE3F6">
            <w:pPr>
              <w:pStyle w:val="17"/>
              <w:spacing w:line="260"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2.2.</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Салауатты</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өмір</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салты</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негіздері</w:t>
            </w:r>
          </w:p>
        </w:tc>
      </w:tr>
      <w:tr w14:paraId="74C77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77" w:type="dxa"/>
            <w:noWrap w:val="0"/>
            <w:vAlign w:val="top"/>
          </w:tcPr>
          <w:p w14:paraId="672CD711">
            <w:pPr>
              <w:pStyle w:val="17"/>
              <w:spacing w:line="272"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5</w:t>
            </w:r>
          </w:p>
        </w:tc>
        <w:tc>
          <w:tcPr>
            <w:tcW w:w="4090" w:type="dxa"/>
            <w:noWrap w:val="0"/>
            <w:vAlign w:val="top"/>
          </w:tcPr>
          <w:p w14:paraId="08BAF606">
            <w:pPr>
              <w:pStyle w:val="17"/>
              <w:spacing w:line="271" w:lineRule="exact"/>
              <w:ind w:left="0" w:leftChars="0" w:right="125" w:rightChars="5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Салауатты</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өмір</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салты</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әдеттері</w:t>
            </w:r>
          </w:p>
          <w:p w14:paraId="45E32755">
            <w:pPr>
              <w:pStyle w:val="17"/>
              <w:spacing w:line="274" w:lineRule="exact"/>
              <w:ind w:left="0" w:leftChars="0" w:right="125" w:rightChars="57" w:firstLine="0" w:firstLineChars="0"/>
              <w:rPr>
                <w:rFonts w:hint="default" w:ascii="Times New Roman" w:hAnsi="Times New Roman" w:cs="Times New Roman"/>
                <w:sz w:val="28"/>
                <w:szCs w:val="28"/>
              </w:rPr>
            </w:pPr>
            <w:r>
              <w:rPr>
                <w:rFonts w:hint="default" w:ascii="Times New Roman" w:hAnsi="Times New Roman" w:cs="Times New Roman"/>
                <w:sz w:val="28"/>
                <w:szCs w:val="28"/>
              </w:rPr>
              <w:t>туралы</w:t>
            </w:r>
            <w:r>
              <w:rPr>
                <w:rFonts w:hint="default" w:ascii="Times New Roman" w:hAnsi="Times New Roman" w:cs="Times New Roman"/>
                <w:spacing w:val="-15"/>
                <w:sz w:val="28"/>
                <w:szCs w:val="28"/>
              </w:rPr>
              <w:t xml:space="preserve"> </w:t>
            </w:r>
            <w:r>
              <w:rPr>
                <w:rFonts w:hint="default" w:ascii="Times New Roman" w:hAnsi="Times New Roman" w:cs="Times New Roman"/>
                <w:spacing w:val="-2"/>
                <w:sz w:val="28"/>
                <w:szCs w:val="28"/>
              </w:rPr>
              <w:t>түсінік</w:t>
            </w:r>
          </w:p>
        </w:tc>
        <w:tc>
          <w:tcPr>
            <w:tcW w:w="2085" w:type="dxa"/>
            <w:noWrap w:val="0"/>
            <w:vAlign w:val="top"/>
          </w:tcPr>
          <w:p w14:paraId="71429F62">
            <w:pPr>
              <w:pStyle w:val="17"/>
              <w:spacing w:line="271"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2</w:t>
            </w:r>
          </w:p>
          <w:p w14:paraId="779CF9B3">
            <w:pPr>
              <w:pStyle w:val="17"/>
              <w:spacing w:line="274"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2350" w:type="dxa"/>
            <w:noWrap w:val="0"/>
            <w:vAlign w:val="top"/>
          </w:tcPr>
          <w:p w14:paraId="6A8D686F">
            <w:pPr>
              <w:pStyle w:val="17"/>
              <w:spacing w:line="272" w:lineRule="exact"/>
              <w:ind w:right="719" w:rightChars="327"/>
              <w:rPr>
                <w:rFonts w:hint="default" w:ascii="Times New Roman" w:hAnsi="Times New Roman" w:cs="Times New Roman"/>
                <w:sz w:val="28"/>
                <w:szCs w:val="28"/>
              </w:rPr>
            </w:pPr>
            <w:r>
              <w:rPr>
                <w:rFonts w:hint="default" w:ascii="Times New Roman" w:hAnsi="Times New Roman" w:cs="Times New Roman"/>
                <w:spacing w:val="-6"/>
                <w:sz w:val="28"/>
                <w:szCs w:val="28"/>
              </w:rPr>
              <w:t>Қаңтар-</w:t>
            </w:r>
            <w:r>
              <w:rPr>
                <w:rFonts w:hint="default" w:ascii="Times New Roman" w:hAnsi="Times New Roman" w:cs="Times New Roman"/>
                <w:spacing w:val="-2"/>
                <w:sz w:val="28"/>
                <w:szCs w:val="28"/>
              </w:rPr>
              <w:t>сәуір</w:t>
            </w:r>
          </w:p>
        </w:tc>
      </w:tr>
      <w:tr w14:paraId="283E6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77" w:type="dxa"/>
            <w:noWrap w:val="0"/>
            <w:vAlign w:val="top"/>
          </w:tcPr>
          <w:p w14:paraId="40DE2D7B">
            <w:pPr>
              <w:pStyle w:val="17"/>
              <w:spacing w:line="272"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6</w:t>
            </w:r>
          </w:p>
        </w:tc>
        <w:tc>
          <w:tcPr>
            <w:tcW w:w="4090" w:type="dxa"/>
            <w:noWrap w:val="0"/>
            <w:vAlign w:val="top"/>
          </w:tcPr>
          <w:p w14:paraId="01382C72">
            <w:pPr>
              <w:pStyle w:val="17"/>
              <w:spacing w:line="271" w:lineRule="exact"/>
              <w:ind w:left="0" w:leftChars="0" w:right="125" w:rightChars="57" w:firstLine="0" w:firstLineChars="0"/>
              <w:rPr>
                <w:rFonts w:hint="default" w:ascii="Times New Roman" w:hAnsi="Times New Roman" w:cs="Times New Roman"/>
                <w:sz w:val="28"/>
                <w:szCs w:val="28"/>
              </w:rPr>
            </w:pPr>
            <w:r>
              <w:rPr>
                <w:rFonts w:hint="default" w:ascii="Times New Roman" w:hAnsi="Times New Roman" w:cs="Times New Roman"/>
                <w:sz w:val="28"/>
                <w:szCs w:val="28"/>
              </w:rPr>
              <w:t>Жастардың</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денсаулығы</w:t>
            </w:r>
            <w:r>
              <w:rPr>
                <w:rFonts w:hint="default" w:ascii="Times New Roman" w:hAnsi="Times New Roman" w:cs="Times New Roman"/>
                <w:spacing w:val="-15"/>
                <w:sz w:val="28"/>
                <w:szCs w:val="28"/>
              </w:rPr>
              <w:t xml:space="preserve"> </w:t>
            </w:r>
            <w:r>
              <w:rPr>
                <w:rFonts w:hint="default" w:ascii="Times New Roman" w:hAnsi="Times New Roman" w:cs="Times New Roman"/>
                <w:spacing w:val="-4"/>
                <w:sz w:val="28"/>
                <w:szCs w:val="28"/>
              </w:rPr>
              <w:t>және</w:t>
            </w:r>
          </w:p>
          <w:p w14:paraId="48093CEB">
            <w:pPr>
              <w:pStyle w:val="17"/>
              <w:spacing w:line="274" w:lineRule="exact"/>
              <w:ind w:left="0" w:leftChars="0" w:right="125" w:rightChars="57" w:firstLine="0" w:firstLineChars="0"/>
              <w:rPr>
                <w:rFonts w:hint="default" w:ascii="Times New Roman" w:hAnsi="Times New Roman" w:cs="Times New Roman"/>
                <w:sz w:val="28"/>
                <w:szCs w:val="28"/>
              </w:rPr>
            </w:pPr>
            <w:r>
              <w:rPr>
                <w:rFonts w:hint="default" w:ascii="Times New Roman" w:hAnsi="Times New Roman" w:cs="Times New Roman"/>
                <w:sz w:val="28"/>
                <w:szCs w:val="28"/>
              </w:rPr>
              <w:t>өмір</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сүру</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тұрпаты</w:t>
            </w:r>
          </w:p>
        </w:tc>
        <w:tc>
          <w:tcPr>
            <w:tcW w:w="2085" w:type="dxa"/>
            <w:noWrap w:val="0"/>
            <w:vAlign w:val="top"/>
          </w:tcPr>
          <w:p w14:paraId="76C049FB">
            <w:pPr>
              <w:pStyle w:val="17"/>
              <w:spacing w:line="272"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3</w:t>
            </w:r>
          </w:p>
        </w:tc>
        <w:tc>
          <w:tcPr>
            <w:tcW w:w="2350" w:type="dxa"/>
            <w:noWrap w:val="0"/>
            <w:vAlign w:val="top"/>
          </w:tcPr>
          <w:p w14:paraId="63B98015">
            <w:pPr>
              <w:pStyle w:val="17"/>
              <w:spacing w:line="272" w:lineRule="exact"/>
              <w:ind w:right="719" w:rightChars="327"/>
              <w:rPr>
                <w:rFonts w:hint="default" w:ascii="Times New Roman" w:hAnsi="Times New Roman" w:cs="Times New Roman"/>
                <w:sz w:val="28"/>
                <w:szCs w:val="28"/>
              </w:rPr>
            </w:pPr>
            <w:r>
              <w:rPr>
                <w:rFonts w:hint="default" w:ascii="Times New Roman" w:hAnsi="Times New Roman" w:cs="Times New Roman"/>
                <w:spacing w:val="-2"/>
                <w:sz w:val="28"/>
                <w:szCs w:val="28"/>
              </w:rPr>
              <w:t>Сәуір</w:t>
            </w:r>
          </w:p>
        </w:tc>
      </w:tr>
      <w:tr w14:paraId="473EE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77" w:type="dxa"/>
            <w:noWrap w:val="0"/>
            <w:vAlign w:val="top"/>
          </w:tcPr>
          <w:p w14:paraId="22EAC9ED">
            <w:pPr>
              <w:pStyle w:val="17"/>
              <w:spacing w:line="240" w:lineRule="auto"/>
              <w:ind w:left="660" w:leftChars="300" w:right="719" w:rightChars="327" w:firstLine="218" w:firstLineChars="78"/>
              <w:rPr>
                <w:rFonts w:hint="default" w:ascii="Times New Roman" w:hAnsi="Times New Roman" w:cs="Times New Roman"/>
                <w:sz w:val="28"/>
                <w:szCs w:val="28"/>
              </w:rPr>
            </w:pPr>
          </w:p>
        </w:tc>
        <w:tc>
          <w:tcPr>
            <w:tcW w:w="4090" w:type="dxa"/>
            <w:noWrap w:val="0"/>
            <w:vAlign w:val="top"/>
          </w:tcPr>
          <w:p w14:paraId="62AFFDDE">
            <w:pPr>
              <w:pStyle w:val="17"/>
              <w:spacing w:line="260" w:lineRule="exact"/>
              <w:ind w:left="0" w:leftChars="0" w:right="125" w:rightChars="57" w:firstLine="0" w:firstLineChars="0"/>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 Барлығы: </w:t>
            </w:r>
          </w:p>
        </w:tc>
        <w:tc>
          <w:tcPr>
            <w:tcW w:w="2085" w:type="dxa"/>
            <w:noWrap w:val="0"/>
            <w:vAlign w:val="top"/>
          </w:tcPr>
          <w:p w14:paraId="08C67E44">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z w:val="28"/>
                <w:szCs w:val="28"/>
              </w:rPr>
              <w:t>15</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сағат</w:t>
            </w:r>
          </w:p>
        </w:tc>
        <w:tc>
          <w:tcPr>
            <w:tcW w:w="2350" w:type="dxa"/>
            <w:noWrap w:val="0"/>
            <w:vAlign w:val="top"/>
          </w:tcPr>
          <w:p w14:paraId="7EDAAA51">
            <w:pPr>
              <w:pStyle w:val="17"/>
              <w:spacing w:line="240" w:lineRule="auto"/>
              <w:ind w:left="660" w:leftChars="300" w:right="719" w:rightChars="327" w:firstLine="218" w:firstLineChars="78"/>
              <w:rPr>
                <w:rFonts w:hint="default" w:ascii="Times New Roman" w:hAnsi="Times New Roman" w:cs="Times New Roman"/>
                <w:sz w:val="28"/>
                <w:szCs w:val="28"/>
              </w:rPr>
            </w:pPr>
          </w:p>
        </w:tc>
      </w:tr>
    </w:tbl>
    <w:p w14:paraId="08F73629">
      <w:pPr>
        <w:pStyle w:val="16"/>
        <w:numPr>
          <w:ilvl w:val="0"/>
          <w:numId w:val="0"/>
        </w:numPr>
        <w:tabs>
          <w:tab w:val="left" w:pos="339"/>
        </w:tabs>
        <w:spacing w:before="0" w:after="0" w:line="240" w:lineRule="auto"/>
        <w:ind w:left="660" w:leftChars="300" w:right="719" w:rightChars="327" w:firstLine="215" w:firstLineChars="78"/>
        <w:jc w:val="center"/>
        <w:rPr>
          <w:rFonts w:hint="default" w:ascii="Times New Roman" w:hAnsi="Times New Roman" w:cs="Times New Roman"/>
          <w:sz w:val="28"/>
          <w:szCs w:val="28"/>
        </w:rPr>
      </w:pPr>
      <w:r>
        <w:rPr>
          <w:rFonts w:hint="default" w:ascii="Times New Roman" w:hAnsi="Times New Roman" w:cs="Times New Roman"/>
          <w:spacing w:val="-2"/>
          <w:sz w:val="28"/>
          <w:szCs w:val="28"/>
          <w:lang w:val="kk-KZ"/>
        </w:rPr>
        <w:t>9-</w:t>
      </w:r>
      <w:r>
        <w:rPr>
          <w:rFonts w:hint="default" w:ascii="Times New Roman" w:hAnsi="Times New Roman" w:cs="Times New Roman"/>
          <w:spacing w:val="-2"/>
          <w:sz w:val="28"/>
          <w:szCs w:val="28"/>
        </w:rPr>
        <w:t>сынып</w:t>
      </w:r>
    </w:p>
    <w:tbl>
      <w:tblPr>
        <w:tblStyle w:val="6"/>
        <w:tblW w:w="9413" w:type="dxa"/>
        <w:tblInd w:w="5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7"/>
        <w:gridCol w:w="4090"/>
        <w:gridCol w:w="2085"/>
        <w:gridCol w:w="2361"/>
      </w:tblGrid>
      <w:tr w14:paraId="572A1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77" w:type="dxa"/>
            <w:noWrap w:val="0"/>
            <w:vAlign w:val="top"/>
          </w:tcPr>
          <w:p w14:paraId="20BF2D24">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w:t>
            </w:r>
          </w:p>
        </w:tc>
        <w:tc>
          <w:tcPr>
            <w:tcW w:w="4090" w:type="dxa"/>
            <w:noWrap w:val="0"/>
            <w:vAlign w:val="top"/>
          </w:tcPr>
          <w:p w14:paraId="3B0E927A">
            <w:pPr>
              <w:pStyle w:val="17"/>
              <w:spacing w:line="260" w:lineRule="exact"/>
              <w:ind w:left="660" w:leftChars="300" w:right="719" w:rightChars="327" w:firstLine="215" w:firstLineChars="78"/>
              <w:jc w:val="center"/>
              <w:rPr>
                <w:rFonts w:hint="default" w:ascii="Times New Roman" w:hAnsi="Times New Roman" w:cs="Times New Roman"/>
                <w:sz w:val="28"/>
                <w:szCs w:val="28"/>
              </w:rPr>
            </w:pPr>
            <w:r>
              <w:rPr>
                <w:rFonts w:hint="default" w:ascii="Times New Roman" w:hAnsi="Times New Roman" w:cs="Times New Roman"/>
                <w:spacing w:val="-2"/>
                <w:sz w:val="28"/>
                <w:szCs w:val="28"/>
              </w:rPr>
              <w:t>Тақырыбы</w:t>
            </w:r>
          </w:p>
        </w:tc>
        <w:tc>
          <w:tcPr>
            <w:tcW w:w="2085" w:type="dxa"/>
            <w:noWrap w:val="0"/>
            <w:vAlign w:val="top"/>
          </w:tcPr>
          <w:p w14:paraId="122E1634">
            <w:pPr>
              <w:pStyle w:val="17"/>
              <w:spacing w:line="260" w:lineRule="exact"/>
              <w:ind w:right="719" w:rightChars="327"/>
              <w:jc w:val="both"/>
              <w:rPr>
                <w:rFonts w:hint="default" w:ascii="Times New Roman" w:hAnsi="Times New Roman" w:cs="Times New Roman"/>
                <w:sz w:val="28"/>
                <w:szCs w:val="28"/>
              </w:rPr>
            </w:pPr>
            <w:r>
              <w:rPr>
                <w:rFonts w:hint="default" w:ascii="Times New Roman" w:hAnsi="Times New Roman" w:cs="Times New Roman"/>
                <w:sz w:val="28"/>
                <w:szCs w:val="28"/>
              </w:rPr>
              <w:t>Сағат</w:t>
            </w:r>
            <w:r>
              <w:rPr>
                <w:rFonts w:hint="default" w:ascii="Times New Roman" w:hAnsi="Times New Roman" w:cs="Times New Roman"/>
                <w:spacing w:val="-3"/>
                <w:sz w:val="28"/>
                <w:szCs w:val="28"/>
              </w:rPr>
              <w:t xml:space="preserve"> </w:t>
            </w:r>
            <w:r>
              <w:rPr>
                <w:rFonts w:hint="default" w:ascii="Times New Roman" w:hAnsi="Times New Roman" w:cs="Times New Roman"/>
                <w:spacing w:val="-4"/>
                <w:sz w:val="28"/>
                <w:szCs w:val="28"/>
              </w:rPr>
              <w:t>саны</w:t>
            </w:r>
          </w:p>
        </w:tc>
        <w:tc>
          <w:tcPr>
            <w:tcW w:w="2361" w:type="dxa"/>
            <w:noWrap w:val="0"/>
            <w:vAlign w:val="top"/>
          </w:tcPr>
          <w:p w14:paraId="2EA15122">
            <w:pPr>
              <w:pStyle w:val="17"/>
              <w:spacing w:line="260" w:lineRule="exact"/>
              <w:ind w:left="0" w:leftChars="0" w:right="719" w:rightChars="32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Өткізілетін</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мерзімі</w:t>
            </w:r>
          </w:p>
        </w:tc>
      </w:tr>
      <w:tr w14:paraId="2DC6A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9413" w:type="dxa"/>
            <w:gridSpan w:val="4"/>
            <w:noWrap w:val="0"/>
            <w:vAlign w:val="top"/>
          </w:tcPr>
          <w:p w14:paraId="674EF775">
            <w:pPr>
              <w:pStyle w:val="17"/>
              <w:numPr>
                <w:ilvl w:val="0"/>
                <w:numId w:val="11"/>
              </w:numPr>
              <w:spacing w:line="260" w:lineRule="exact"/>
              <w:ind w:left="660" w:leftChars="300" w:right="719" w:rightChars="327" w:firstLine="215" w:firstLineChars="78"/>
              <w:rPr>
                <w:rFonts w:hint="default" w:ascii="Times New Roman" w:hAnsi="Times New Roman" w:cs="Times New Roman"/>
                <w:spacing w:val="-2"/>
                <w:sz w:val="28"/>
                <w:szCs w:val="28"/>
              </w:rPr>
            </w:pPr>
            <w:r>
              <w:rPr>
                <w:rFonts w:hint="default" w:ascii="Times New Roman" w:hAnsi="Times New Roman" w:cs="Times New Roman"/>
                <w:spacing w:val="-2"/>
                <w:sz w:val="28"/>
                <w:szCs w:val="28"/>
              </w:rPr>
              <w:t>бөлім</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«Төтенше</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жағдайлардан</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адамның</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өмір</w:t>
            </w:r>
            <w:r>
              <w:rPr>
                <w:rFonts w:hint="default" w:ascii="Times New Roman" w:hAnsi="Times New Roman" w:cs="Times New Roman"/>
                <w:spacing w:val="-1"/>
                <w:sz w:val="28"/>
                <w:szCs w:val="28"/>
              </w:rPr>
              <w:t xml:space="preserve"> </w:t>
            </w:r>
            <w:r>
              <w:rPr>
                <w:rFonts w:hint="default" w:ascii="Times New Roman" w:hAnsi="Times New Roman" w:cs="Times New Roman"/>
                <w:spacing w:val="-2"/>
                <w:sz w:val="28"/>
                <w:szCs w:val="28"/>
              </w:rPr>
              <w:t>қауіпсіздігін</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сақтау»</w:t>
            </w:r>
          </w:p>
          <w:p w14:paraId="080CC2F2">
            <w:pPr>
              <w:pStyle w:val="17"/>
              <w:numPr>
                <w:ilvl w:val="0"/>
                <w:numId w:val="0"/>
              </w:numPr>
              <w:spacing w:line="260" w:lineRule="exact"/>
              <w:ind w:left="660" w:leftChars="300" w:right="719" w:rightChars="327" w:firstLine="215" w:firstLineChars="78"/>
              <w:jc w:val="center"/>
              <w:rPr>
                <w:rFonts w:hint="default" w:ascii="Times New Roman" w:hAnsi="Times New Roman" w:cs="Times New Roman"/>
                <w:spacing w:val="-2"/>
                <w:sz w:val="28"/>
                <w:szCs w:val="28"/>
                <w:lang w:val="kk-KZ"/>
              </w:rPr>
            </w:pPr>
            <w:r>
              <w:rPr>
                <w:rFonts w:hint="default" w:ascii="Times New Roman" w:hAnsi="Times New Roman" w:cs="Times New Roman"/>
                <w:spacing w:val="-2"/>
                <w:sz w:val="28"/>
                <w:szCs w:val="28"/>
                <w:lang w:val="kk-KZ"/>
              </w:rPr>
              <w:t>1.1 Төтенше жағдайдағы оқшауланған сипаты.</w:t>
            </w:r>
          </w:p>
        </w:tc>
      </w:tr>
      <w:tr w14:paraId="3939D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877" w:type="dxa"/>
            <w:noWrap w:val="0"/>
            <w:vAlign w:val="top"/>
          </w:tcPr>
          <w:p w14:paraId="2E2BD950">
            <w:pPr>
              <w:pStyle w:val="17"/>
              <w:spacing w:line="264"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4090" w:type="dxa"/>
            <w:noWrap w:val="0"/>
            <w:vAlign w:val="top"/>
          </w:tcPr>
          <w:p w14:paraId="0CB3A208">
            <w:pPr>
              <w:pStyle w:val="17"/>
              <w:spacing w:line="263" w:lineRule="exact"/>
              <w:ind w:left="0" w:leftChars="0" w:right="125" w:rightChars="5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Радиоактивтік</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заттардың</w:t>
            </w:r>
          </w:p>
          <w:p w14:paraId="47D2E8A4">
            <w:pPr>
              <w:pStyle w:val="17"/>
              <w:spacing w:line="237" w:lineRule="auto"/>
              <w:ind w:left="0" w:leftChars="0" w:right="125" w:rightChars="5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қалдықтарынан</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туындайтын апаттар</w:t>
            </w:r>
          </w:p>
        </w:tc>
        <w:tc>
          <w:tcPr>
            <w:tcW w:w="2085" w:type="dxa"/>
            <w:noWrap w:val="0"/>
            <w:vAlign w:val="top"/>
          </w:tcPr>
          <w:p w14:paraId="04B236FC">
            <w:pPr>
              <w:pStyle w:val="17"/>
              <w:spacing w:line="287" w:lineRule="exact"/>
              <w:ind w:left="660" w:leftChars="300" w:right="719" w:rightChars="327" w:firstLine="202" w:firstLineChars="78"/>
              <w:jc w:val="center"/>
              <w:rPr>
                <w:rFonts w:hint="default" w:ascii="Times New Roman" w:hAnsi="Times New Roman" w:cs="Times New Roman"/>
                <w:sz w:val="28"/>
                <w:szCs w:val="28"/>
                <w:lang w:val="kk-KZ"/>
              </w:rPr>
            </w:pPr>
            <w:r>
              <w:rPr>
                <w:rFonts w:hint="default" w:ascii="Times New Roman" w:hAnsi="Times New Roman" w:cs="Times New Roman"/>
                <w:spacing w:val="-10"/>
                <w:sz w:val="28"/>
                <w:szCs w:val="28"/>
                <w:lang w:val="kk-KZ"/>
              </w:rPr>
              <w:t>4</w:t>
            </w:r>
          </w:p>
        </w:tc>
        <w:tc>
          <w:tcPr>
            <w:tcW w:w="2361" w:type="dxa"/>
            <w:noWrap w:val="0"/>
            <w:vAlign w:val="top"/>
          </w:tcPr>
          <w:p w14:paraId="729BDB73">
            <w:pPr>
              <w:pStyle w:val="17"/>
              <w:spacing w:line="264" w:lineRule="exact"/>
              <w:ind w:left="0" w:leftChars="0" w:right="376" w:rightChars="171" w:firstLine="203" w:firstLineChars="77"/>
              <w:rPr>
                <w:rFonts w:hint="default" w:ascii="Times New Roman" w:hAnsi="Times New Roman" w:cs="Times New Roman"/>
                <w:sz w:val="28"/>
                <w:szCs w:val="28"/>
              </w:rPr>
            </w:pPr>
            <w:r>
              <w:rPr>
                <w:rFonts w:hint="default" w:ascii="Times New Roman" w:hAnsi="Times New Roman" w:cs="Times New Roman"/>
                <w:spacing w:val="-8"/>
                <w:sz w:val="28"/>
                <w:szCs w:val="28"/>
              </w:rPr>
              <w:t>Қыркүйек-</w:t>
            </w:r>
            <w:r>
              <w:rPr>
                <w:rFonts w:hint="default" w:ascii="Times New Roman" w:hAnsi="Times New Roman" w:cs="Times New Roman"/>
                <w:spacing w:val="-2"/>
                <w:sz w:val="28"/>
                <w:szCs w:val="28"/>
              </w:rPr>
              <w:t>Қараша</w:t>
            </w:r>
          </w:p>
        </w:tc>
      </w:tr>
      <w:tr w14:paraId="129DB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77" w:type="dxa"/>
            <w:noWrap w:val="0"/>
            <w:vAlign w:val="top"/>
          </w:tcPr>
          <w:p w14:paraId="067F4A5D">
            <w:pPr>
              <w:pStyle w:val="17"/>
              <w:spacing w:line="264"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4090" w:type="dxa"/>
            <w:noWrap w:val="0"/>
            <w:vAlign w:val="top"/>
          </w:tcPr>
          <w:p w14:paraId="285A1760">
            <w:pPr>
              <w:pStyle w:val="17"/>
              <w:spacing w:line="264" w:lineRule="exact"/>
              <w:ind w:left="0" w:leftChars="0" w:right="125" w:rightChars="57" w:firstLine="0" w:firstLineChars="0"/>
              <w:rPr>
                <w:rFonts w:hint="default" w:ascii="Times New Roman" w:hAnsi="Times New Roman" w:cs="Times New Roman"/>
                <w:sz w:val="28"/>
                <w:szCs w:val="28"/>
              </w:rPr>
            </w:pPr>
            <w:r>
              <w:rPr>
                <w:rFonts w:hint="default" w:ascii="Times New Roman" w:hAnsi="Times New Roman" w:cs="Times New Roman"/>
                <w:spacing w:val="-4"/>
                <w:sz w:val="28"/>
                <w:szCs w:val="28"/>
              </w:rPr>
              <w:t>Гидродинамикалық</w:t>
            </w:r>
            <w:r>
              <w:rPr>
                <w:rFonts w:hint="default" w:ascii="Times New Roman" w:hAnsi="Times New Roman" w:cs="Times New Roman"/>
                <w:spacing w:val="10"/>
                <w:sz w:val="28"/>
                <w:szCs w:val="28"/>
              </w:rPr>
              <w:t xml:space="preserve"> </w:t>
            </w:r>
            <w:r>
              <w:rPr>
                <w:rFonts w:hint="default" w:ascii="Times New Roman" w:hAnsi="Times New Roman" w:cs="Times New Roman"/>
                <w:spacing w:val="-2"/>
                <w:sz w:val="28"/>
                <w:szCs w:val="28"/>
              </w:rPr>
              <w:t>апаттар</w:t>
            </w:r>
          </w:p>
        </w:tc>
        <w:tc>
          <w:tcPr>
            <w:tcW w:w="2085" w:type="dxa"/>
            <w:noWrap w:val="0"/>
            <w:vAlign w:val="top"/>
          </w:tcPr>
          <w:p w14:paraId="4C04E4AF">
            <w:pPr>
              <w:pStyle w:val="17"/>
              <w:spacing w:line="282" w:lineRule="exact"/>
              <w:ind w:left="660" w:leftChars="300" w:right="719" w:rightChars="327" w:firstLine="202" w:firstLineChars="78"/>
              <w:jc w:val="center"/>
              <w:rPr>
                <w:rFonts w:hint="default" w:ascii="Times New Roman" w:hAnsi="Times New Roman" w:cs="Times New Roman"/>
                <w:sz w:val="28"/>
                <w:szCs w:val="28"/>
                <w:lang w:val="kk-KZ"/>
              </w:rPr>
            </w:pPr>
            <w:r>
              <w:rPr>
                <w:rFonts w:hint="default" w:ascii="Times New Roman" w:hAnsi="Times New Roman" w:cs="Times New Roman"/>
                <w:spacing w:val="-10"/>
                <w:sz w:val="28"/>
                <w:szCs w:val="28"/>
                <w:lang w:val="kk-KZ"/>
              </w:rPr>
              <w:t>2</w:t>
            </w:r>
          </w:p>
        </w:tc>
        <w:tc>
          <w:tcPr>
            <w:tcW w:w="2361" w:type="dxa"/>
            <w:noWrap w:val="0"/>
            <w:vAlign w:val="top"/>
          </w:tcPr>
          <w:p w14:paraId="0CAD419B">
            <w:pPr>
              <w:pStyle w:val="17"/>
              <w:spacing w:line="264" w:lineRule="exact"/>
              <w:ind w:left="0" w:leftChars="0" w:right="376" w:rightChars="171" w:firstLine="203" w:firstLineChars="77"/>
              <w:rPr>
                <w:rFonts w:hint="default" w:ascii="Times New Roman" w:hAnsi="Times New Roman" w:cs="Times New Roman"/>
                <w:sz w:val="28"/>
                <w:szCs w:val="28"/>
              </w:rPr>
            </w:pPr>
            <w:r>
              <w:rPr>
                <w:rFonts w:hint="default" w:ascii="Times New Roman" w:hAnsi="Times New Roman" w:cs="Times New Roman"/>
                <w:spacing w:val="-8"/>
                <w:sz w:val="28"/>
                <w:szCs w:val="28"/>
              </w:rPr>
              <w:t>Қыркүйек-</w:t>
            </w:r>
            <w:r>
              <w:rPr>
                <w:rFonts w:hint="default" w:ascii="Times New Roman" w:hAnsi="Times New Roman" w:cs="Times New Roman"/>
                <w:spacing w:val="-2"/>
                <w:sz w:val="28"/>
                <w:szCs w:val="28"/>
              </w:rPr>
              <w:t>Қараша</w:t>
            </w:r>
          </w:p>
        </w:tc>
      </w:tr>
      <w:tr w14:paraId="49798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413" w:type="dxa"/>
            <w:gridSpan w:val="4"/>
            <w:noWrap w:val="0"/>
            <w:vAlign w:val="top"/>
          </w:tcPr>
          <w:p w14:paraId="55FD49FF">
            <w:pPr>
              <w:pStyle w:val="17"/>
              <w:spacing w:line="264" w:lineRule="exact"/>
              <w:ind w:left="660" w:leftChars="300" w:right="719" w:rightChars="327" w:firstLine="215" w:firstLineChars="78"/>
              <w:rPr>
                <w:rFonts w:hint="default" w:ascii="Times New Roman" w:hAnsi="Times New Roman" w:cs="Times New Roman"/>
                <w:spacing w:val="-8"/>
                <w:sz w:val="28"/>
                <w:szCs w:val="28"/>
              </w:rPr>
            </w:pPr>
            <w:r>
              <w:rPr>
                <w:rFonts w:hint="default" w:ascii="Times New Roman" w:hAnsi="Times New Roman" w:cs="Times New Roman"/>
                <w:spacing w:val="-2"/>
                <w:sz w:val="28"/>
                <w:szCs w:val="28"/>
              </w:rPr>
              <w:t>2-бөлім</w:t>
            </w:r>
            <w:r>
              <w:rPr>
                <w:rFonts w:hint="default" w:ascii="Times New Roman" w:hAnsi="Times New Roman" w:cs="Times New Roman"/>
                <w:spacing w:val="45"/>
                <w:sz w:val="28"/>
                <w:szCs w:val="28"/>
              </w:rPr>
              <w:t xml:space="preserve"> </w:t>
            </w:r>
            <w:r>
              <w:rPr>
                <w:rFonts w:hint="default" w:ascii="Times New Roman" w:hAnsi="Times New Roman" w:cs="Times New Roman"/>
                <w:spacing w:val="-2"/>
                <w:sz w:val="28"/>
                <w:szCs w:val="28"/>
              </w:rPr>
              <w:t>«Медицина</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білім</w:t>
            </w:r>
            <w:r>
              <w:rPr>
                <w:rFonts w:hint="default" w:ascii="Times New Roman" w:hAnsi="Times New Roman" w:cs="Times New Roman"/>
                <w:spacing w:val="-6"/>
                <w:sz w:val="28"/>
                <w:szCs w:val="28"/>
              </w:rPr>
              <w:t xml:space="preserve"> </w:t>
            </w:r>
            <w:r>
              <w:rPr>
                <w:rFonts w:hint="default" w:ascii="Times New Roman" w:hAnsi="Times New Roman" w:cs="Times New Roman"/>
                <w:spacing w:val="-2"/>
                <w:sz w:val="28"/>
                <w:szCs w:val="28"/>
              </w:rPr>
              <w:t>негіздеріжәне</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бала</w:t>
            </w:r>
            <w:r>
              <w:rPr>
                <w:rFonts w:hint="default" w:ascii="Times New Roman" w:hAnsi="Times New Roman" w:cs="Times New Roman"/>
                <w:spacing w:val="-4"/>
                <w:sz w:val="28"/>
                <w:szCs w:val="28"/>
              </w:rPr>
              <w:t xml:space="preserve"> </w:t>
            </w:r>
            <w:r>
              <w:rPr>
                <w:rFonts w:hint="default" w:ascii="Times New Roman" w:hAnsi="Times New Roman" w:cs="Times New Roman"/>
                <w:spacing w:val="-2"/>
                <w:sz w:val="28"/>
                <w:szCs w:val="28"/>
              </w:rPr>
              <w:t>денсаулығын</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қорғау»</w:t>
            </w:r>
          </w:p>
        </w:tc>
      </w:tr>
      <w:tr w14:paraId="29BBE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5" w:hRule="atLeast"/>
        </w:trPr>
        <w:tc>
          <w:tcPr>
            <w:tcW w:w="877" w:type="dxa"/>
            <w:noWrap w:val="0"/>
            <w:vAlign w:val="top"/>
          </w:tcPr>
          <w:p w14:paraId="271DF1A7">
            <w:pPr>
              <w:pStyle w:val="17"/>
              <w:spacing w:line="264"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3</w:t>
            </w:r>
          </w:p>
        </w:tc>
        <w:tc>
          <w:tcPr>
            <w:tcW w:w="4090" w:type="dxa"/>
            <w:noWrap w:val="0"/>
            <w:vAlign w:val="top"/>
          </w:tcPr>
          <w:p w14:paraId="72612479">
            <w:pPr>
              <w:pStyle w:val="17"/>
              <w:spacing w:line="263" w:lineRule="exact"/>
              <w:ind w:left="0" w:leftChars="0" w:right="125" w:rightChars="57" w:firstLine="0" w:firstLineChars="0"/>
              <w:rPr>
                <w:rFonts w:hint="default" w:ascii="Times New Roman" w:hAnsi="Times New Roman" w:cs="Times New Roman"/>
                <w:sz w:val="28"/>
                <w:szCs w:val="28"/>
              </w:rPr>
            </w:pPr>
            <w:r>
              <w:rPr>
                <w:rFonts w:hint="default" w:ascii="Times New Roman" w:hAnsi="Times New Roman" w:cs="Times New Roman"/>
                <w:spacing w:val="-2"/>
                <w:sz w:val="28"/>
                <w:szCs w:val="28"/>
              </w:rPr>
              <w:t>Мектеп</w:t>
            </w:r>
            <w:r>
              <w:rPr>
                <w:rFonts w:hint="default" w:ascii="Times New Roman" w:hAnsi="Times New Roman" w:cs="Times New Roman"/>
                <w:spacing w:val="-7"/>
                <w:sz w:val="28"/>
                <w:szCs w:val="28"/>
              </w:rPr>
              <w:t xml:space="preserve"> </w:t>
            </w:r>
            <w:r>
              <w:rPr>
                <w:rFonts w:hint="default" w:ascii="Times New Roman" w:hAnsi="Times New Roman" w:cs="Times New Roman"/>
                <w:spacing w:val="-2"/>
                <w:sz w:val="28"/>
                <w:szCs w:val="28"/>
              </w:rPr>
              <w:t>жасындағы</w:t>
            </w:r>
            <w:r>
              <w:rPr>
                <w:rFonts w:hint="default" w:ascii="Times New Roman" w:hAnsi="Times New Roman" w:cs="Times New Roman"/>
                <w:spacing w:val="-9"/>
                <w:sz w:val="28"/>
                <w:szCs w:val="28"/>
              </w:rPr>
              <w:t xml:space="preserve"> </w:t>
            </w:r>
            <w:r>
              <w:rPr>
                <w:rFonts w:hint="default" w:ascii="Times New Roman" w:hAnsi="Times New Roman" w:cs="Times New Roman"/>
                <w:spacing w:val="-2"/>
                <w:sz w:val="28"/>
                <w:szCs w:val="28"/>
              </w:rPr>
              <w:t>балалардың</w:t>
            </w:r>
          </w:p>
          <w:p w14:paraId="61ED49D0">
            <w:pPr>
              <w:pStyle w:val="17"/>
              <w:spacing w:line="237" w:lineRule="auto"/>
              <w:ind w:left="0" w:leftChars="0" w:right="125" w:rightChars="57" w:firstLine="0" w:firstLineChars="0"/>
              <w:rPr>
                <w:rFonts w:hint="default" w:ascii="Times New Roman" w:hAnsi="Times New Roman" w:cs="Times New Roman"/>
                <w:sz w:val="28"/>
                <w:szCs w:val="28"/>
              </w:rPr>
            </w:pPr>
            <w:r>
              <w:rPr>
                <w:rFonts w:hint="default" w:ascii="Times New Roman" w:hAnsi="Times New Roman" w:cs="Times New Roman"/>
                <w:sz w:val="28"/>
                <w:szCs w:val="28"/>
              </w:rPr>
              <w:t>жарақат</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алуының</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жарақат алған кездегі естен тануының алдын алу шаралары.</w:t>
            </w:r>
          </w:p>
        </w:tc>
        <w:tc>
          <w:tcPr>
            <w:tcW w:w="2085" w:type="dxa"/>
            <w:noWrap w:val="0"/>
            <w:vAlign w:val="top"/>
          </w:tcPr>
          <w:p w14:paraId="07366A17">
            <w:pPr>
              <w:pStyle w:val="17"/>
              <w:spacing w:line="287" w:lineRule="exact"/>
              <w:ind w:left="660" w:leftChars="300" w:right="719" w:rightChars="327" w:firstLine="202" w:firstLineChars="78"/>
              <w:jc w:val="center"/>
              <w:rPr>
                <w:rFonts w:hint="default" w:ascii="Times New Roman" w:hAnsi="Times New Roman" w:cs="Times New Roman"/>
                <w:sz w:val="28"/>
                <w:szCs w:val="28"/>
                <w:lang w:val="kk-KZ"/>
              </w:rPr>
            </w:pPr>
            <w:r>
              <w:rPr>
                <w:rFonts w:hint="default" w:ascii="Times New Roman" w:hAnsi="Times New Roman" w:cs="Times New Roman"/>
                <w:spacing w:val="-10"/>
                <w:sz w:val="28"/>
                <w:szCs w:val="28"/>
                <w:lang w:val="kk-KZ"/>
              </w:rPr>
              <w:t>2</w:t>
            </w:r>
          </w:p>
        </w:tc>
        <w:tc>
          <w:tcPr>
            <w:tcW w:w="2361" w:type="dxa"/>
            <w:noWrap w:val="0"/>
            <w:vAlign w:val="top"/>
          </w:tcPr>
          <w:p w14:paraId="5267168F">
            <w:pPr>
              <w:pStyle w:val="17"/>
              <w:spacing w:before="261" w:line="240" w:lineRule="auto"/>
              <w:ind w:left="0" w:leftChars="0" w:right="156" w:rightChars="71" w:firstLine="204" w:firstLineChars="77"/>
              <w:rPr>
                <w:rFonts w:hint="default" w:ascii="Times New Roman" w:hAnsi="Times New Roman" w:cs="Times New Roman"/>
                <w:sz w:val="28"/>
                <w:szCs w:val="28"/>
              </w:rPr>
            </w:pPr>
            <w:r>
              <w:rPr>
                <w:rFonts w:hint="default" w:ascii="Times New Roman" w:hAnsi="Times New Roman" w:cs="Times New Roman"/>
                <w:spacing w:val="-7"/>
                <w:sz w:val="28"/>
                <w:szCs w:val="28"/>
              </w:rPr>
              <w:t>Қараша-</w:t>
            </w:r>
            <w:r>
              <w:rPr>
                <w:rFonts w:hint="default" w:ascii="Times New Roman" w:hAnsi="Times New Roman" w:cs="Times New Roman"/>
                <w:spacing w:val="-2"/>
                <w:sz w:val="28"/>
                <w:szCs w:val="28"/>
              </w:rPr>
              <w:t>Қаңтар</w:t>
            </w:r>
          </w:p>
        </w:tc>
      </w:tr>
      <w:tr w14:paraId="414AD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5" w:hRule="atLeast"/>
        </w:trPr>
        <w:tc>
          <w:tcPr>
            <w:tcW w:w="877" w:type="dxa"/>
            <w:noWrap w:val="0"/>
            <w:vAlign w:val="top"/>
          </w:tcPr>
          <w:p w14:paraId="250B24BC">
            <w:pPr>
              <w:pStyle w:val="17"/>
              <w:spacing w:line="264"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10"/>
                <w:sz w:val="28"/>
                <w:szCs w:val="28"/>
              </w:rPr>
              <w:t>4</w:t>
            </w:r>
          </w:p>
        </w:tc>
        <w:tc>
          <w:tcPr>
            <w:tcW w:w="4090" w:type="dxa"/>
            <w:noWrap w:val="0"/>
            <w:vAlign w:val="top"/>
          </w:tcPr>
          <w:p w14:paraId="761ADB87">
            <w:pPr>
              <w:pStyle w:val="17"/>
              <w:spacing w:line="263" w:lineRule="exact"/>
              <w:ind w:left="0" w:leftChars="0" w:right="125" w:rightChars="57" w:firstLine="0" w:firstLineChars="0"/>
              <w:rPr>
                <w:rFonts w:hint="default" w:ascii="Times New Roman" w:hAnsi="Times New Roman" w:cs="Times New Roman"/>
                <w:sz w:val="28"/>
                <w:szCs w:val="28"/>
              </w:rPr>
            </w:pPr>
            <w:r>
              <w:rPr>
                <w:rFonts w:hint="default" w:ascii="Times New Roman" w:hAnsi="Times New Roman" w:cs="Times New Roman"/>
                <w:sz w:val="28"/>
                <w:szCs w:val="28"/>
              </w:rPr>
              <w:t>Жара</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мен</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жарақат</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алу</w:t>
            </w:r>
            <w:r>
              <w:rPr>
                <w:rFonts w:hint="default" w:ascii="Times New Roman" w:hAnsi="Times New Roman" w:cs="Times New Roman"/>
                <w:spacing w:val="9"/>
                <w:sz w:val="28"/>
                <w:szCs w:val="28"/>
              </w:rPr>
              <w:t xml:space="preserve"> </w:t>
            </w:r>
            <w:r>
              <w:rPr>
                <w:rFonts w:hint="default" w:ascii="Times New Roman" w:hAnsi="Times New Roman" w:cs="Times New Roman"/>
                <w:spacing w:val="-4"/>
                <w:sz w:val="28"/>
                <w:szCs w:val="28"/>
              </w:rPr>
              <w:t>және</w:t>
            </w:r>
          </w:p>
          <w:p w14:paraId="5AC4A3DA">
            <w:pPr>
              <w:pStyle w:val="17"/>
              <w:spacing w:line="237" w:lineRule="auto"/>
              <w:ind w:left="0" w:leftChars="0" w:right="125" w:rightChars="57" w:firstLine="0" w:firstLineChars="0"/>
              <w:rPr>
                <w:rFonts w:hint="default" w:ascii="Times New Roman" w:hAnsi="Times New Roman" w:cs="Times New Roman"/>
                <w:sz w:val="28"/>
                <w:szCs w:val="28"/>
              </w:rPr>
            </w:pPr>
            <w:r>
              <w:rPr>
                <w:rFonts w:hint="default" w:ascii="Times New Roman" w:hAnsi="Times New Roman" w:cs="Times New Roman"/>
                <w:sz w:val="28"/>
                <w:szCs w:val="28"/>
              </w:rPr>
              <w:t>басқа</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да</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келеңсіз</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 xml:space="preserve">жағдайларда алғашқы медициналық көмек </w:t>
            </w:r>
            <w:r>
              <w:rPr>
                <w:rFonts w:hint="default" w:ascii="Times New Roman" w:hAnsi="Times New Roman" w:cs="Times New Roman"/>
                <w:spacing w:val="-2"/>
                <w:sz w:val="28"/>
                <w:szCs w:val="28"/>
              </w:rPr>
              <w:t>көрсету.</w:t>
            </w:r>
          </w:p>
        </w:tc>
        <w:tc>
          <w:tcPr>
            <w:tcW w:w="2085" w:type="dxa"/>
            <w:noWrap w:val="0"/>
            <w:vAlign w:val="top"/>
          </w:tcPr>
          <w:p w14:paraId="69964F28">
            <w:pPr>
              <w:pStyle w:val="17"/>
              <w:spacing w:line="287" w:lineRule="exact"/>
              <w:ind w:left="660" w:leftChars="300" w:right="719" w:rightChars="327" w:firstLine="202" w:firstLineChars="78"/>
              <w:jc w:val="center"/>
              <w:rPr>
                <w:rFonts w:hint="default" w:ascii="Times New Roman" w:hAnsi="Times New Roman" w:cs="Times New Roman"/>
                <w:sz w:val="28"/>
                <w:szCs w:val="28"/>
                <w:lang w:val="kk-KZ"/>
              </w:rPr>
            </w:pPr>
            <w:r>
              <w:rPr>
                <w:rFonts w:hint="default" w:ascii="Times New Roman" w:hAnsi="Times New Roman" w:cs="Times New Roman"/>
                <w:spacing w:val="-10"/>
                <w:sz w:val="28"/>
                <w:szCs w:val="28"/>
                <w:lang w:val="kk-KZ"/>
              </w:rPr>
              <w:t>4</w:t>
            </w:r>
          </w:p>
        </w:tc>
        <w:tc>
          <w:tcPr>
            <w:tcW w:w="2361" w:type="dxa"/>
            <w:noWrap w:val="0"/>
            <w:vAlign w:val="top"/>
          </w:tcPr>
          <w:p w14:paraId="3D35796F">
            <w:pPr>
              <w:pStyle w:val="17"/>
              <w:spacing w:line="264" w:lineRule="exact"/>
              <w:ind w:left="0" w:leftChars="0" w:right="156" w:rightChars="71" w:firstLine="206" w:firstLineChars="77"/>
              <w:rPr>
                <w:rFonts w:hint="default" w:ascii="Times New Roman" w:hAnsi="Times New Roman" w:cs="Times New Roman"/>
                <w:sz w:val="28"/>
                <w:szCs w:val="28"/>
              </w:rPr>
            </w:pPr>
            <w:r>
              <w:rPr>
                <w:rFonts w:hint="default" w:ascii="Times New Roman" w:hAnsi="Times New Roman" w:cs="Times New Roman"/>
                <w:spacing w:val="-6"/>
                <w:sz w:val="28"/>
                <w:szCs w:val="28"/>
              </w:rPr>
              <w:t>Қаңтар-</w:t>
            </w:r>
            <w:r>
              <w:rPr>
                <w:rFonts w:hint="default" w:ascii="Times New Roman" w:hAnsi="Times New Roman" w:cs="Times New Roman"/>
                <w:spacing w:val="-2"/>
                <w:sz w:val="28"/>
                <w:szCs w:val="28"/>
              </w:rPr>
              <w:t>Сәуір</w:t>
            </w:r>
          </w:p>
        </w:tc>
      </w:tr>
      <w:tr w14:paraId="3B6DF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77" w:type="dxa"/>
            <w:noWrap w:val="0"/>
            <w:vAlign w:val="top"/>
          </w:tcPr>
          <w:p w14:paraId="5F915AAD">
            <w:pPr>
              <w:pStyle w:val="17"/>
              <w:spacing w:line="264" w:lineRule="exact"/>
              <w:ind w:right="719" w:rightChars="327"/>
              <w:jc w:val="both"/>
              <w:rPr>
                <w:rFonts w:hint="default" w:ascii="Times New Roman" w:hAnsi="Times New Roman" w:cs="Times New Roman"/>
                <w:sz w:val="28"/>
                <w:szCs w:val="28"/>
                <w:lang w:val="kk-KZ"/>
              </w:rPr>
            </w:pPr>
            <w:r>
              <w:rPr>
                <w:rFonts w:hint="default" w:ascii="Times New Roman" w:hAnsi="Times New Roman" w:cs="Times New Roman"/>
                <w:spacing w:val="-10"/>
                <w:sz w:val="28"/>
                <w:szCs w:val="28"/>
                <w:lang w:val="kk-KZ"/>
              </w:rPr>
              <w:t>5</w:t>
            </w:r>
          </w:p>
        </w:tc>
        <w:tc>
          <w:tcPr>
            <w:tcW w:w="4090" w:type="dxa"/>
            <w:noWrap w:val="0"/>
            <w:vAlign w:val="top"/>
          </w:tcPr>
          <w:p w14:paraId="76585C24">
            <w:pPr>
              <w:pStyle w:val="17"/>
              <w:spacing w:line="263" w:lineRule="exact"/>
              <w:ind w:left="0" w:leftChars="0" w:right="125" w:rightChars="57" w:firstLine="0" w:firstLineChars="0"/>
              <w:rPr>
                <w:rFonts w:hint="default" w:ascii="Times New Roman" w:hAnsi="Times New Roman" w:cs="Times New Roman"/>
                <w:sz w:val="28"/>
                <w:szCs w:val="28"/>
              </w:rPr>
            </w:pPr>
            <w:r>
              <w:rPr>
                <w:rFonts w:hint="default" w:ascii="Times New Roman" w:hAnsi="Times New Roman" w:cs="Times New Roman"/>
                <w:sz w:val="28"/>
                <w:szCs w:val="28"/>
              </w:rPr>
              <w:t>Жастардың</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денсаулығы</w:t>
            </w:r>
            <w:r>
              <w:rPr>
                <w:rFonts w:hint="default" w:ascii="Times New Roman" w:hAnsi="Times New Roman" w:cs="Times New Roman"/>
                <w:spacing w:val="-15"/>
                <w:sz w:val="28"/>
                <w:szCs w:val="28"/>
              </w:rPr>
              <w:t xml:space="preserve"> </w:t>
            </w:r>
            <w:r>
              <w:rPr>
                <w:rFonts w:hint="default" w:ascii="Times New Roman" w:hAnsi="Times New Roman" w:cs="Times New Roman"/>
                <w:spacing w:val="-4"/>
                <w:sz w:val="28"/>
                <w:szCs w:val="28"/>
              </w:rPr>
              <w:t>және</w:t>
            </w:r>
          </w:p>
          <w:p w14:paraId="03D6C536">
            <w:pPr>
              <w:pStyle w:val="17"/>
              <w:spacing w:line="282" w:lineRule="exact"/>
              <w:ind w:left="0" w:leftChars="0" w:right="125" w:rightChars="57" w:firstLine="0" w:firstLineChars="0"/>
              <w:rPr>
                <w:rFonts w:hint="default" w:ascii="Times New Roman" w:hAnsi="Times New Roman" w:cs="Times New Roman"/>
                <w:sz w:val="28"/>
                <w:szCs w:val="28"/>
              </w:rPr>
            </w:pPr>
            <w:r>
              <w:rPr>
                <w:rFonts w:hint="default" w:ascii="Times New Roman" w:hAnsi="Times New Roman" w:cs="Times New Roman"/>
                <w:sz w:val="28"/>
                <w:szCs w:val="28"/>
              </w:rPr>
              <w:t>өмір</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сүру</w:t>
            </w:r>
            <w:r>
              <w:rPr>
                <w:rFonts w:hint="default" w:ascii="Times New Roman" w:hAnsi="Times New Roman" w:cs="Times New Roman"/>
                <w:spacing w:val="-8"/>
                <w:sz w:val="28"/>
                <w:szCs w:val="28"/>
              </w:rPr>
              <w:t xml:space="preserve"> </w:t>
            </w:r>
            <w:r>
              <w:rPr>
                <w:rFonts w:hint="default" w:ascii="Times New Roman" w:hAnsi="Times New Roman" w:cs="Times New Roman"/>
                <w:spacing w:val="-2"/>
                <w:sz w:val="28"/>
                <w:szCs w:val="28"/>
              </w:rPr>
              <w:t>тұрпаты</w:t>
            </w:r>
          </w:p>
        </w:tc>
        <w:tc>
          <w:tcPr>
            <w:tcW w:w="2085" w:type="dxa"/>
            <w:noWrap w:val="0"/>
            <w:vAlign w:val="top"/>
          </w:tcPr>
          <w:p w14:paraId="73BF1849">
            <w:pPr>
              <w:pStyle w:val="17"/>
              <w:spacing w:line="264" w:lineRule="exact"/>
              <w:ind w:left="660" w:leftChars="300" w:right="719" w:rightChars="327" w:firstLine="202" w:firstLineChars="78"/>
              <w:jc w:val="center"/>
              <w:rPr>
                <w:rFonts w:hint="default" w:ascii="Times New Roman" w:hAnsi="Times New Roman" w:cs="Times New Roman"/>
                <w:sz w:val="28"/>
                <w:szCs w:val="28"/>
              </w:rPr>
            </w:pPr>
            <w:r>
              <w:rPr>
                <w:rFonts w:hint="default" w:ascii="Times New Roman" w:hAnsi="Times New Roman" w:cs="Times New Roman"/>
                <w:spacing w:val="-10"/>
                <w:sz w:val="28"/>
                <w:szCs w:val="28"/>
              </w:rPr>
              <w:t>3</w:t>
            </w:r>
          </w:p>
        </w:tc>
        <w:tc>
          <w:tcPr>
            <w:tcW w:w="2361" w:type="dxa"/>
            <w:noWrap w:val="0"/>
            <w:vAlign w:val="top"/>
          </w:tcPr>
          <w:p w14:paraId="2493657A">
            <w:pPr>
              <w:pStyle w:val="17"/>
              <w:spacing w:line="264" w:lineRule="exact"/>
              <w:ind w:left="0" w:leftChars="0" w:right="156" w:rightChars="71" w:firstLine="212" w:firstLineChars="77"/>
              <w:rPr>
                <w:rFonts w:hint="default" w:ascii="Times New Roman" w:hAnsi="Times New Roman" w:cs="Times New Roman"/>
                <w:sz w:val="28"/>
                <w:szCs w:val="28"/>
              </w:rPr>
            </w:pPr>
            <w:r>
              <w:rPr>
                <w:rFonts w:hint="default" w:ascii="Times New Roman" w:hAnsi="Times New Roman" w:cs="Times New Roman"/>
                <w:spacing w:val="-2"/>
                <w:sz w:val="28"/>
                <w:szCs w:val="28"/>
              </w:rPr>
              <w:t>Сәуір</w:t>
            </w:r>
          </w:p>
        </w:tc>
      </w:tr>
      <w:tr w14:paraId="2C67B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77" w:type="dxa"/>
            <w:noWrap w:val="0"/>
            <w:vAlign w:val="top"/>
          </w:tcPr>
          <w:p w14:paraId="18596E3C">
            <w:pPr>
              <w:pStyle w:val="17"/>
              <w:spacing w:line="240" w:lineRule="auto"/>
              <w:ind w:left="660" w:leftChars="300" w:right="719" w:rightChars="327" w:firstLine="218" w:firstLineChars="78"/>
              <w:rPr>
                <w:rFonts w:hint="default" w:ascii="Times New Roman" w:hAnsi="Times New Roman" w:cs="Times New Roman"/>
                <w:sz w:val="28"/>
                <w:szCs w:val="28"/>
              </w:rPr>
            </w:pPr>
          </w:p>
        </w:tc>
        <w:tc>
          <w:tcPr>
            <w:tcW w:w="4090" w:type="dxa"/>
            <w:noWrap w:val="0"/>
            <w:vAlign w:val="top"/>
          </w:tcPr>
          <w:p w14:paraId="73AD3D9F">
            <w:pPr>
              <w:pStyle w:val="17"/>
              <w:spacing w:line="260"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Барлығы: </w:t>
            </w:r>
          </w:p>
        </w:tc>
        <w:tc>
          <w:tcPr>
            <w:tcW w:w="2085" w:type="dxa"/>
            <w:noWrap w:val="0"/>
            <w:vAlign w:val="top"/>
          </w:tcPr>
          <w:p w14:paraId="74236366">
            <w:pPr>
              <w:pStyle w:val="17"/>
              <w:spacing w:line="260" w:lineRule="exact"/>
              <w:ind w:left="660" w:leftChars="300" w:right="719" w:rightChars="327" w:firstLine="218" w:firstLineChars="78"/>
              <w:jc w:val="center"/>
              <w:rPr>
                <w:rFonts w:hint="default" w:ascii="Times New Roman" w:hAnsi="Times New Roman" w:cs="Times New Roman"/>
                <w:sz w:val="28"/>
                <w:szCs w:val="28"/>
              </w:rPr>
            </w:pPr>
            <w:r>
              <w:rPr>
                <w:rFonts w:hint="default" w:ascii="Times New Roman" w:hAnsi="Times New Roman" w:cs="Times New Roman"/>
                <w:sz w:val="28"/>
                <w:szCs w:val="28"/>
              </w:rPr>
              <w:t>15</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сағат</w:t>
            </w:r>
          </w:p>
        </w:tc>
        <w:tc>
          <w:tcPr>
            <w:tcW w:w="2361" w:type="dxa"/>
            <w:noWrap w:val="0"/>
            <w:vAlign w:val="top"/>
          </w:tcPr>
          <w:p w14:paraId="2E519D79">
            <w:pPr>
              <w:pStyle w:val="17"/>
              <w:spacing w:line="240" w:lineRule="auto"/>
              <w:ind w:left="660" w:leftChars="300" w:right="719" w:rightChars="327" w:firstLine="218" w:firstLineChars="78"/>
              <w:rPr>
                <w:rFonts w:hint="default" w:ascii="Times New Roman" w:hAnsi="Times New Roman" w:cs="Times New Roman"/>
                <w:sz w:val="28"/>
                <w:szCs w:val="28"/>
              </w:rPr>
            </w:pPr>
          </w:p>
        </w:tc>
      </w:tr>
    </w:tbl>
    <w:p w14:paraId="31D64127">
      <w:pPr>
        <w:pStyle w:val="2"/>
        <w:numPr>
          <w:ilvl w:val="0"/>
          <w:numId w:val="0"/>
        </w:numPr>
        <w:shd w:val="clear" w:fill="FFFFFF" w:themeFill="background1"/>
        <w:tabs>
          <w:tab w:val="left" w:pos="2528"/>
        </w:tabs>
        <w:spacing w:before="3" w:after="0" w:line="272" w:lineRule="exact"/>
        <w:ind w:left="660" w:leftChars="300" w:right="719" w:rightChars="327" w:firstLine="219" w:firstLineChars="78"/>
        <w:jc w:val="both"/>
        <w:rPr>
          <w:rFonts w:hint="default" w:ascii="Times New Roman" w:hAnsi="Times New Roman" w:cs="Times New Roman"/>
          <w:sz w:val="28"/>
          <w:szCs w:val="28"/>
        </w:rPr>
      </w:pPr>
      <w:bookmarkStart w:id="4" w:name="_TOC_250007"/>
      <w:r>
        <w:rPr>
          <w:rFonts w:hint="default" w:ascii="Times New Roman" w:hAnsi="Times New Roman" w:cs="Times New Roman"/>
          <w:sz w:val="28"/>
          <w:szCs w:val="28"/>
          <w:lang w:val="kk-KZ"/>
        </w:rPr>
        <w:t>“</w:t>
      </w:r>
      <w:r>
        <w:rPr>
          <w:rFonts w:hint="default" w:ascii="Times New Roman" w:hAnsi="Times New Roman" w:cs="Times New Roman"/>
          <w:sz w:val="28"/>
          <w:szCs w:val="28"/>
        </w:rPr>
        <w:t>Жолда</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жүру</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ережелері</w:t>
      </w:r>
      <w:r>
        <w:rPr>
          <w:rFonts w:hint="default" w:ascii="Times New Roman" w:hAnsi="Times New Roman" w:cs="Times New Roman"/>
          <w:sz w:val="28"/>
          <w:szCs w:val="28"/>
          <w:lang w:val="kk-KZ"/>
        </w:rPr>
        <w:t>”</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міндетті</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оқу</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курсын</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іске</w:t>
      </w:r>
      <w:r>
        <w:rPr>
          <w:rFonts w:hint="default" w:ascii="Times New Roman" w:hAnsi="Times New Roman" w:cs="Times New Roman"/>
          <w:spacing w:val="-3"/>
          <w:sz w:val="28"/>
          <w:szCs w:val="28"/>
        </w:rPr>
        <w:t xml:space="preserve"> </w:t>
      </w:r>
      <w:bookmarkEnd w:id="4"/>
      <w:r>
        <w:rPr>
          <w:rFonts w:hint="default" w:ascii="Times New Roman" w:hAnsi="Times New Roman" w:cs="Times New Roman"/>
          <w:spacing w:val="-2"/>
          <w:sz w:val="28"/>
          <w:szCs w:val="28"/>
        </w:rPr>
        <w:t>асыру</w:t>
      </w:r>
    </w:p>
    <w:p w14:paraId="7C866A56">
      <w:pPr>
        <w:pStyle w:val="9"/>
        <w:shd w:val="clear" w:fill="FFFFFF" w:themeFill="background1"/>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Оқыту және сыныптан тыс жұмыс процесінде оқушыларды көшелер мен жолдарда өздерін саналы ұстауға, жол қозғалысы ережелерін мүлтіксіз орындауға тәрбиелеуге ықпал жасайтын қысқаметражды</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кинофильмдер,</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бейнефильмдер,</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диафильмдер,</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диапозитивтер</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көрсетіледі,</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викториналар, жүргіншілер мен велосипедшілер қозғалысы қауіпсіздігі жөнінен жарыстар ұйымдастырылады. Әрбір сабақтан соң бақылау сұрақтары, тапсырмалар көмегімен оқушының Жол қозғалысы ережелерін қалай меңгергендігін анықтайтын тест жүргізіледі.</w:t>
      </w:r>
    </w:p>
    <w:p w14:paraId="75097ECC">
      <w:pPr>
        <w:pStyle w:val="9"/>
        <w:shd w:val="clear" w:fill="FFFFFF" w:themeFill="background1"/>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Мектепте балалардың жол-көлік салдарынан жарақаттануының алдын алу бойынша бақылау ЖЖЕ оқытудың ұйымдастырылуы бойынша 202</w:t>
      </w:r>
      <w:r>
        <w:rPr>
          <w:rFonts w:hint="default" w:ascii="Times New Roman" w:hAnsi="Times New Roman" w:cs="Times New Roman"/>
          <w:sz w:val="28"/>
          <w:szCs w:val="28"/>
          <w:lang w:val="kk-KZ"/>
        </w:rPr>
        <w:t>4</w:t>
      </w:r>
      <w:r>
        <w:rPr>
          <w:rFonts w:hint="default" w:ascii="Times New Roman" w:hAnsi="Times New Roman" w:cs="Times New Roman"/>
          <w:sz w:val="28"/>
          <w:szCs w:val="28"/>
        </w:rPr>
        <w:t>-202</w:t>
      </w:r>
      <w:r>
        <w:rPr>
          <w:rFonts w:hint="default" w:ascii="Times New Roman" w:hAnsi="Times New Roman" w:cs="Times New Roman"/>
          <w:sz w:val="28"/>
          <w:szCs w:val="28"/>
          <w:lang w:val="kk-KZ"/>
        </w:rPr>
        <w:t>5</w:t>
      </w:r>
      <w:r>
        <w:rPr>
          <w:rFonts w:hint="default" w:ascii="Times New Roman" w:hAnsi="Times New Roman" w:cs="Times New Roman"/>
          <w:sz w:val="28"/>
          <w:szCs w:val="28"/>
        </w:rPr>
        <w:t xml:space="preserve"> оқу жылында қыркүйек айында 1-8 сынып оқушыларына «Назар аударыңыз балалар!» атты жедел профилактикалық іс-шаралар апталығы жүргізілді.</w:t>
      </w:r>
      <w:r>
        <w:rPr>
          <w:rFonts w:hint="default" w:ascii="Times New Roman" w:hAnsi="Times New Roman" w:cs="Times New Roman"/>
          <w:spacing w:val="80"/>
          <w:sz w:val="28"/>
          <w:szCs w:val="28"/>
        </w:rPr>
        <w:t xml:space="preserve"> </w:t>
      </w:r>
      <w:r>
        <w:rPr>
          <w:rFonts w:hint="default" w:ascii="Times New Roman" w:hAnsi="Times New Roman" w:cs="Times New Roman"/>
          <w:sz w:val="28"/>
          <w:szCs w:val="28"/>
        </w:rPr>
        <w:t>Сынып жетекшілер апталық барысында «Жол қозғалысы ережелерін» оқыту бағдарламасы аясында «Автокөліктің еліміздің экономикасындағы рөлі», «Жол жүру ережесінің пайда болуы», "Жол белгілерінің халықаралық тілі» тақырыптарында арнайы сабақтар өткізді.</w:t>
      </w:r>
    </w:p>
    <w:p w14:paraId="578D83FF">
      <w:pPr>
        <w:shd w:val="clear" w:fill="FFFFFF" w:themeFill="background1"/>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en-US"/>
        </w:rPr>
        <w:t xml:space="preserve"> </w:t>
      </w:r>
      <w:r>
        <w:rPr>
          <w:rFonts w:hint="default" w:ascii="Times New Roman" w:hAnsi="Times New Roman" w:eastAsia="Times New Roman" w:cs="Times New Roman"/>
          <w:color w:val="auto"/>
          <w:sz w:val="28"/>
          <w:szCs w:val="28"/>
          <w:lang w:val="kk-KZ"/>
        </w:rPr>
        <w:t xml:space="preserve">Міндетті оқу курсының жүргізілгендігі </w:t>
      </w:r>
      <w:r>
        <w:rPr>
          <w:rFonts w:hint="default" w:ascii="Times New Roman" w:hAnsi="Times New Roman" w:eastAsia="Times New Roman" w:cs="Times New Roman"/>
          <w:color w:val="auto"/>
          <w:sz w:val="28"/>
          <w:szCs w:val="28"/>
          <w:lang w:val="en-US"/>
        </w:rPr>
        <w:t xml:space="preserve">«kundelik.kz» </w:t>
      </w:r>
      <w:r>
        <w:rPr>
          <w:rFonts w:hint="default" w:ascii="Times New Roman" w:hAnsi="Times New Roman" w:eastAsia="Times New Roman" w:cs="Times New Roman"/>
          <w:color w:val="auto"/>
          <w:sz w:val="28"/>
          <w:szCs w:val="28"/>
          <w:lang w:val="kk-KZ"/>
        </w:rPr>
        <w:t xml:space="preserve">электронды журналынан </w:t>
      </w:r>
      <w:r>
        <w:rPr>
          <w:rFonts w:hint="default" w:ascii="Times New Roman" w:hAnsi="Times New Roman" w:eastAsia="Times New Roman" w:cs="Times New Roman"/>
          <w:color w:val="auto"/>
          <w:spacing w:val="-57"/>
          <w:sz w:val="28"/>
          <w:szCs w:val="28"/>
          <w:lang w:val="kk-KZ"/>
        </w:rPr>
        <w:t xml:space="preserve">   </w:t>
      </w:r>
      <w:r>
        <w:rPr>
          <w:rFonts w:hint="default" w:ascii="Times New Roman" w:hAnsi="Times New Roman" w:eastAsia="Times New Roman" w:cs="Times New Roman"/>
          <w:color w:val="auto"/>
          <w:sz w:val="28"/>
          <w:szCs w:val="28"/>
          <w:lang w:val="kk-KZ"/>
        </w:rPr>
        <w:t>қаралды.</w:t>
      </w:r>
    </w:p>
    <w:p w14:paraId="2C05665D">
      <w:pPr>
        <w:shd w:val="clear" w:fill="FFFFFF" w:themeFill="background1"/>
        <w:spacing w:beforeLines="0" w:afterLines="0"/>
        <w:ind w:left="660" w:leftChars="300" w:right="719" w:rightChars="327" w:firstLine="218" w:firstLineChars="78"/>
        <w:jc w:val="both"/>
        <w:rPr>
          <w:rFonts w:hint="default" w:ascii="Times New Roman" w:hAnsi="Times New Roman" w:eastAsia="Times New Roman" w:cs="Times New Roman"/>
          <w:color w:val="auto"/>
          <w:sz w:val="28"/>
          <w:szCs w:val="28"/>
          <w:lang w:val="kk-KZ"/>
        </w:rPr>
      </w:pPr>
      <w:r>
        <w:rPr>
          <w:rFonts w:hint="default" w:ascii="Times New Roman" w:hAnsi="Times New Roman" w:eastAsia="Times New Roman" w:cs="Times New Roman"/>
          <w:color w:val="auto"/>
          <w:sz w:val="28"/>
          <w:szCs w:val="28"/>
          <w:lang w:val="en-US"/>
        </w:rPr>
        <w:t>"</w:t>
      </w:r>
      <w:r>
        <w:rPr>
          <w:rFonts w:hint="default" w:ascii="Times New Roman" w:hAnsi="Times New Roman" w:eastAsia="Times New Roman" w:cs="Times New Roman"/>
          <w:color w:val="auto"/>
          <w:sz w:val="28"/>
          <w:szCs w:val="28"/>
          <w:lang w:val="kk-KZ"/>
        </w:rPr>
        <w:t>Жолда жүру ережелері" міндетті оқу курстарын зерделеу</w:t>
      </w:r>
      <w:r>
        <w:rPr>
          <w:rFonts w:hint="default" w:ascii="Times New Roman" w:hAnsi="Times New Roman" w:eastAsia="Times New Roman" w:cs="Times New Roman"/>
          <w:color w:val="auto"/>
          <w:spacing w:val="1"/>
          <w:sz w:val="28"/>
          <w:szCs w:val="28"/>
          <w:lang w:val="kk-KZ"/>
        </w:rPr>
        <w:t xml:space="preserve"> </w:t>
      </w:r>
      <w:r>
        <w:rPr>
          <w:rFonts w:hint="default" w:ascii="Times New Roman" w:hAnsi="Times New Roman" w:eastAsia="Times New Roman" w:cs="Times New Roman"/>
          <w:color w:val="auto"/>
          <w:sz w:val="28"/>
          <w:szCs w:val="28"/>
          <w:lang w:val="kk-KZ"/>
        </w:rPr>
        <w:t>нұсқаулық-әдістемелік</w:t>
      </w:r>
      <w:r>
        <w:rPr>
          <w:rFonts w:hint="default" w:ascii="Times New Roman" w:hAnsi="Times New Roman" w:eastAsia="Times New Roman" w:cs="Times New Roman"/>
          <w:color w:val="auto"/>
          <w:spacing w:val="-2"/>
          <w:sz w:val="28"/>
          <w:szCs w:val="28"/>
          <w:lang w:val="kk-KZ"/>
        </w:rPr>
        <w:t xml:space="preserve"> </w:t>
      </w:r>
      <w:r>
        <w:rPr>
          <w:rFonts w:hint="default" w:ascii="Times New Roman" w:hAnsi="Times New Roman" w:eastAsia="Times New Roman" w:cs="Times New Roman"/>
          <w:color w:val="auto"/>
          <w:sz w:val="28"/>
          <w:szCs w:val="28"/>
          <w:lang w:val="kk-KZ"/>
        </w:rPr>
        <w:t>хаттарға сәйкес оқу</w:t>
      </w:r>
      <w:r>
        <w:rPr>
          <w:rFonts w:hint="default" w:ascii="Times New Roman" w:hAnsi="Times New Roman" w:eastAsia="Times New Roman" w:cs="Times New Roman"/>
          <w:color w:val="auto"/>
          <w:spacing w:val="-9"/>
          <w:sz w:val="28"/>
          <w:szCs w:val="28"/>
          <w:lang w:val="kk-KZ"/>
        </w:rPr>
        <w:t xml:space="preserve"> </w:t>
      </w:r>
      <w:r>
        <w:rPr>
          <w:rFonts w:hint="default" w:ascii="Times New Roman" w:hAnsi="Times New Roman" w:eastAsia="Times New Roman" w:cs="Times New Roman"/>
          <w:color w:val="auto"/>
          <w:sz w:val="28"/>
          <w:szCs w:val="28"/>
          <w:lang w:val="kk-KZ"/>
        </w:rPr>
        <w:t>бағдарламалары</w:t>
      </w:r>
      <w:r>
        <w:rPr>
          <w:rFonts w:hint="default" w:ascii="Times New Roman" w:hAnsi="Times New Roman" w:eastAsia="Times New Roman" w:cs="Times New Roman"/>
          <w:color w:val="auto"/>
          <w:spacing w:val="2"/>
          <w:sz w:val="28"/>
          <w:szCs w:val="28"/>
          <w:lang w:val="kk-KZ"/>
        </w:rPr>
        <w:t xml:space="preserve"> </w:t>
      </w:r>
      <w:r>
        <w:rPr>
          <w:rFonts w:hint="default" w:ascii="Times New Roman" w:hAnsi="Times New Roman" w:eastAsia="Times New Roman" w:cs="Times New Roman"/>
          <w:color w:val="auto"/>
          <w:sz w:val="28"/>
          <w:szCs w:val="28"/>
          <w:lang w:val="kk-KZ"/>
        </w:rPr>
        <w:t>негізінде жүргізіледі.</w:t>
      </w:r>
    </w:p>
    <w:p w14:paraId="18F4FEFD">
      <w:pPr>
        <w:pStyle w:val="9"/>
        <w:shd w:val="clear" w:fill="FFFFFF" w:themeFill="background1"/>
        <w:ind w:left="660" w:leftChars="300" w:right="719" w:rightChars="327" w:firstLine="218" w:firstLineChars="78"/>
        <w:jc w:val="both"/>
        <w:rPr>
          <w:rFonts w:hint="default" w:ascii="Times New Roman" w:hAnsi="Times New Roman" w:cs="Times New Roman"/>
          <w:sz w:val="28"/>
          <w:szCs w:val="28"/>
        </w:rPr>
      </w:pPr>
      <w:r>
        <w:rPr>
          <w:rFonts w:hint="default" w:ascii="Times New Roman" w:hAnsi="Times New Roman" w:cs="Times New Roman"/>
          <w:sz w:val="28"/>
          <w:szCs w:val="28"/>
        </w:rPr>
        <w:t>«Жол жүру ережелері» кіріктірілген оқу бағдарламасы сынып сағаттарының есебінен және сабақтан тыс уақытта жүргізіледі де, тақырыбы мен мерзімі сынып журналының жеке бетіне жазылады. 1-4 сыныптар - 6 сағат сынып сағат есебінен және сабақтас тыс уақытта сынып жетекшілері өткізеді.</w:t>
      </w:r>
    </w:p>
    <w:p w14:paraId="7321E9C6">
      <w:pPr>
        <w:pStyle w:val="16"/>
        <w:numPr>
          <w:ilvl w:val="0"/>
          <w:numId w:val="0"/>
        </w:numPr>
        <w:shd w:val="clear" w:fill="FFFFFF" w:themeFill="background1"/>
        <w:tabs>
          <w:tab w:val="left" w:pos="1633"/>
          <w:tab w:val="left" w:pos="1635"/>
        </w:tabs>
        <w:spacing w:before="0" w:after="0" w:line="240" w:lineRule="auto"/>
        <w:ind w:left="660" w:leftChars="300" w:right="719" w:rightChars="327" w:firstLine="218" w:firstLineChars="78"/>
        <w:jc w:val="both"/>
        <w:rPr>
          <w:rFonts w:hint="default" w:ascii="Times New Roman" w:hAnsi="Times New Roman" w:cs="Times New Roman"/>
          <w:spacing w:val="-2"/>
          <w:sz w:val="28"/>
          <w:szCs w:val="28"/>
        </w:rPr>
      </w:pPr>
      <w:r>
        <w:rPr>
          <w:rFonts w:hint="default" w:ascii="Times New Roman" w:hAnsi="Times New Roman" w:cs="Times New Roman"/>
          <w:sz w:val="28"/>
          <w:szCs w:val="28"/>
        </w:rPr>
        <w:t>5-8-сыныптар</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әр сыныпта</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10 сағаттан</w:t>
      </w:r>
      <w:r>
        <w:rPr>
          <w:rFonts w:hint="default" w:ascii="Times New Roman" w:hAnsi="Times New Roman" w:cs="Times New Roman"/>
          <w:spacing w:val="2"/>
          <w:sz w:val="28"/>
          <w:szCs w:val="28"/>
        </w:rPr>
        <w:t xml:space="preserve"> </w:t>
      </w:r>
      <w:r>
        <w:rPr>
          <w:rFonts w:hint="default" w:ascii="Times New Roman" w:hAnsi="Times New Roman" w:cs="Times New Roman"/>
          <w:spacing w:val="-2"/>
          <w:sz w:val="28"/>
          <w:szCs w:val="28"/>
        </w:rPr>
        <w:t>өткізеді</w:t>
      </w:r>
    </w:p>
    <w:p w14:paraId="5BB3149A">
      <w:pPr>
        <w:spacing w:after="0" w:line="240" w:lineRule="auto"/>
        <w:ind w:left="660" w:leftChars="300" w:right="719" w:rightChars="327" w:firstLine="219" w:firstLineChars="78"/>
        <w:jc w:val="center"/>
        <w:outlineLvl w:val="0"/>
        <w:rPr>
          <w:rFonts w:hint="default" w:ascii="Times New Roman" w:hAnsi="Times New Roman" w:eastAsia="Times New Roman" w:cs="Times New Roman"/>
          <w:b/>
          <w:bCs/>
          <w:kern w:val="36"/>
          <w:sz w:val="28"/>
          <w:szCs w:val="28"/>
          <w:lang w:val="kk-KZ"/>
        </w:rPr>
      </w:pPr>
      <w:r>
        <w:rPr>
          <w:rFonts w:hint="default" w:ascii="Times New Roman" w:hAnsi="Times New Roman" w:eastAsia="Times New Roman" w:cs="Times New Roman"/>
          <w:b/>
          <w:bCs/>
          <w:kern w:val="36"/>
          <w:sz w:val="28"/>
          <w:szCs w:val="28"/>
          <w:lang w:val="kk-KZ"/>
        </w:rPr>
        <w:t xml:space="preserve"> </w:t>
      </w:r>
      <w:r>
        <w:rPr>
          <w:rFonts w:hint="default" w:ascii="Times New Roman" w:hAnsi="Times New Roman" w:eastAsia="Times New Roman" w:cs="Times New Roman"/>
          <w:b/>
          <w:bCs/>
          <w:kern w:val="36"/>
          <w:sz w:val="28"/>
          <w:szCs w:val="28"/>
          <w:lang w:val="ru-RU"/>
        </w:rPr>
        <w:t>Психологиялы</w:t>
      </w:r>
      <w:r>
        <w:rPr>
          <w:rFonts w:hint="default" w:ascii="Times New Roman" w:hAnsi="Times New Roman" w:eastAsia="Times New Roman" w:cs="Times New Roman"/>
          <w:b/>
          <w:bCs/>
          <w:kern w:val="36"/>
          <w:sz w:val="28"/>
          <w:szCs w:val="28"/>
          <w:lang w:val="kk-KZ"/>
        </w:rPr>
        <w:t>қ</w:t>
      </w:r>
      <w:r>
        <w:rPr>
          <w:rFonts w:hint="default" w:ascii="Times New Roman" w:hAnsi="Times New Roman" w:eastAsia="Times New Roman" w:cs="Times New Roman"/>
          <w:b/>
          <w:bCs/>
          <w:kern w:val="36"/>
          <w:sz w:val="28"/>
          <w:szCs w:val="28"/>
          <w:lang w:val="ru-RU"/>
        </w:rPr>
        <w:t>-педагогикалы</w:t>
      </w:r>
      <w:r>
        <w:rPr>
          <w:rFonts w:hint="default" w:ascii="Times New Roman" w:hAnsi="Times New Roman" w:eastAsia="Times New Roman" w:cs="Times New Roman"/>
          <w:b/>
          <w:bCs/>
          <w:kern w:val="36"/>
          <w:sz w:val="28"/>
          <w:szCs w:val="28"/>
          <w:lang w:val="kk-KZ"/>
        </w:rPr>
        <w:t>қ жұмысы</w:t>
      </w:r>
    </w:p>
    <w:p w14:paraId="249445F8">
      <w:pPr>
        <w:spacing w:after="0" w:line="240" w:lineRule="auto"/>
        <w:ind w:left="660" w:leftChars="300" w:right="719" w:rightChars="327" w:firstLine="218" w:firstLineChars="78"/>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Мектепалды даярлық және 1 сынып оқушыларының мектепке психологиялық дайындығын анықтау мақсатында психодиагностикалық жұмыс бағыты бойынша тест алынып, нәтижесі шығарылып қорытынды жасалынды. Бастауыш сыныптан орта буынға өткен оқушылардың орта буынға бейімделуін анықтауға байланысты  тест алынып, оқушылардың бейімделуі қалыпты жағдайда екендігі анықталынды. </w:t>
      </w:r>
    </w:p>
    <w:p w14:paraId="0F366FB5">
      <w:pPr>
        <w:spacing w:after="0" w:line="240" w:lineRule="auto"/>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Бірінші сыныптың бақылауы жұмысын қарасақ балалардың мектепте әлуметтік психологиялық бейімделуі дұрыс бағытта жүріп жатқаны анықталды, балалар сыныпта бір бірімен тіл табысып, достасып, көңіл күйлері әр қашанда көбінесе ақжарқын болып, сабыр сақтап, мұғалімнің бәр тапсырмаларын мойындап қиналмай жеңіл істейді.</w:t>
      </w:r>
    </w:p>
    <w:p w14:paraId="14BE76D8">
      <w:pPr>
        <w:spacing w:after="0" w:line="240" w:lineRule="auto"/>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1 және 5 сынып оқушыларымен коррекциялық, профилактикалық жұмыстар тренинг түрінде өткізілді. Тренингте балалар  бір бірімен пікір алысып, шамаларының деңгейлеріне қарай өзі өзідерін дұрыс бағалауды үйреніп, бір біріне жақын болып ұйымшыл береке сезімдеріне келді. Жалпы оқушылардың бейімделуі мектепте жақсы өтті деп айтуға болады. </w:t>
      </w:r>
    </w:p>
    <w:p w14:paraId="4F32ADA0">
      <w:pPr>
        <w:spacing w:after="0" w:line="240" w:lineRule="auto"/>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kk-KZ"/>
        </w:rPr>
        <w:t xml:space="preserve">2-4 сынып бойынша оқушылардың таным процесстерін диагностикалау мақсатында тест алынып, оқушылардың есте сақтау, зейін, қабылдау, ойлау, қиял деңгейлері тексеріліп, бланктер толтырылды. </w:t>
      </w:r>
    </w:p>
    <w:p w14:paraId="25BE74B2">
      <w:pPr>
        <w:spacing w:after="0" w:line="240" w:lineRule="auto"/>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kk-KZ"/>
        </w:rPr>
        <w:t xml:space="preserve">6 – 8 сынып оқушыларымен Филлипстің мектептегі мазасыздық деңгейін анықтау мақсатында тест жүргізіліп, нәтижесі бойынша оқушылардың қобалжу деңгейі факторлар бойынша жоғары еместігі анықталды. Бала бойындағы дарындылықты анықтау мақсатында дарындылық картасы Оқушы мен мұғалімнің қарым-қатынасын, оқушылардың мұғалімдерге деген көзқарасын анықтау мақсатында «Мұғалім оқушы көзімен» анкетасы алынды. Нәтижесінде мұғаліммен оқушы арасындағы қарым-қатынас жақсы деңгейде, оқушының жақсы тәрбие - білім алып, жетілуіне мұғалімнің ықпалы басым екендігі анықталды. </w:t>
      </w:r>
    </w:p>
    <w:p w14:paraId="7B4343AD">
      <w:pPr>
        <w:spacing w:after="0" w:line="240" w:lineRule="auto"/>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kk-KZ"/>
        </w:rPr>
        <w:t>5 сынып оқушыларының қарым-қатынасын анықтау мақсатында «Социометрия» әдістемесі жүргізіліп, сыныпта жалпы психологиялық ахуал жақсы, шеттетілген оқушы болған жоқ. 6-8 сынып оқушыларының бойындағы өзгерістерді бақылау, келешегіне ой жүргізу, бала бойына жақсы мінез-құлық қалыптастыру «Менің өзгерістерім» социометрия әдістемесі жүргізіліп,нәтижесі шығарылды. 1-4 сынып оқушыларымен «Үй, адам, ағаш» психологиялық әдістемесі жүргізіліп, әр оқушыға жеке психологиялық талдау жұмысы жүргізілді.</w:t>
      </w:r>
    </w:p>
    <w:p w14:paraId="76AD0A77">
      <w:pPr>
        <w:spacing w:after="0" w:line="240" w:lineRule="auto"/>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eastAsia="Times New Roman" w:cs="Times New Roman"/>
          <w:sz w:val="28"/>
          <w:szCs w:val="28"/>
          <w:lang w:val="kk-KZ"/>
        </w:rPr>
        <w:t xml:space="preserve">8-11 сынып оқушыларының құқықтық білімін анықтау мақсатында «Біз неге құқылымыз?» тақырыбында сауалнама алынып нәтижесінде оқушылардың құқықтық білімі орташа деңгейді көрсетті. 5-11 сынып аралығында жеке бас ерекшеліктерін анықтау мақсатында «Кактус» әдістемесі жүргізілді, Нәтижесінде: әр сынып оқушыларының жеткіншектік шақтағы өтетін қиыншылықтар, өзіне сенбеушілікті анықтап, өзіндік бағалауды үйрету, жауапкершілікті арттыру, мінез-құлқының әлеуметтік маңызды нормаларына бағдарлау, бейімдеу, қасиеттерді бағалау анықталды. </w:t>
      </w:r>
    </w:p>
    <w:p w14:paraId="36D03395">
      <w:pPr>
        <w:spacing w:after="0" w:line="240" w:lineRule="auto"/>
        <w:ind w:left="660" w:leftChars="300" w:right="719" w:rightChars="327" w:firstLine="218" w:firstLineChars="78"/>
        <w:jc w:val="both"/>
        <w:rPr>
          <w:rFonts w:hint="default" w:ascii="Times New Roman" w:hAnsi="Times New Roman" w:eastAsia="Times New Roman" w:cs="Times New Roman"/>
          <w:sz w:val="28"/>
          <w:szCs w:val="28"/>
          <w:lang w:val="kk-KZ"/>
        </w:rPr>
      </w:pPr>
      <w:r>
        <w:rPr>
          <w:rFonts w:hint="default" w:ascii="Times New Roman" w:hAnsi="Times New Roman" w:cs="Times New Roman"/>
          <w:sz w:val="28"/>
          <w:szCs w:val="28"/>
          <w:lang w:val="kk-KZ"/>
        </w:rPr>
        <w:t>Жоспар бойынша  7 сынып оқушыларымен  “Кәсіптік бағдар беру” жұмысы бойынша әдістемелер, анкета, әңгімелер, тест алынды. Психодиагностикалық қорытындысы бойынша оқушылармен мамандық тақырыбына байланысты тренингтер өткізілді.</w:t>
      </w:r>
    </w:p>
    <w:p w14:paraId="03B690B8">
      <w:pPr>
        <w:pStyle w:val="12"/>
        <w:shd w:val="clear" w:color="auto" w:fill="FFFFFF"/>
        <w:spacing w:before="0" w:beforeAutospacing="0" w:after="0" w:afterAutospacing="0"/>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«Жасөспірімдердің денсаулығы мен өмірлік дағдыларын қалыптастару және суицидтің алдын  алу» бағдарламасы бойынша 8-11 сынып оқушыларына суицидтің алдын-алу, “Көңіл күйіңді көтеріп, қуана біл” тақырыбында дәріс сабақ жүргізілді. Діни экстремизмнің алдын алу бойынша оқушыларға түсіндірмелі жұмыстар жүргізілді.Мектеп оқушылар арасында буллингке қарсы челлендж түсірілді.Жауапты мектеп психологы және әлеуметтік педагог. «Зорлық зомбылықсыз балалық шақ» атты мектеп оқушылармен тренинг өткізілді. «Нашақорлыққа жол жоқ!»  атты тақырыбында мектеп оқушылары арасында түсіндірмелі жұмыстары жүргізілді.</w:t>
      </w:r>
    </w:p>
    <w:p w14:paraId="3B409820">
      <w:pPr>
        <w:pStyle w:val="12"/>
        <w:shd w:val="clear" w:color="auto" w:fill="FFFFFF"/>
        <w:spacing w:before="0" w:beforeAutospacing="0" w:after="0" w:afterAutospacing="0"/>
        <w:ind w:left="660" w:leftChars="300" w:right="719" w:rightChars="327" w:firstLine="218" w:firstLineChars="7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Мақсаты: оқушыларға нашақорлық ғасыр дерті екендігін, адам өміріне аса қауіптілігін ұғындыра отырып, саналы да салауатты өмір сүруге тәрбиелеу.</w:t>
      </w:r>
    </w:p>
    <w:p w14:paraId="48A24023">
      <w:pPr>
        <w:pStyle w:val="12"/>
        <w:shd w:val="clear" w:color="auto" w:fill="FFFFFF"/>
        <w:spacing w:before="0" w:beforeAutospacing="0" w:after="0" w:afterAutospacing="0"/>
        <w:ind w:left="660" w:leftChars="300" w:right="719" w:rightChars="327" w:firstLine="218" w:firstLineChars="78"/>
        <w:jc w:val="both"/>
        <w:rPr>
          <w:rFonts w:hint="default" w:ascii="Times New Roman" w:hAnsi="Times New Roman" w:cs="Times New Roman"/>
          <w:sz w:val="28"/>
          <w:szCs w:val="28"/>
          <w:shd w:val="clear" w:color="auto" w:fill="FFFFFF"/>
          <w:lang w:val="kk-KZ"/>
        </w:rPr>
      </w:pPr>
      <w:r>
        <w:rPr>
          <w:rFonts w:hint="default" w:ascii="Times New Roman" w:hAnsi="Times New Roman" w:cs="Times New Roman"/>
          <w:sz w:val="28"/>
          <w:szCs w:val="28"/>
          <w:shd w:val="clear" w:color="auto" w:fill="FFFFFF"/>
          <w:lang w:val="kk-KZ"/>
        </w:rPr>
        <w:t>"Қатігездіксіз және Зорлық- зомбылықсыз балалық шақ" атты Республикалық ақпараттық науқаны аясында оқушыларға "Шұғыл құқықтық көмек желісі мен Ұлттық сенім телефоны" жұмысы туралы мәлімет берілді.</w:t>
      </w:r>
      <w:r>
        <w:rPr>
          <w:rFonts w:hint="default" w:ascii="Times New Roman" w:hAnsi="Times New Roman" w:cs="Times New Roman"/>
          <w:sz w:val="28"/>
          <w:szCs w:val="28"/>
          <w:lang w:val="kk-KZ"/>
        </w:rPr>
        <w:br w:type="textWrapping"/>
      </w:r>
      <w:r>
        <w:rPr>
          <w:rFonts w:hint="default" w:ascii="Times New Roman" w:hAnsi="Times New Roman" w:cs="Times New Roman"/>
          <w:sz w:val="28"/>
          <w:szCs w:val="28"/>
          <w:shd w:val="clear" w:color="auto" w:fill="FFFFFF"/>
          <w:lang w:val="kk-KZ"/>
        </w:rPr>
        <w:t xml:space="preserve"> Жалпы, тәулік бойы қызмет көрсететін «111»  сенім телефоны арқылы әлуметтік кеңес, психологиялық және заңгерлік көмек алумен қатар, бала құқықтарының бұзылу фактілері туралы шұғыл хабарласуға болатындығы туралы оқушыларға беріп, түсіндіру.</w:t>
      </w:r>
    </w:p>
    <w:p w14:paraId="4B7F67F8">
      <w:pPr>
        <w:pStyle w:val="9"/>
        <w:spacing w:before="4"/>
        <w:ind w:left="660" w:leftChars="300" w:right="719" w:rightChars="327" w:firstLine="219" w:firstLineChars="78"/>
        <w:jc w:val="center"/>
        <w:rPr>
          <w:rFonts w:hint="default" w:ascii="Times New Roman" w:hAnsi="Times New Roman" w:cs="Times New Roman"/>
          <w:sz w:val="28"/>
          <w:szCs w:val="28"/>
          <w:lang w:val="kk-KZ"/>
        </w:rPr>
      </w:pPr>
      <w:r>
        <w:rPr>
          <w:rFonts w:hint="default" w:ascii="Times New Roman" w:hAnsi="Times New Roman" w:cs="Times New Roman"/>
          <w:b/>
          <w:bCs/>
          <w:sz w:val="28"/>
          <w:szCs w:val="28"/>
          <w:lang w:val="kk-KZ"/>
        </w:rPr>
        <w:t xml:space="preserve"> АҚПАРАТТЫҚ РЕСУРСТАР ЖӘНЕ КІТАПХАНА ҚОРЫ</w:t>
      </w:r>
    </w:p>
    <w:p w14:paraId="5D4A4F11">
      <w:pPr>
        <w:pStyle w:val="2"/>
        <w:numPr>
          <w:ilvl w:val="0"/>
          <w:numId w:val="0"/>
        </w:numPr>
        <w:shd w:val="clear" w:fill="FFFFFF" w:themeFill="background1"/>
        <w:tabs>
          <w:tab w:val="left" w:pos="1701"/>
        </w:tabs>
        <w:spacing w:before="0" w:after="0" w:line="240" w:lineRule="auto"/>
        <w:ind w:left="660" w:leftChars="300" w:right="719" w:rightChars="327" w:firstLine="219" w:firstLineChars="78"/>
        <w:jc w:val="both"/>
        <w:rPr>
          <w:rFonts w:hint="default" w:ascii="Times New Roman" w:hAnsi="Times New Roman" w:cs="Times New Roman"/>
          <w:sz w:val="28"/>
          <w:szCs w:val="28"/>
        </w:rPr>
      </w:pP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Компьютерлік сыныптардың, компьютерлердің, интернетке қосылудың болуы туралы мәліметтер</w:t>
      </w:r>
    </w:p>
    <w:p w14:paraId="4B06755F">
      <w:pPr>
        <w:pStyle w:val="9"/>
        <w:shd w:val="clear" w:fill="FFFFFF" w:themeFill="background1"/>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 xml:space="preserve">Ағымдағы білім беру бағдарламаларын табысты жүзеге асыру үшін оқу орнында ақпараттық ортаның болуы, мектепті оқу және көрнекі құралдармен және компьютерлік техникамен қамтылған жеткілікті ресурстық база </w:t>
      </w:r>
      <w:r>
        <w:rPr>
          <w:rFonts w:hint="default" w:ascii="Times New Roman" w:hAnsi="Times New Roman" w:cs="Times New Roman"/>
          <w:spacing w:val="-2"/>
          <w:sz w:val="28"/>
          <w:szCs w:val="28"/>
        </w:rPr>
        <w:t>қалыптасқан.</w:t>
      </w:r>
    </w:p>
    <w:p w14:paraId="172AC9F6">
      <w:pPr>
        <w:pStyle w:val="9"/>
        <w:shd w:val="clear" w:fill="FFFFFF" w:themeFill="background1"/>
        <w:spacing w:before="4"/>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 xml:space="preserve">Білім беру жүйесіндегі ерекшеліктердің бірі – цифрлық технологияны қолдану. </w:t>
      </w:r>
      <w:r>
        <w:rPr>
          <w:rFonts w:hint="default" w:ascii="Times New Roman" w:hAnsi="Times New Roman" w:cs="Times New Roman"/>
          <w:sz w:val="28"/>
          <w:szCs w:val="28"/>
          <w:lang w:val="kk-KZ"/>
        </w:rPr>
        <w:t xml:space="preserve">Мектеп бойынша 1 тачпонель бар, кез -келген жерге және кабинетке қойылады. Жалпы мектепте 4 проектор бар, олар математика, қазақ тілі, бастауыш және акт залында орналасқан. Интерактивті тақта 3 кабинетте орналасқан, олар химия, биология және </w:t>
      </w:r>
      <w:r>
        <w:rPr>
          <w:rFonts w:hint="default" w:ascii="Times New Roman" w:hAnsi="Times New Roman" w:cs="Times New Roman"/>
          <w:sz w:val="28"/>
          <w:szCs w:val="28"/>
          <w:lang w:val="en-US"/>
        </w:rPr>
        <w:t>IT</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 xml:space="preserve"> кабинет</w:t>
      </w:r>
      <w:r>
        <w:rPr>
          <w:rFonts w:hint="default" w:ascii="Times New Roman" w:hAnsi="Times New Roman" w:cs="Times New Roman"/>
          <w:sz w:val="28"/>
          <w:szCs w:val="28"/>
          <w:lang w:val="kk-KZ"/>
        </w:rPr>
        <w:t>інде</w:t>
      </w:r>
      <w:r>
        <w:rPr>
          <w:rFonts w:hint="default" w:ascii="Times New Roman" w:hAnsi="Times New Roman" w:cs="Times New Roman"/>
          <w:sz w:val="28"/>
          <w:szCs w:val="28"/>
        </w:rPr>
        <w:t xml:space="preserve"> болуы мұғалімге сабақ беруде кең дидактикалық</w:t>
      </w:r>
      <w:r>
        <w:rPr>
          <w:rFonts w:hint="default" w:ascii="Times New Roman" w:hAnsi="Times New Roman" w:cs="Times New Roman"/>
          <w:spacing w:val="80"/>
          <w:w w:val="150"/>
          <w:sz w:val="28"/>
          <w:szCs w:val="28"/>
        </w:rPr>
        <w:t xml:space="preserve"> </w:t>
      </w:r>
      <w:r>
        <w:rPr>
          <w:rFonts w:hint="default" w:ascii="Times New Roman" w:hAnsi="Times New Roman" w:cs="Times New Roman"/>
          <w:sz w:val="28"/>
          <w:szCs w:val="28"/>
        </w:rPr>
        <w:t>мүмкіндіктер</w:t>
      </w:r>
      <w:r>
        <w:rPr>
          <w:rFonts w:hint="default" w:ascii="Times New Roman" w:hAnsi="Times New Roman" w:cs="Times New Roman"/>
          <w:spacing w:val="80"/>
          <w:w w:val="150"/>
          <w:sz w:val="28"/>
          <w:szCs w:val="28"/>
        </w:rPr>
        <w:t xml:space="preserve"> </w:t>
      </w:r>
      <w:r>
        <w:rPr>
          <w:rFonts w:hint="default" w:ascii="Times New Roman" w:hAnsi="Times New Roman" w:cs="Times New Roman"/>
          <w:sz w:val="28"/>
          <w:szCs w:val="28"/>
        </w:rPr>
        <w:t>ашады.</w:t>
      </w:r>
      <w:r>
        <w:rPr>
          <w:rFonts w:hint="default" w:ascii="Times New Roman" w:hAnsi="Times New Roman" w:cs="Times New Roman"/>
          <w:spacing w:val="80"/>
          <w:w w:val="150"/>
          <w:sz w:val="28"/>
          <w:szCs w:val="28"/>
        </w:rPr>
        <w:t xml:space="preserve"> </w:t>
      </w:r>
      <w:r>
        <w:rPr>
          <w:rFonts w:hint="default" w:ascii="Times New Roman" w:hAnsi="Times New Roman" w:cs="Times New Roman"/>
          <w:sz w:val="28"/>
          <w:szCs w:val="28"/>
        </w:rPr>
        <w:t>Мұғалім</w:t>
      </w:r>
      <w:r>
        <w:rPr>
          <w:rFonts w:hint="default" w:ascii="Times New Roman" w:hAnsi="Times New Roman" w:cs="Times New Roman"/>
          <w:spacing w:val="80"/>
          <w:w w:val="150"/>
          <w:sz w:val="28"/>
          <w:szCs w:val="28"/>
        </w:rPr>
        <w:t xml:space="preserve"> </w:t>
      </w:r>
      <w:r>
        <w:rPr>
          <w:rFonts w:hint="default" w:ascii="Times New Roman" w:hAnsi="Times New Roman" w:cs="Times New Roman"/>
          <w:sz w:val="28"/>
          <w:szCs w:val="28"/>
        </w:rPr>
        <w:t>бұл</w:t>
      </w:r>
      <w:r>
        <w:rPr>
          <w:rFonts w:hint="default" w:ascii="Times New Roman" w:hAnsi="Times New Roman" w:cs="Times New Roman"/>
          <w:spacing w:val="80"/>
          <w:w w:val="150"/>
          <w:sz w:val="28"/>
          <w:szCs w:val="28"/>
        </w:rPr>
        <w:t xml:space="preserve"> </w:t>
      </w:r>
      <w:r>
        <w:rPr>
          <w:rFonts w:hint="default" w:ascii="Times New Roman" w:hAnsi="Times New Roman" w:cs="Times New Roman"/>
          <w:sz w:val="28"/>
          <w:szCs w:val="28"/>
        </w:rPr>
        <w:t>кабинетте</w:t>
      </w:r>
      <w:r>
        <w:rPr>
          <w:rFonts w:hint="default" w:ascii="Times New Roman" w:hAnsi="Times New Roman" w:cs="Times New Roman"/>
          <w:spacing w:val="80"/>
          <w:w w:val="150"/>
          <w:sz w:val="28"/>
          <w:szCs w:val="28"/>
        </w:rPr>
        <w:t xml:space="preserve"> </w:t>
      </w:r>
      <w:r>
        <w:rPr>
          <w:rFonts w:hint="default" w:ascii="Times New Roman" w:hAnsi="Times New Roman" w:cs="Times New Roman"/>
          <w:sz w:val="28"/>
          <w:szCs w:val="28"/>
        </w:rPr>
        <w:t>жұмыс</w:t>
      </w:r>
      <w:r>
        <w:rPr>
          <w:rFonts w:hint="default" w:ascii="Times New Roman" w:hAnsi="Times New Roman" w:cs="Times New Roman"/>
          <w:spacing w:val="80"/>
          <w:w w:val="150"/>
          <w:sz w:val="28"/>
          <w:szCs w:val="28"/>
        </w:rPr>
        <w:t xml:space="preserve"> </w:t>
      </w:r>
      <w:r>
        <w:rPr>
          <w:rFonts w:hint="default" w:ascii="Times New Roman" w:hAnsi="Times New Roman" w:cs="Times New Roman"/>
          <w:sz w:val="28"/>
          <w:szCs w:val="28"/>
        </w:rPr>
        <w:t>істей</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отырып, теориялық материалды қосымша жоғары сапалы бейне және аудио фильмдермен, слайд-шоулармен, сонымен қатар бүкіләлемдік желіден онлайн ақпаратпен қамтамасыз етуге мүмкіндігі бар.</w:t>
      </w:r>
    </w:p>
    <w:p w14:paraId="645315A1">
      <w:pPr>
        <w:pStyle w:val="9"/>
        <w:shd w:val="clear" w:fill="FFFFFF" w:themeFill="background1"/>
        <w:spacing w:line="244" w:lineRule="auto"/>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 xml:space="preserve">Мектепте </w:t>
      </w:r>
      <w:r>
        <w:rPr>
          <w:rFonts w:hint="default" w:ascii="Times New Roman" w:hAnsi="Times New Roman" w:cs="Times New Roman"/>
          <w:sz w:val="28"/>
          <w:szCs w:val="28"/>
          <w:lang w:val="kk-KZ"/>
        </w:rPr>
        <w:t>76</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компьютер</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оқу- тәрбие үрдісінде пайдаланылады,</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оның</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ішінде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планшеттер-</w:t>
      </w:r>
      <w:r>
        <w:rPr>
          <w:rFonts w:hint="default" w:ascii="Times New Roman" w:hAnsi="Times New Roman" w:cs="Times New Roman"/>
          <w:sz w:val="28"/>
          <w:szCs w:val="28"/>
          <w:lang w:val="kk-KZ"/>
        </w:rPr>
        <w:t>2</w:t>
      </w:r>
      <w:r>
        <w:rPr>
          <w:rFonts w:hint="default" w:ascii="Times New Roman" w:hAnsi="Times New Roman" w:cs="Times New Roman"/>
          <w:sz w:val="28"/>
          <w:szCs w:val="28"/>
        </w:rPr>
        <w:t>,</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нетбуктер-</w:t>
      </w:r>
      <w:r>
        <w:rPr>
          <w:rFonts w:hint="default" w:ascii="Times New Roman" w:hAnsi="Times New Roman" w:cs="Times New Roman"/>
          <w:sz w:val="28"/>
          <w:szCs w:val="28"/>
          <w:lang w:val="kk-KZ"/>
        </w:rPr>
        <w:t>34</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дана,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моноблоктар</w:t>
      </w:r>
      <w:r>
        <w:rPr>
          <w:rFonts w:hint="default" w:ascii="Times New Roman" w:hAnsi="Times New Roman" w:cs="Times New Roman"/>
          <w:spacing w:val="7"/>
          <w:sz w:val="28"/>
          <w:szCs w:val="28"/>
        </w:rPr>
        <w:t xml:space="preserve"> </w:t>
      </w:r>
      <w:r>
        <w:rPr>
          <w:rFonts w:hint="default" w:ascii="Times New Roman" w:hAnsi="Times New Roman" w:cs="Times New Roman"/>
          <w:spacing w:val="-10"/>
          <w:sz w:val="28"/>
          <w:szCs w:val="28"/>
        </w:rPr>
        <w:t>-</w:t>
      </w:r>
      <w:r>
        <w:rPr>
          <w:rFonts w:hint="default" w:ascii="Times New Roman" w:hAnsi="Times New Roman" w:cs="Times New Roman"/>
          <w:spacing w:val="-10"/>
          <w:sz w:val="28"/>
          <w:szCs w:val="28"/>
          <w:lang w:val="kk-KZ"/>
        </w:rPr>
        <w:t>2</w:t>
      </w:r>
      <w:r>
        <w:rPr>
          <w:rFonts w:hint="default" w:ascii="Times New Roman" w:hAnsi="Times New Roman" w:cs="Times New Roman"/>
          <w:sz w:val="28"/>
          <w:szCs w:val="28"/>
        </w:rPr>
        <w:t xml:space="preserve"> дана, ноутбук – </w:t>
      </w:r>
      <w:r>
        <w:rPr>
          <w:rFonts w:hint="default" w:ascii="Times New Roman" w:hAnsi="Times New Roman" w:cs="Times New Roman"/>
          <w:sz w:val="28"/>
          <w:szCs w:val="28"/>
          <w:lang w:val="kk-KZ"/>
        </w:rPr>
        <w:t>25</w:t>
      </w:r>
      <w:r>
        <w:rPr>
          <w:rFonts w:hint="default" w:ascii="Times New Roman" w:hAnsi="Times New Roman" w:cs="Times New Roman"/>
          <w:sz w:val="28"/>
          <w:szCs w:val="28"/>
        </w:rPr>
        <w:t xml:space="preserve"> дана</w:t>
      </w:r>
      <w:r>
        <w:rPr>
          <w:rFonts w:hint="default" w:ascii="Times New Roman" w:hAnsi="Times New Roman" w:cs="Times New Roman"/>
          <w:sz w:val="28"/>
          <w:szCs w:val="28"/>
          <w:lang w:val="kk-KZ"/>
        </w:rPr>
        <w:t>,</w:t>
      </w:r>
      <w:r>
        <w:rPr>
          <w:rFonts w:hint="default" w:ascii="Times New Roman" w:hAnsi="Times New Roman" w:cs="Times New Roman"/>
          <w:sz w:val="28"/>
          <w:szCs w:val="28"/>
        </w:rPr>
        <w:t xml:space="preserve"> компьютерлер-</w:t>
      </w:r>
      <w:r>
        <w:rPr>
          <w:rFonts w:hint="default" w:ascii="Times New Roman" w:hAnsi="Times New Roman" w:cs="Times New Roman"/>
          <w:sz w:val="28"/>
          <w:szCs w:val="28"/>
          <w:lang w:val="kk-KZ"/>
        </w:rPr>
        <w:t>6</w:t>
      </w:r>
      <w:r>
        <w:rPr>
          <w:rFonts w:hint="default" w:ascii="Times New Roman" w:hAnsi="Times New Roman" w:cs="Times New Roman"/>
          <w:sz w:val="28"/>
          <w:szCs w:val="28"/>
        </w:rPr>
        <w:t xml:space="preserve"> дана, олар </w:t>
      </w:r>
      <w:r>
        <w:rPr>
          <w:rFonts w:hint="default" w:ascii="Times New Roman" w:hAnsi="Times New Roman" w:cs="Times New Roman"/>
          <w:sz w:val="28"/>
          <w:szCs w:val="28"/>
          <w:lang w:val="kk-KZ"/>
        </w:rPr>
        <w:t xml:space="preserve">1 </w:t>
      </w:r>
      <w:r>
        <w:rPr>
          <w:rFonts w:hint="default" w:ascii="Times New Roman" w:hAnsi="Times New Roman" w:cs="Times New Roman"/>
          <w:sz w:val="28"/>
          <w:szCs w:val="28"/>
        </w:rPr>
        <w:t>компьютерлік сыныпта және әрбір оқу кабинеттерінде орналасқан. Компьютерлер зияткерлік онлайн сайыстарға, МОДО, PISA, ҰБТ тестілеу кезінде кеңінен</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пайдаланылады.</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Мұғалімдер   интерактивті тақта мен тач- панельдер көмегімен цифрлық білім ресурстарын тиімді пайдалана отырып сабақтар өткізеді, бұл</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оқушыларға</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мультимедиялық</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құралдардың</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кең</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ауқымын (карталар, кестелер, диаграммалар, фотосуреттер) пайдалана отырып ақпарат беруге мүмкіндік береді. Мұғалімдер сабақты шығармашылық деңгейде және серпінді ету үшін интерактивті тақтаның басқару элементтерін пайдаланады.</w:t>
      </w:r>
    </w:p>
    <w:tbl>
      <w:tblPr>
        <w:tblStyle w:val="6"/>
        <w:tblW w:w="0" w:type="auto"/>
        <w:tblInd w:w="1921" w:type="dxa"/>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Layout w:type="fixed"/>
        <w:tblCellMar>
          <w:top w:w="0" w:type="dxa"/>
          <w:left w:w="0" w:type="dxa"/>
          <w:bottom w:w="0" w:type="dxa"/>
          <w:right w:w="0" w:type="dxa"/>
        </w:tblCellMar>
      </w:tblPr>
      <w:tblGrid>
        <w:gridCol w:w="5409"/>
        <w:gridCol w:w="1827"/>
      </w:tblGrid>
      <w:tr w14:paraId="72C5E46C">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445" w:hRule="atLeast"/>
        </w:trPr>
        <w:tc>
          <w:tcPr>
            <w:tcW w:w="5409" w:type="dxa"/>
          </w:tcPr>
          <w:p w14:paraId="793546F7">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left="660" w:leftChars="300" w:right="719" w:rightChars="327" w:firstLine="168" w:firstLineChars="78"/>
              <w:jc w:val="center"/>
              <w:textAlignment w:val="auto"/>
              <w:rPr>
                <w:rFonts w:hint="default" w:ascii="Times New Roman" w:hAnsi="Times New Roman" w:cs="Times New Roman"/>
                <w:sz w:val="22"/>
                <w:szCs w:val="22"/>
              </w:rPr>
            </w:pPr>
            <w:r>
              <w:rPr>
                <w:rFonts w:hint="default" w:ascii="Times New Roman" w:hAnsi="Times New Roman" w:cs="Times New Roman"/>
                <w:spacing w:val="-2"/>
                <w:sz w:val="22"/>
                <w:szCs w:val="22"/>
              </w:rPr>
              <w:t>Барлығы</w:t>
            </w:r>
          </w:p>
        </w:tc>
        <w:tc>
          <w:tcPr>
            <w:tcW w:w="1827" w:type="dxa"/>
          </w:tcPr>
          <w:p w14:paraId="25242552">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right="719" w:rightChars="327"/>
              <w:jc w:val="both"/>
              <w:textAlignment w:val="auto"/>
              <w:rPr>
                <w:rFonts w:hint="default" w:ascii="Times New Roman" w:hAnsi="Times New Roman" w:cs="Times New Roman"/>
                <w:sz w:val="22"/>
                <w:szCs w:val="22"/>
                <w:lang w:val="kk-KZ"/>
              </w:rPr>
            </w:pPr>
            <w:r>
              <w:rPr>
                <w:rFonts w:hint="default" w:ascii="Times New Roman" w:hAnsi="Times New Roman" w:cs="Times New Roman"/>
                <w:sz w:val="22"/>
                <w:szCs w:val="22"/>
                <w:lang w:val="kk-KZ"/>
              </w:rPr>
              <w:t>76</w:t>
            </w:r>
          </w:p>
        </w:tc>
      </w:tr>
      <w:tr w14:paraId="0B31058B">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435" w:hRule="atLeast"/>
        </w:trPr>
        <w:tc>
          <w:tcPr>
            <w:tcW w:w="5409" w:type="dxa"/>
          </w:tcPr>
          <w:p w14:paraId="65D937FA">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left="660" w:leftChars="300" w:right="719" w:rightChars="327" w:firstLine="171" w:firstLineChars="78"/>
              <w:textAlignment w:val="auto"/>
              <w:rPr>
                <w:rFonts w:hint="default" w:ascii="Times New Roman" w:hAnsi="Times New Roman" w:cs="Times New Roman"/>
                <w:sz w:val="22"/>
                <w:szCs w:val="22"/>
              </w:rPr>
            </w:pPr>
            <w:r>
              <w:rPr>
                <w:rFonts w:hint="default" w:ascii="Times New Roman" w:hAnsi="Times New Roman" w:cs="Times New Roman"/>
                <w:sz w:val="22"/>
                <w:szCs w:val="22"/>
              </w:rPr>
              <w:t>-</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оның ішінде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ғаламторға</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шығу</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мүмкіндігі</w:t>
            </w:r>
            <w:r>
              <w:rPr>
                <w:rFonts w:hint="default" w:ascii="Times New Roman" w:hAnsi="Times New Roman" w:cs="Times New Roman"/>
                <w:spacing w:val="-5"/>
                <w:sz w:val="22"/>
                <w:szCs w:val="22"/>
              </w:rPr>
              <w:t xml:space="preserve"> бар</w:t>
            </w:r>
          </w:p>
        </w:tc>
        <w:tc>
          <w:tcPr>
            <w:tcW w:w="1827" w:type="dxa"/>
          </w:tcPr>
          <w:p w14:paraId="2F77497B">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right="719" w:rightChars="327"/>
              <w:jc w:val="both"/>
              <w:textAlignment w:val="auto"/>
              <w:rPr>
                <w:rFonts w:hint="default" w:ascii="Times New Roman" w:hAnsi="Times New Roman" w:cs="Times New Roman"/>
                <w:sz w:val="22"/>
                <w:szCs w:val="22"/>
                <w:lang w:val="kk-KZ"/>
              </w:rPr>
            </w:pPr>
            <w:r>
              <w:rPr>
                <w:rFonts w:hint="default" w:ascii="Times New Roman" w:hAnsi="Times New Roman" w:cs="Times New Roman"/>
                <w:sz w:val="22"/>
                <w:szCs w:val="22"/>
                <w:lang w:val="kk-KZ"/>
              </w:rPr>
              <w:t>41</w:t>
            </w:r>
          </w:p>
        </w:tc>
      </w:tr>
      <w:tr w14:paraId="70054DC8">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440" w:hRule="atLeast"/>
        </w:trPr>
        <w:tc>
          <w:tcPr>
            <w:tcW w:w="5409" w:type="dxa"/>
          </w:tcPr>
          <w:p w14:paraId="0A5B29B5">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left="660" w:leftChars="300" w:right="719" w:rightChars="327" w:firstLine="171" w:firstLineChars="78"/>
              <w:textAlignment w:val="auto"/>
              <w:rPr>
                <w:rFonts w:hint="default" w:ascii="Times New Roman" w:hAnsi="Times New Roman" w:cs="Times New Roman"/>
                <w:sz w:val="22"/>
                <w:szCs w:val="22"/>
              </w:rPr>
            </w:pPr>
            <w:r>
              <w:rPr>
                <w:rFonts w:hint="default" w:ascii="Times New Roman" w:hAnsi="Times New Roman" w:cs="Times New Roman"/>
                <w:sz w:val="22"/>
                <w:szCs w:val="22"/>
              </w:rPr>
              <w:t>Оқу/тәрбиелік</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үдерісінде</w:t>
            </w:r>
            <w:r>
              <w:rPr>
                <w:rFonts w:hint="default" w:ascii="Times New Roman" w:hAnsi="Times New Roman" w:cs="Times New Roman"/>
                <w:spacing w:val="-9"/>
                <w:sz w:val="22"/>
                <w:szCs w:val="22"/>
              </w:rPr>
              <w:t xml:space="preserve"> </w:t>
            </w:r>
            <w:r>
              <w:rPr>
                <w:rFonts w:hint="default" w:ascii="Times New Roman" w:hAnsi="Times New Roman" w:cs="Times New Roman"/>
                <w:spacing w:val="-2"/>
                <w:sz w:val="22"/>
                <w:szCs w:val="22"/>
              </w:rPr>
              <w:t>қолданады</w:t>
            </w:r>
          </w:p>
        </w:tc>
        <w:tc>
          <w:tcPr>
            <w:tcW w:w="1827" w:type="dxa"/>
          </w:tcPr>
          <w:p w14:paraId="38C9C067">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right="719" w:rightChars="327"/>
              <w:jc w:val="both"/>
              <w:textAlignment w:val="auto"/>
              <w:rPr>
                <w:rFonts w:hint="default" w:ascii="Times New Roman" w:hAnsi="Times New Roman" w:cs="Times New Roman"/>
                <w:sz w:val="22"/>
                <w:szCs w:val="22"/>
                <w:lang w:val="kk-KZ"/>
              </w:rPr>
            </w:pPr>
            <w:r>
              <w:rPr>
                <w:rFonts w:hint="default" w:ascii="Times New Roman" w:hAnsi="Times New Roman" w:cs="Times New Roman"/>
                <w:sz w:val="22"/>
                <w:szCs w:val="22"/>
                <w:lang w:val="kk-KZ"/>
              </w:rPr>
              <w:t>6</w:t>
            </w:r>
          </w:p>
        </w:tc>
      </w:tr>
      <w:tr w14:paraId="4018B49D">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440" w:hRule="atLeast"/>
        </w:trPr>
        <w:tc>
          <w:tcPr>
            <w:tcW w:w="5409" w:type="dxa"/>
          </w:tcPr>
          <w:p w14:paraId="72BB58E9">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left="660" w:leftChars="300" w:right="719" w:rightChars="327" w:firstLine="171" w:firstLineChars="78"/>
              <w:textAlignment w:val="auto"/>
              <w:rPr>
                <w:rFonts w:hint="default" w:ascii="Times New Roman" w:hAnsi="Times New Roman" w:cs="Times New Roman"/>
                <w:sz w:val="22"/>
                <w:szCs w:val="22"/>
              </w:rPr>
            </w:pPr>
            <w:r>
              <w:rPr>
                <w:rFonts w:hint="default" w:ascii="Times New Roman" w:hAnsi="Times New Roman" w:cs="Times New Roman"/>
                <w:sz w:val="22"/>
                <w:szCs w:val="22"/>
              </w:rPr>
              <w:t>-</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оның ішінде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ғаламторға</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шығу</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мүмкіндігі</w:t>
            </w:r>
            <w:r>
              <w:rPr>
                <w:rFonts w:hint="default" w:ascii="Times New Roman" w:hAnsi="Times New Roman" w:cs="Times New Roman"/>
                <w:spacing w:val="-5"/>
                <w:sz w:val="22"/>
                <w:szCs w:val="22"/>
              </w:rPr>
              <w:t xml:space="preserve"> бар</w:t>
            </w:r>
          </w:p>
        </w:tc>
        <w:tc>
          <w:tcPr>
            <w:tcW w:w="1827" w:type="dxa"/>
          </w:tcPr>
          <w:p w14:paraId="1F9BA0DB">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right="719" w:rightChars="327"/>
              <w:jc w:val="both"/>
              <w:textAlignment w:val="auto"/>
              <w:rPr>
                <w:rFonts w:hint="default" w:ascii="Times New Roman" w:hAnsi="Times New Roman" w:cs="Times New Roman"/>
                <w:sz w:val="22"/>
                <w:szCs w:val="22"/>
                <w:lang w:val="kk-KZ"/>
              </w:rPr>
            </w:pPr>
            <w:r>
              <w:rPr>
                <w:rFonts w:hint="default" w:ascii="Times New Roman" w:hAnsi="Times New Roman" w:cs="Times New Roman"/>
                <w:sz w:val="22"/>
                <w:szCs w:val="22"/>
                <w:lang w:val="kk-KZ"/>
              </w:rPr>
              <w:t>6</w:t>
            </w:r>
          </w:p>
        </w:tc>
      </w:tr>
      <w:tr w14:paraId="321CE3FD">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574" w:hRule="atLeast"/>
        </w:trPr>
        <w:tc>
          <w:tcPr>
            <w:tcW w:w="5409" w:type="dxa"/>
          </w:tcPr>
          <w:p w14:paraId="49DD10CD">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left="660" w:leftChars="300" w:right="719" w:rightChars="327" w:firstLine="168" w:firstLineChars="78"/>
              <w:textAlignment w:val="auto"/>
              <w:rPr>
                <w:rFonts w:hint="default" w:ascii="Times New Roman" w:hAnsi="Times New Roman" w:cs="Times New Roman"/>
                <w:sz w:val="22"/>
                <w:szCs w:val="22"/>
              </w:rPr>
            </w:pPr>
            <w:r>
              <w:rPr>
                <w:rFonts w:hint="default" w:ascii="Times New Roman" w:hAnsi="Times New Roman" w:cs="Times New Roman"/>
                <w:spacing w:val="-2"/>
                <w:sz w:val="22"/>
                <w:szCs w:val="22"/>
              </w:rPr>
              <w:t>Оқытушыларға/мұғалімдерге/тәрбиешілерге арналған</w:t>
            </w:r>
          </w:p>
        </w:tc>
        <w:tc>
          <w:tcPr>
            <w:tcW w:w="1827" w:type="dxa"/>
          </w:tcPr>
          <w:p w14:paraId="01508FD2">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right="719" w:rightChars="327"/>
              <w:jc w:val="both"/>
              <w:textAlignment w:val="auto"/>
              <w:rPr>
                <w:rFonts w:hint="default" w:ascii="Times New Roman" w:hAnsi="Times New Roman" w:cs="Times New Roman"/>
                <w:sz w:val="22"/>
                <w:szCs w:val="22"/>
                <w:lang w:val="kk-KZ"/>
              </w:rPr>
            </w:pPr>
            <w:r>
              <w:rPr>
                <w:rFonts w:hint="default" w:ascii="Times New Roman" w:hAnsi="Times New Roman" w:cs="Times New Roman"/>
                <w:sz w:val="22"/>
                <w:szCs w:val="22"/>
                <w:lang w:val="kk-KZ"/>
              </w:rPr>
              <w:t>35</w:t>
            </w:r>
          </w:p>
        </w:tc>
      </w:tr>
      <w:tr w14:paraId="4D2BFC47">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440" w:hRule="atLeast"/>
        </w:trPr>
        <w:tc>
          <w:tcPr>
            <w:tcW w:w="5409" w:type="dxa"/>
          </w:tcPr>
          <w:p w14:paraId="5E816AFA">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left="660" w:leftChars="300" w:right="719" w:rightChars="327" w:firstLine="171" w:firstLineChars="78"/>
              <w:textAlignment w:val="auto"/>
              <w:rPr>
                <w:rFonts w:hint="default" w:ascii="Times New Roman" w:hAnsi="Times New Roman" w:cs="Times New Roman"/>
                <w:sz w:val="22"/>
                <w:szCs w:val="22"/>
              </w:rPr>
            </w:pPr>
            <w:r>
              <w:rPr>
                <w:rFonts w:hint="default" w:ascii="Times New Roman" w:hAnsi="Times New Roman" w:cs="Times New Roman"/>
                <w:sz w:val="22"/>
                <w:szCs w:val="22"/>
              </w:rPr>
              <w:t>-</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оның ішінде ғаламторға</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шығу</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мүмкіндігі</w:t>
            </w:r>
            <w:r>
              <w:rPr>
                <w:rFonts w:hint="default" w:ascii="Times New Roman" w:hAnsi="Times New Roman" w:cs="Times New Roman"/>
                <w:spacing w:val="-5"/>
                <w:sz w:val="22"/>
                <w:szCs w:val="22"/>
              </w:rPr>
              <w:t xml:space="preserve"> бар</w:t>
            </w:r>
          </w:p>
        </w:tc>
        <w:tc>
          <w:tcPr>
            <w:tcW w:w="1827" w:type="dxa"/>
          </w:tcPr>
          <w:p w14:paraId="04A11105">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right="719" w:rightChars="327"/>
              <w:jc w:val="both"/>
              <w:textAlignment w:val="auto"/>
              <w:rPr>
                <w:rFonts w:hint="default" w:ascii="Times New Roman" w:hAnsi="Times New Roman" w:cs="Times New Roman"/>
                <w:sz w:val="22"/>
                <w:szCs w:val="22"/>
                <w:lang w:val="kk-KZ"/>
              </w:rPr>
            </w:pPr>
            <w:r>
              <w:rPr>
                <w:rFonts w:hint="default" w:ascii="Times New Roman" w:hAnsi="Times New Roman" w:cs="Times New Roman"/>
                <w:sz w:val="22"/>
                <w:szCs w:val="22"/>
                <w:lang w:val="kk-KZ"/>
              </w:rPr>
              <w:t>35</w:t>
            </w:r>
          </w:p>
        </w:tc>
      </w:tr>
      <w:tr w14:paraId="76359773">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570" w:hRule="atLeast"/>
        </w:trPr>
        <w:tc>
          <w:tcPr>
            <w:tcW w:w="5409" w:type="dxa"/>
          </w:tcPr>
          <w:p w14:paraId="5865A649">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left="660" w:leftChars="300" w:right="719" w:rightChars="327" w:firstLine="171" w:firstLineChars="78"/>
              <w:textAlignment w:val="auto"/>
              <w:rPr>
                <w:rFonts w:hint="default" w:ascii="Times New Roman" w:hAnsi="Times New Roman" w:cs="Times New Roman"/>
                <w:sz w:val="22"/>
                <w:szCs w:val="22"/>
              </w:rPr>
            </w:pPr>
            <w:r>
              <w:rPr>
                <w:rFonts w:hint="default" w:ascii="Times New Roman" w:hAnsi="Times New Roman" w:cs="Times New Roman"/>
                <w:sz w:val="22"/>
                <w:szCs w:val="22"/>
              </w:rPr>
              <w:t>2020-2021</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оқу</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жылында</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аз</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қамтылған</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отбасы</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балаларға келген компьютер саны</w:t>
            </w:r>
          </w:p>
        </w:tc>
        <w:tc>
          <w:tcPr>
            <w:tcW w:w="1827" w:type="dxa"/>
          </w:tcPr>
          <w:p w14:paraId="6848AC8B">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right="719" w:rightChars="327"/>
              <w:jc w:val="both"/>
              <w:textAlignment w:val="auto"/>
              <w:rPr>
                <w:rFonts w:hint="default" w:ascii="Times New Roman" w:hAnsi="Times New Roman" w:cs="Times New Roman"/>
                <w:sz w:val="22"/>
                <w:szCs w:val="22"/>
                <w:lang w:val="kk-KZ"/>
              </w:rPr>
            </w:pPr>
            <w:r>
              <w:rPr>
                <w:rFonts w:hint="default" w:ascii="Times New Roman" w:hAnsi="Times New Roman" w:cs="Times New Roman"/>
                <w:sz w:val="22"/>
                <w:szCs w:val="22"/>
                <w:lang w:val="kk-KZ"/>
              </w:rPr>
              <w:t>34</w:t>
            </w:r>
          </w:p>
        </w:tc>
      </w:tr>
      <w:tr w14:paraId="472B8C6C">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570" w:hRule="atLeast"/>
        </w:trPr>
        <w:tc>
          <w:tcPr>
            <w:tcW w:w="5409" w:type="dxa"/>
          </w:tcPr>
          <w:p w14:paraId="25479BF8">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left="660" w:leftChars="300" w:right="719" w:rightChars="327" w:firstLine="171" w:firstLineChars="78"/>
              <w:textAlignment w:val="auto"/>
              <w:rPr>
                <w:rFonts w:hint="default" w:ascii="Times New Roman" w:hAnsi="Times New Roman" w:cs="Times New Roman"/>
                <w:sz w:val="22"/>
                <w:szCs w:val="22"/>
              </w:rPr>
            </w:pPr>
            <w:r>
              <w:rPr>
                <w:rFonts w:hint="default" w:ascii="Times New Roman" w:hAnsi="Times New Roman" w:cs="Times New Roman"/>
                <w:sz w:val="22"/>
                <w:szCs w:val="22"/>
              </w:rPr>
              <w:t>Жаңа</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модификациядағы</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биология,</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химия,</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 xml:space="preserve">физика </w:t>
            </w:r>
            <w:r>
              <w:rPr>
                <w:rFonts w:hint="default" w:ascii="Times New Roman" w:hAnsi="Times New Roman" w:cs="Times New Roman"/>
                <w:spacing w:val="-2"/>
                <w:sz w:val="22"/>
                <w:szCs w:val="22"/>
              </w:rPr>
              <w:t>кабинеті</w:t>
            </w:r>
          </w:p>
        </w:tc>
        <w:tc>
          <w:tcPr>
            <w:tcW w:w="1827" w:type="dxa"/>
          </w:tcPr>
          <w:p w14:paraId="5B8DED03">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right="719" w:rightChars="327"/>
              <w:jc w:val="both"/>
              <w:textAlignment w:val="auto"/>
              <w:rPr>
                <w:rFonts w:hint="default" w:ascii="Times New Roman" w:hAnsi="Times New Roman" w:cs="Times New Roman"/>
                <w:sz w:val="22"/>
                <w:szCs w:val="22"/>
                <w:lang w:val="kk-KZ"/>
              </w:rPr>
            </w:pPr>
            <w:r>
              <w:rPr>
                <w:rFonts w:hint="default" w:ascii="Times New Roman" w:hAnsi="Times New Roman" w:cs="Times New Roman"/>
                <w:sz w:val="22"/>
                <w:szCs w:val="22"/>
                <w:lang w:val="kk-KZ"/>
              </w:rPr>
              <w:t>1 химия</w:t>
            </w:r>
          </w:p>
        </w:tc>
      </w:tr>
      <w:tr w14:paraId="5DC9E726">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440" w:hRule="atLeast"/>
        </w:trPr>
        <w:tc>
          <w:tcPr>
            <w:tcW w:w="5409" w:type="dxa"/>
          </w:tcPr>
          <w:p w14:paraId="4F955A2F">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left="660" w:leftChars="300" w:right="719" w:rightChars="327" w:firstLine="171" w:firstLineChars="78"/>
              <w:textAlignment w:val="auto"/>
              <w:rPr>
                <w:rFonts w:hint="default" w:ascii="Times New Roman" w:hAnsi="Times New Roman" w:cs="Times New Roman"/>
                <w:sz w:val="22"/>
                <w:szCs w:val="22"/>
              </w:rPr>
            </w:pPr>
            <w:r>
              <w:rPr>
                <w:rFonts w:hint="default" w:ascii="Times New Roman" w:hAnsi="Times New Roman" w:cs="Times New Roman"/>
                <w:sz w:val="22"/>
                <w:szCs w:val="22"/>
              </w:rPr>
              <w:t>Тач</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панельдер</w:t>
            </w:r>
          </w:p>
        </w:tc>
        <w:tc>
          <w:tcPr>
            <w:tcW w:w="1827" w:type="dxa"/>
          </w:tcPr>
          <w:p w14:paraId="686680B1">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right="719" w:rightChars="327"/>
              <w:jc w:val="both"/>
              <w:textAlignment w:val="auto"/>
              <w:rPr>
                <w:rFonts w:hint="default" w:ascii="Times New Roman" w:hAnsi="Times New Roman" w:cs="Times New Roman"/>
                <w:sz w:val="22"/>
                <w:szCs w:val="22"/>
                <w:lang w:val="kk-KZ"/>
              </w:rPr>
            </w:pPr>
            <w:r>
              <w:rPr>
                <w:rFonts w:hint="default" w:ascii="Times New Roman" w:hAnsi="Times New Roman" w:cs="Times New Roman"/>
                <w:sz w:val="22"/>
                <w:szCs w:val="22"/>
                <w:lang w:val="kk-KZ"/>
              </w:rPr>
              <w:t>1</w:t>
            </w:r>
          </w:p>
        </w:tc>
      </w:tr>
      <w:tr w14:paraId="0414B534">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575" w:hRule="atLeast"/>
        </w:trPr>
        <w:tc>
          <w:tcPr>
            <w:tcW w:w="5409" w:type="dxa"/>
          </w:tcPr>
          <w:p w14:paraId="5227C7D6">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left="660" w:leftChars="300" w:right="719" w:rightChars="327" w:firstLine="171" w:firstLineChars="78"/>
              <w:textAlignment w:val="auto"/>
              <w:rPr>
                <w:rFonts w:hint="default" w:ascii="Times New Roman" w:hAnsi="Times New Roman" w:cs="Times New Roman"/>
                <w:sz w:val="22"/>
                <w:szCs w:val="22"/>
              </w:rPr>
            </w:pPr>
            <w:r>
              <w:rPr>
                <w:rFonts w:hint="default" w:ascii="Times New Roman" w:hAnsi="Times New Roman" w:cs="Times New Roman"/>
                <w:sz w:val="22"/>
                <w:szCs w:val="22"/>
              </w:rPr>
              <w:t>Үйде оқитын оқушылардың компьютерлік техника және Интернетпен қамтылуы, адам</w:t>
            </w:r>
          </w:p>
        </w:tc>
        <w:tc>
          <w:tcPr>
            <w:tcW w:w="1827" w:type="dxa"/>
          </w:tcPr>
          <w:p w14:paraId="3A8D0EB3">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right="719" w:rightChars="327"/>
              <w:jc w:val="both"/>
              <w:textAlignment w:val="auto"/>
              <w:rPr>
                <w:rFonts w:hint="default" w:ascii="Times New Roman" w:hAnsi="Times New Roman" w:cs="Times New Roman"/>
                <w:sz w:val="22"/>
                <w:szCs w:val="22"/>
                <w:lang w:val="kk-KZ"/>
              </w:rPr>
            </w:pPr>
            <w:r>
              <w:rPr>
                <w:rFonts w:hint="default" w:ascii="Times New Roman" w:hAnsi="Times New Roman" w:cs="Times New Roman"/>
                <w:sz w:val="22"/>
                <w:szCs w:val="22"/>
                <w:lang w:val="kk-KZ"/>
              </w:rPr>
              <w:t>0</w:t>
            </w:r>
          </w:p>
        </w:tc>
      </w:tr>
      <w:tr w14:paraId="606741F3">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440" w:hRule="atLeast"/>
        </w:trPr>
        <w:tc>
          <w:tcPr>
            <w:tcW w:w="5409" w:type="dxa"/>
          </w:tcPr>
          <w:p w14:paraId="755B6497">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left="660" w:leftChars="300" w:right="719" w:rightChars="327" w:firstLine="171" w:firstLineChars="78"/>
              <w:textAlignment w:val="auto"/>
              <w:rPr>
                <w:rFonts w:hint="default" w:ascii="Times New Roman" w:hAnsi="Times New Roman" w:cs="Times New Roman"/>
                <w:sz w:val="22"/>
                <w:szCs w:val="22"/>
              </w:rPr>
            </w:pPr>
            <w:r>
              <w:rPr>
                <w:rFonts w:hint="default" w:ascii="Times New Roman" w:hAnsi="Times New Roman" w:cs="Times New Roman"/>
                <w:sz w:val="22"/>
                <w:szCs w:val="22"/>
              </w:rPr>
              <w:t>Интерактивтік</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тақталардың</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xml:space="preserve">саны, </w:t>
            </w:r>
            <w:r>
              <w:rPr>
                <w:rFonts w:hint="default" w:ascii="Times New Roman" w:hAnsi="Times New Roman" w:cs="Times New Roman"/>
                <w:spacing w:val="-2"/>
                <w:sz w:val="22"/>
                <w:szCs w:val="22"/>
              </w:rPr>
              <w:t>бірлік</w:t>
            </w:r>
          </w:p>
        </w:tc>
        <w:tc>
          <w:tcPr>
            <w:tcW w:w="1827" w:type="dxa"/>
          </w:tcPr>
          <w:p w14:paraId="76B79A81">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right="719" w:rightChars="327"/>
              <w:jc w:val="both"/>
              <w:textAlignment w:val="auto"/>
              <w:rPr>
                <w:rFonts w:hint="default" w:ascii="Times New Roman" w:hAnsi="Times New Roman" w:cs="Times New Roman"/>
                <w:sz w:val="22"/>
                <w:szCs w:val="22"/>
                <w:lang w:val="kk-KZ"/>
              </w:rPr>
            </w:pPr>
            <w:r>
              <w:rPr>
                <w:rFonts w:hint="default" w:ascii="Times New Roman" w:hAnsi="Times New Roman" w:cs="Times New Roman"/>
                <w:sz w:val="22"/>
                <w:szCs w:val="22"/>
                <w:lang w:val="kk-KZ"/>
              </w:rPr>
              <w:t>3</w:t>
            </w:r>
          </w:p>
        </w:tc>
      </w:tr>
      <w:tr w14:paraId="6A00959B">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440" w:hRule="atLeast"/>
        </w:trPr>
        <w:tc>
          <w:tcPr>
            <w:tcW w:w="5409" w:type="dxa"/>
          </w:tcPr>
          <w:p w14:paraId="4C1CC32D">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left="660" w:leftChars="300" w:right="719" w:rightChars="327" w:firstLine="171" w:firstLineChars="78"/>
              <w:textAlignment w:val="auto"/>
              <w:rPr>
                <w:rFonts w:hint="default" w:ascii="Times New Roman" w:hAnsi="Times New Roman" w:cs="Times New Roman"/>
                <w:sz w:val="22"/>
                <w:szCs w:val="22"/>
              </w:rPr>
            </w:pPr>
            <w:r>
              <w:rPr>
                <w:rFonts w:hint="default" w:ascii="Times New Roman" w:hAnsi="Times New Roman" w:cs="Times New Roman"/>
                <w:sz w:val="22"/>
                <w:szCs w:val="22"/>
              </w:rPr>
              <w:t>Факт</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бойынша</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интернеттің</w:t>
            </w:r>
            <w:r>
              <w:rPr>
                <w:rFonts w:hint="default" w:ascii="Times New Roman" w:hAnsi="Times New Roman" w:cs="Times New Roman"/>
                <w:spacing w:val="-4"/>
                <w:sz w:val="22"/>
                <w:szCs w:val="22"/>
              </w:rPr>
              <w:t xml:space="preserve"> </w:t>
            </w:r>
            <w:r>
              <w:rPr>
                <w:rFonts w:hint="default" w:ascii="Times New Roman" w:hAnsi="Times New Roman" w:cs="Times New Roman"/>
                <w:spacing w:val="-2"/>
                <w:sz w:val="22"/>
                <w:szCs w:val="22"/>
              </w:rPr>
              <w:t>жылдамдығы</w:t>
            </w:r>
          </w:p>
        </w:tc>
        <w:tc>
          <w:tcPr>
            <w:tcW w:w="1827" w:type="dxa"/>
          </w:tcPr>
          <w:p w14:paraId="5A9309D8">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right="719" w:rightChars="327"/>
              <w:jc w:val="both"/>
              <w:textAlignment w:val="auto"/>
              <w:rPr>
                <w:rFonts w:hint="default" w:ascii="Times New Roman" w:hAnsi="Times New Roman" w:cs="Times New Roman"/>
                <w:sz w:val="22"/>
                <w:szCs w:val="22"/>
                <w:lang w:val="kk-KZ"/>
              </w:rPr>
            </w:pPr>
            <w:r>
              <w:rPr>
                <w:rFonts w:hint="default" w:ascii="Times New Roman" w:hAnsi="Times New Roman" w:cs="Times New Roman"/>
                <w:sz w:val="22"/>
                <w:szCs w:val="22"/>
                <w:lang w:val="kk-KZ"/>
              </w:rPr>
              <w:t>60 мбит/с</w:t>
            </w:r>
          </w:p>
        </w:tc>
      </w:tr>
      <w:tr w14:paraId="27373FDB">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440" w:hRule="atLeast"/>
        </w:trPr>
        <w:tc>
          <w:tcPr>
            <w:tcW w:w="5409" w:type="dxa"/>
          </w:tcPr>
          <w:p w14:paraId="65468BE7">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left="660" w:leftChars="300" w:right="719" w:rightChars="327" w:firstLine="171" w:firstLineChars="78"/>
              <w:textAlignment w:val="auto"/>
              <w:rPr>
                <w:rFonts w:hint="default" w:ascii="Times New Roman" w:hAnsi="Times New Roman" w:cs="Times New Roman"/>
                <w:sz w:val="22"/>
                <w:szCs w:val="22"/>
              </w:rPr>
            </w:pPr>
            <w:r>
              <w:rPr>
                <w:rFonts w:hint="default" w:ascii="Times New Roman" w:hAnsi="Times New Roman" w:cs="Times New Roman"/>
                <w:sz w:val="22"/>
                <w:szCs w:val="22"/>
              </w:rPr>
              <w:t>Бір</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компьютерге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шаққандағы</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оқушы</w:t>
            </w:r>
            <w:r>
              <w:rPr>
                <w:rFonts w:hint="default" w:ascii="Times New Roman" w:hAnsi="Times New Roman" w:cs="Times New Roman"/>
                <w:spacing w:val="-2"/>
                <w:sz w:val="22"/>
                <w:szCs w:val="22"/>
              </w:rPr>
              <w:t xml:space="preserve"> </w:t>
            </w:r>
            <w:r>
              <w:rPr>
                <w:rFonts w:hint="default" w:ascii="Times New Roman" w:hAnsi="Times New Roman" w:cs="Times New Roman"/>
                <w:spacing w:val="-4"/>
                <w:sz w:val="22"/>
                <w:szCs w:val="22"/>
              </w:rPr>
              <w:t>саны</w:t>
            </w:r>
          </w:p>
        </w:tc>
        <w:tc>
          <w:tcPr>
            <w:tcW w:w="1827" w:type="dxa"/>
          </w:tcPr>
          <w:p w14:paraId="6850485D">
            <w:pPr>
              <w:pStyle w:val="17"/>
              <w:keepNext w:val="0"/>
              <w:keepLines w:val="0"/>
              <w:pageBreakBefore w:val="0"/>
              <w:widowControl w:val="0"/>
              <w:shd w:val="clear" w:fill="FFFFFF" w:themeFill="background1"/>
              <w:kinsoku/>
              <w:wordWrap/>
              <w:overflowPunct/>
              <w:topLinePunct w:val="0"/>
              <w:autoSpaceDE w:val="0"/>
              <w:autoSpaceDN w:val="0"/>
              <w:bidi w:val="0"/>
              <w:adjustRightInd/>
              <w:snapToGrid/>
              <w:spacing w:before="0" w:line="240" w:lineRule="auto"/>
              <w:ind w:right="719" w:rightChars="327"/>
              <w:jc w:val="both"/>
              <w:textAlignment w:val="auto"/>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1,5 </w:t>
            </w:r>
          </w:p>
        </w:tc>
      </w:tr>
    </w:tbl>
    <w:p w14:paraId="634C4D76">
      <w:pPr>
        <w:pStyle w:val="9"/>
        <w:keepNext w:val="0"/>
        <w:keepLines w:val="0"/>
        <w:pageBreakBefore w:val="0"/>
        <w:widowControl w:val="0"/>
        <w:shd w:val="clear" w:fill="FFFFFF" w:themeFill="background1"/>
        <w:kinsoku/>
        <w:wordWrap/>
        <w:overflowPunct/>
        <w:topLinePunct w:val="0"/>
        <w:autoSpaceDE w:val="0"/>
        <w:autoSpaceDN w:val="0"/>
        <w:bidi w:val="0"/>
        <w:adjustRightInd/>
        <w:snapToGrid/>
        <w:spacing w:before="0"/>
        <w:ind w:left="660" w:leftChars="300" w:right="719" w:rightChars="327" w:firstLine="218" w:firstLineChars="78"/>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Мектеп интернет жүйесіне қосылған. Провайдер «Казахтелеком» акционерлік қоғамы. Интернет желісіне абоненттік құрылғыны (модем, роутер) ұсына отырып </w:t>
      </w:r>
      <w:r>
        <w:rPr>
          <w:rFonts w:hint="default" w:ascii="Times New Roman" w:hAnsi="Times New Roman" w:cs="Times New Roman"/>
          <w:sz w:val="28"/>
          <w:szCs w:val="28"/>
          <w:lang w:val="kk-KZ"/>
        </w:rPr>
        <w:t>60-70</w:t>
      </w:r>
      <w:r>
        <w:rPr>
          <w:rFonts w:hint="default" w:ascii="Times New Roman" w:hAnsi="Times New Roman" w:cs="Times New Roman"/>
          <w:sz w:val="28"/>
          <w:szCs w:val="28"/>
        </w:rPr>
        <w:t xml:space="preserve"> Мбит/с жылдамдықпен қол жеткізу қызметін ұсынады. Интернет арқылы біздің мұғалімдеріміз, оқушыларымыз «BilimLand» платформасында жұмыс жасайды. Электронды журнал, ҰББМБ жүйелері </w:t>
      </w:r>
      <w:r>
        <w:rPr>
          <w:rFonts w:hint="default" w:ascii="Times New Roman" w:hAnsi="Times New Roman" w:cs="Times New Roman"/>
          <w:spacing w:val="-2"/>
          <w:sz w:val="28"/>
          <w:szCs w:val="28"/>
        </w:rPr>
        <w:t>толтырылады.</w:t>
      </w:r>
    </w:p>
    <w:p w14:paraId="2D38EDAF">
      <w:pPr>
        <w:pStyle w:val="9"/>
        <w:shd w:val="clear" w:fill="FFFFFF" w:themeFill="background1"/>
        <w:spacing w:before="67"/>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 xml:space="preserve">Мектепте </w:t>
      </w:r>
      <w:r>
        <w:rPr>
          <w:rFonts w:hint="default" w:ascii="Times New Roman" w:hAnsi="Times New Roman" w:cs="Times New Roman"/>
          <w:sz w:val="28"/>
          <w:szCs w:val="28"/>
          <w:lang w:val="kk-KZ"/>
        </w:rPr>
        <w:t>2</w:t>
      </w:r>
      <w:r>
        <w:rPr>
          <w:rFonts w:hint="default" w:ascii="Times New Roman" w:hAnsi="Times New Roman" w:cs="Times New Roman"/>
          <w:sz w:val="28"/>
          <w:szCs w:val="28"/>
        </w:rPr>
        <w:t xml:space="preserve"> интернетке қосылу нүктесі</w:t>
      </w:r>
      <w:r>
        <w:rPr>
          <w:rFonts w:hint="default" w:ascii="Times New Roman" w:hAnsi="Times New Roman" w:cs="Times New Roman"/>
          <w:sz w:val="28"/>
          <w:szCs w:val="28"/>
          <w:lang w:val="kk-KZ"/>
        </w:rPr>
        <w:t xml:space="preserve"> бар</w:t>
      </w:r>
      <w:r>
        <w:rPr>
          <w:rFonts w:hint="default" w:ascii="Times New Roman" w:hAnsi="Times New Roman" w:cs="Times New Roman"/>
          <w:sz w:val="28"/>
          <w:szCs w:val="28"/>
        </w:rPr>
        <w:t>.</w:t>
      </w:r>
      <w:r>
        <w:rPr>
          <w:rFonts w:hint="default" w:ascii="Times New Roman" w:hAnsi="Times New Roman" w:cs="Times New Roman"/>
          <w:sz w:val="28"/>
          <w:szCs w:val="28"/>
          <w:lang w:val="kk-KZ"/>
        </w:rPr>
        <w:t xml:space="preserve"> К</w:t>
      </w:r>
      <w:r>
        <w:rPr>
          <w:rFonts w:hint="default" w:ascii="Times New Roman" w:hAnsi="Times New Roman" w:cs="Times New Roman"/>
          <w:sz w:val="28"/>
          <w:szCs w:val="28"/>
        </w:rPr>
        <w:t xml:space="preserve">абинетте моноблоктар интернетке </w:t>
      </w:r>
      <w:r>
        <w:rPr>
          <w:rFonts w:hint="default" w:ascii="Times New Roman" w:hAnsi="Times New Roman" w:cs="Times New Roman"/>
          <w:spacing w:val="-2"/>
          <w:sz w:val="28"/>
          <w:szCs w:val="28"/>
        </w:rPr>
        <w:t>қосылған.</w:t>
      </w:r>
    </w:p>
    <w:p w14:paraId="595D68C9">
      <w:pPr>
        <w:pStyle w:val="9"/>
        <w:shd w:val="clear" w:fill="FFFFFF" w:themeFill="background1"/>
        <w:spacing w:line="244" w:lineRule="auto"/>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Интернет провайдері орталықтандырылған сервер арқылы</w:t>
      </w:r>
      <w:r>
        <w:rPr>
          <w:rFonts w:hint="default" w:ascii="Times New Roman" w:hAnsi="Times New Roman" w:cs="Times New Roman"/>
          <w:spacing w:val="40"/>
          <w:sz w:val="28"/>
          <w:szCs w:val="28"/>
        </w:rPr>
        <w:t xml:space="preserve"> </w:t>
      </w:r>
      <w:r>
        <w:rPr>
          <w:rFonts w:hint="default" w:ascii="Times New Roman" w:hAnsi="Times New Roman" w:cs="Times New Roman"/>
          <w:spacing w:val="-2"/>
          <w:sz w:val="28"/>
          <w:szCs w:val="28"/>
        </w:rPr>
        <w:t>тағайындалады.</w:t>
      </w:r>
    </w:p>
    <w:tbl>
      <w:tblPr>
        <w:tblStyle w:val="6"/>
        <w:tblW w:w="0" w:type="auto"/>
        <w:tblInd w:w="19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5"/>
        <w:gridCol w:w="2886"/>
        <w:gridCol w:w="3837"/>
      </w:tblGrid>
      <w:tr w14:paraId="4C631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85" w:type="dxa"/>
          </w:tcPr>
          <w:p w14:paraId="15B4D307">
            <w:pPr>
              <w:pStyle w:val="17"/>
              <w:shd w:val="clear" w:fill="FFFFFF" w:themeFill="background1"/>
              <w:spacing w:line="253" w:lineRule="exact"/>
              <w:ind w:left="660" w:leftChars="300" w:right="719" w:rightChars="327" w:firstLine="202" w:firstLineChars="78"/>
              <w:rPr>
                <w:rFonts w:hint="default" w:ascii="Times New Roman" w:hAnsi="Times New Roman" w:cs="Times New Roman"/>
                <w:sz w:val="28"/>
                <w:szCs w:val="28"/>
              </w:rPr>
            </w:pPr>
            <w:r>
              <w:rPr>
                <w:rFonts w:hint="default" w:ascii="Times New Roman" w:hAnsi="Times New Roman" w:cs="Times New Roman"/>
                <w:spacing w:val="-10"/>
                <w:sz w:val="28"/>
                <w:szCs w:val="28"/>
              </w:rPr>
              <w:t>№</w:t>
            </w:r>
          </w:p>
        </w:tc>
        <w:tc>
          <w:tcPr>
            <w:tcW w:w="2886" w:type="dxa"/>
          </w:tcPr>
          <w:p w14:paraId="62739EA1">
            <w:pPr>
              <w:pStyle w:val="17"/>
              <w:shd w:val="clear" w:fill="FFFFFF" w:themeFill="background1"/>
              <w:spacing w:line="253" w:lineRule="exact"/>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Оқу</w:t>
            </w:r>
            <w:r>
              <w:rPr>
                <w:rFonts w:hint="default" w:ascii="Times New Roman" w:hAnsi="Times New Roman" w:cs="Times New Roman"/>
                <w:spacing w:val="-6"/>
                <w:sz w:val="28"/>
                <w:szCs w:val="28"/>
              </w:rPr>
              <w:t xml:space="preserve"> </w:t>
            </w:r>
            <w:r>
              <w:rPr>
                <w:rFonts w:hint="default" w:ascii="Times New Roman" w:hAnsi="Times New Roman" w:cs="Times New Roman"/>
                <w:spacing w:val="-4"/>
                <w:sz w:val="28"/>
                <w:szCs w:val="28"/>
              </w:rPr>
              <w:t>жылы</w:t>
            </w:r>
          </w:p>
        </w:tc>
        <w:tc>
          <w:tcPr>
            <w:tcW w:w="3837" w:type="dxa"/>
          </w:tcPr>
          <w:p w14:paraId="17D354B1">
            <w:pPr>
              <w:pStyle w:val="17"/>
              <w:shd w:val="clear" w:fill="FFFFFF" w:themeFill="background1"/>
              <w:spacing w:line="253" w:lineRule="exact"/>
              <w:ind w:left="660" w:leftChars="300" w:right="719" w:rightChars="327" w:firstLine="215" w:firstLineChars="78"/>
              <w:rPr>
                <w:rFonts w:hint="default" w:ascii="Times New Roman" w:hAnsi="Times New Roman" w:cs="Times New Roman"/>
                <w:sz w:val="28"/>
                <w:szCs w:val="28"/>
              </w:rPr>
            </w:pPr>
            <w:r>
              <w:rPr>
                <w:rFonts w:hint="default" w:ascii="Times New Roman" w:hAnsi="Times New Roman" w:cs="Times New Roman"/>
                <w:spacing w:val="-2"/>
                <w:sz w:val="28"/>
                <w:szCs w:val="28"/>
              </w:rPr>
              <w:t>Провайдер</w:t>
            </w:r>
          </w:p>
        </w:tc>
      </w:tr>
      <w:tr w14:paraId="6F62D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85" w:type="dxa"/>
          </w:tcPr>
          <w:p w14:paraId="0E84E148">
            <w:pPr>
              <w:pStyle w:val="17"/>
              <w:shd w:val="clear" w:fill="FFFFFF" w:themeFill="background1"/>
              <w:spacing w:line="253" w:lineRule="exact"/>
              <w:ind w:left="660" w:leftChars="300" w:right="719" w:rightChars="327" w:firstLine="202" w:firstLineChars="78"/>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2886" w:type="dxa"/>
            <w:shd w:val="clear" w:color="auto" w:fill="auto"/>
            <w:vAlign w:val="top"/>
          </w:tcPr>
          <w:p w14:paraId="10CB9B3B">
            <w:pPr>
              <w:pStyle w:val="17"/>
              <w:shd w:val="clear" w:fill="FFFFFF" w:themeFill="background1"/>
              <w:spacing w:line="273" w:lineRule="exact"/>
              <w:ind w:left="660" w:leftChars="300" w:right="719" w:rightChars="327" w:firstLine="218" w:firstLineChars="78"/>
              <w:rPr>
                <w:rFonts w:hint="default" w:ascii="Times New Roman" w:hAnsi="Times New Roman" w:eastAsia="Times New Roman" w:cs="Times New Roman"/>
                <w:sz w:val="28"/>
                <w:szCs w:val="28"/>
                <w:lang w:val="kk-KZ" w:eastAsia="en-US" w:bidi="ar-SA"/>
              </w:rPr>
            </w:pPr>
            <w:r>
              <w:rPr>
                <w:rFonts w:hint="default" w:ascii="Times New Roman" w:hAnsi="Times New Roman" w:cs="Times New Roman"/>
                <w:sz w:val="28"/>
                <w:szCs w:val="28"/>
              </w:rPr>
              <w:t>202</w:t>
            </w:r>
            <w:r>
              <w:rPr>
                <w:rFonts w:hint="default" w:ascii="Times New Roman" w:hAnsi="Times New Roman" w:cs="Times New Roman"/>
                <w:sz w:val="28"/>
                <w:szCs w:val="28"/>
                <w:lang w:val="kk-KZ"/>
              </w:rPr>
              <w:t>4</w:t>
            </w:r>
            <w:r>
              <w:rPr>
                <w:rFonts w:hint="default" w:ascii="Times New Roman" w:hAnsi="Times New Roman" w:cs="Times New Roman"/>
                <w:sz w:val="28"/>
                <w:szCs w:val="28"/>
              </w:rPr>
              <w:t>-</w:t>
            </w:r>
            <w:r>
              <w:rPr>
                <w:rFonts w:hint="default" w:ascii="Times New Roman" w:hAnsi="Times New Roman" w:cs="Times New Roman"/>
                <w:spacing w:val="-4"/>
                <w:sz w:val="28"/>
                <w:szCs w:val="28"/>
              </w:rPr>
              <w:t>202</w:t>
            </w:r>
            <w:r>
              <w:rPr>
                <w:rFonts w:hint="default" w:ascii="Times New Roman" w:hAnsi="Times New Roman" w:cs="Times New Roman"/>
                <w:spacing w:val="-4"/>
                <w:sz w:val="28"/>
                <w:szCs w:val="28"/>
                <w:lang w:val="kk-KZ"/>
              </w:rPr>
              <w:t>5</w:t>
            </w:r>
          </w:p>
        </w:tc>
        <w:tc>
          <w:tcPr>
            <w:tcW w:w="3837" w:type="dxa"/>
          </w:tcPr>
          <w:p w14:paraId="6139FD3A">
            <w:pPr>
              <w:pStyle w:val="17"/>
              <w:shd w:val="clear" w:fill="FFFFFF" w:themeFill="background1"/>
              <w:spacing w:line="253" w:lineRule="exact"/>
              <w:ind w:right="719" w:rightChars="327"/>
              <w:rPr>
                <w:rFonts w:hint="default" w:ascii="Times New Roman" w:hAnsi="Times New Roman" w:cs="Times New Roman"/>
                <w:sz w:val="28"/>
                <w:szCs w:val="28"/>
              </w:rPr>
            </w:pPr>
            <w:r>
              <w:rPr>
                <w:rFonts w:hint="default" w:ascii="Times New Roman" w:hAnsi="Times New Roman" w:cs="Times New Roman"/>
                <w:sz w:val="28"/>
                <w:szCs w:val="28"/>
              </w:rPr>
              <w:t>«Казахтелеком»</w:t>
            </w:r>
            <w:r>
              <w:rPr>
                <w:rFonts w:hint="default" w:ascii="Times New Roman" w:hAnsi="Times New Roman" w:cs="Times New Roman"/>
                <w:spacing w:val="-9"/>
                <w:sz w:val="28"/>
                <w:szCs w:val="28"/>
              </w:rPr>
              <w:t xml:space="preserve"> </w:t>
            </w:r>
            <w:r>
              <w:rPr>
                <w:rFonts w:hint="default" w:ascii="Times New Roman" w:hAnsi="Times New Roman" w:cs="Times New Roman"/>
                <w:spacing w:val="-5"/>
                <w:sz w:val="28"/>
                <w:szCs w:val="28"/>
              </w:rPr>
              <w:t>АҚ</w:t>
            </w:r>
          </w:p>
        </w:tc>
      </w:tr>
    </w:tbl>
    <w:p w14:paraId="00A25331">
      <w:pPr>
        <w:pStyle w:val="9"/>
        <w:shd w:val="clear" w:fill="FFFFFF" w:themeFill="background1"/>
        <w:spacing w:before="268"/>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 xml:space="preserve">Жалпы бір компьютерге шаққанда келетін оқушы саны </w:t>
      </w:r>
      <w:r>
        <w:rPr>
          <w:rFonts w:hint="default" w:ascii="Times New Roman" w:hAnsi="Times New Roman" w:cs="Times New Roman"/>
          <w:sz w:val="28"/>
          <w:szCs w:val="28"/>
          <w:lang w:val="kk-KZ"/>
        </w:rPr>
        <w:t>1,5</w:t>
      </w:r>
      <w:r>
        <w:rPr>
          <w:rFonts w:hint="default" w:ascii="Times New Roman" w:hAnsi="Times New Roman" w:cs="Times New Roman"/>
          <w:sz w:val="28"/>
          <w:szCs w:val="28"/>
        </w:rPr>
        <w:t xml:space="preserve"> оқушыны </w:t>
      </w:r>
      <w:r>
        <w:rPr>
          <w:rFonts w:hint="default" w:ascii="Times New Roman" w:hAnsi="Times New Roman" w:cs="Times New Roman"/>
          <w:spacing w:val="-2"/>
          <w:sz w:val="28"/>
          <w:szCs w:val="28"/>
        </w:rPr>
        <w:t>құрайды.</w:t>
      </w:r>
    </w:p>
    <w:tbl>
      <w:tblPr>
        <w:tblStyle w:val="6"/>
        <w:tblW w:w="0" w:type="auto"/>
        <w:tblInd w:w="19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5"/>
        <w:gridCol w:w="2886"/>
        <w:gridCol w:w="3837"/>
      </w:tblGrid>
      <w:tr w14:paraId="076FA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485" w:type="dxa"/>
          </w:tcPr>
          <w:p w14:paraId="33669EA6">
            <w:pPr>
              <w:pStyle w:val="17"/>
              <w:shd w:val="clear" w:fill="FFFFFF" w:themeFill="background1"/>
              <w:spacing w:line="268" w:lineRule="exact"/>
              <w:ind w:left="660" w:leftChars="300" w:right="719" w:rightChars="327" w:firstLine="202" w:firstLineChars="78"/>
              <w:rPr>
                <w:rFonts w:hint="default" w:ascii="Times New Roman" w:hAnsi="Times New Roman" w:cs="Times New Roman"/>
                <w:sz w:val="28"/>
                <w:szCs w:val="28"/>
              </w:rPr>
            </w:pPr>
            <w:r>
              <w:rPr>
                <w:rFonts w:hint="default" w:ascii="Times New Roman" w:hAnsi="Times New Roman" w:cs="Times New Roman"/>
                <w:spacing w:val="-10"/>
                <w:sz w:val="28"/>
                <w:szCs w:val="28"/>
              </w:rPr>
              <w:t>№</w:t>
            </w:r>
          </w:p>
        </w:tc>
        <w:tc>
          <w:tcPr>
            <w:tcW w:w="2886" w:type="dxa"/>
          </w:tcPr>
          <w:p w14:paraId="3B321511">
            <w:pPr>
              <w:pStyle w:val="17"/>
              <w:shd w:val="clear" w:fill="FFFFFF" w:themeFill="background1"/>
              <w:spacing w:line="268" w:lineRule="exact"/>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Оқу</w:t>
            </w:r>
            <w:r>
              <w:rPr>
                <w:rFonts w:hint="default" w:ascii="Times New Roman" w:hAnsi="Times New Roman" w:cs="Times New Roman"/>
                <w:spacing w:val="-6"/>
                <w:sz w:val="28"/>
                <w:szCs w:val="28"/>
              </w:rPr>
              <w:t xml:space="preserve"> </w:t>
            </w:r>
            <w:r>
              <w:rPr>
                <w:rFonts w:hint="default" w:ascii="Times New Roman" w:hAnsi="Times New Roman" w:cs="Times New Roman"/>
                <w:spacing w:val="-4"/>
                <w:sz w:val="28"/>
                <w:szCs w:val="28"/>
              </w:rPr>
              <w:t>жылы</w:t>
            </w:r>
          </w:p>
        </w:tc>
        <w:tc>
          <w:tcPr>
            <w:tcW w:w="3837" w:type="dxa"/>
          </w:tcPr>
          <w:p w14:paraId="3C64843D">
            <w:pPr>
              <w:pStyle w:val="17"/>
              <w:shd w:val="clear" w:fill="FFFFFF" w:themeFill="background1"/>
              <w:spacing w:line="268" w:lineRule="exact"/>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Оқушы</w:t>
            </w:r>
            <w:r>
              <w:rPr>
                <w:rFonts w:hint="default" w:ascii="Times New Roman" w:hAnsi="Times New Roman" w:cs="Times New Roman"/>
                <w:spacing w:val="-3"/>
                <w:sz w:val="28"/>
                <w:szCs w:val="28"/>
              </w:rPr>
              <w:t xml:space="preserve"> </w:t>
            </w:r>
            <w:r>
              <w:rPr>
                <w:rFonts w:hint="default" w:ascii="Times New Roman" w:hAnsi="Times New Roman" w:cs="Times New Roman"/>
                <w:spacing w:val="-4"/>
                <w:sz w:val="28"/>
                <w:szCs w:val="28"/>
              </w:rPr>
              <w:t>саны</w:t>
            </w:r>
          </w:p>
        </w:tc>
      </w:tr>
      <w:tr w14:paraId="3E3AF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485" w:type="dxa"/>
          </w:tcPr>
          <w:p w14:paraId="31ED9B46">
            <w:pPr>
              <w:pStyle w:val="17"/>
              <w:shd w:val="clear" w:fill="FFFFFF" w:themeFill="background1"/>
              <w:spacing w:line="268" w:lineRule="exact"/>
              <w:ind w:left="660" w:leftChars="300" w:right="719" w:rightChars="327" w:firstLine="202" w:firstLineChars="78"/>
              <w:rPr>
                <w:rFonts w:hint="default" w:ascii="Times New Roman" w:hAnsi="Times New Roman" w:cs="Times New Roman"/>
                <w:sz w:val="28"/>
                <w:szCs w:val="28"/>
              </w:rPr>
            </w:pPr>
            <w:r>
              <w:rPr>
                <w:rFonts w:hint="default" w:ascii="Times New Roman" w:hAnsi="Times New Roman" w:cs="Times New Roman"/>
                <w:spacing w:val="-10"/>
                <w:sz w:val="28"/>
                <w:szCs w:val="28"/>
              </w:rPr>
              <w:t>2</w:t>
            </w:r>
          </w:p>
        </w:tc>
        <w:tc>
          <w:tcPr>
            <w:tcW w:w="2886" w:type="dxa"/>
          </w:tcPr>
          <w:p w14:paraId="49F1CB1D">
            <w:pPr>
              <w:pStyle w:val="17"/>
              <w:shd w:val="clear" w:fill="FFFFFF" w:themeFill="background1"/>
              <w:spacing w:line="268"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rPr>
              <w:t>202</w:t>
            </w:r>
            <w:r>
              <w:rPr>
                <w:rFonts w:hint="default" w:ascii="Times New Roman" w:hAnsi="Times New Roman" w:cs="Times New Roman"/>
                <w:sz w:val="28"/>
                <w:szCs w:val="28"/>
                <w:lang w:val="kk-KZ"/>
              </w:rPr>
              <w:t>4</w:t>
            </w:r>
            <w:r>
              <w:rPr>
                <w:rFonts w:hint="default" w:ascii="Times New Roman" w:hAnsi="Times New Roman" w:cs="Times New Roman"/>
                <w:sz w:val="28"/>
                <w:szCs w:val="28"/>
              </w:rPr>
              <w:t>-</w:t>
            </w:r>
            <w:r>
              <w:rPr>
                <w:rFonts w:hint="default" w:ascii="Times New Roman" w:hAnsi="Times New Roman" w:cs="Times New Roman"/>
                <w:spacing w:val="-4"/>
                <w:sz w:val="28"/>
                <w:szCs w:val="28"/>
              </w:rPr>
              <w:t>202</w:t>
            </w:r>
            <w:r>
              <w:rPr>
                <w:rFonts w:hint="default" w:ascii="Times New Roman" w:hAnsi="Times New Roman" w:cs="Times New Roman"/>
                <w:spacing w:val="-4"/>
                <w:sz w:val="28"/>
                <w:szCs w:val="28"/>
                <w:lang w:val="kk-KZ"/>
              </w:rPr>
              <w:t>5</w:t>
            </w:r>
          </w:p>
        </w:tc>
        <w:tc>
          <w:tcPr>
            <w:tcW w:w="3837" w:type="dxa"/>
          </w:tcPr>
          <w:p w14:paraId="0604645A">
            <w:pPr>
              <w:pStyle w:val="17"/>
              <w:shd w:val="clear" w:fill="FFFFFF" w:themeFill="background1"/>
              <w:spacing w:line="268"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115</w:t>
            </w:r>
          </w:p>
        </w:tc>
      </w:tr>
    </w:tbl>
    <w:p w14:paraId="650ADE5B">
      <w:pPr>
        <w:pStyle w:val="9"/>
        <w:shd w:val="clear" w:fill="FFFFFF" w:themeFill="background1"/>
        <w:spacing w:before="317"/>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Жаңа модификациядағы пәндік кабинеттермен қамтамасыз етілу үлесі бойынша заман талабына сай мектепте жаратылыстану- математика бағытына қарасты химия</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кабинет</w:t>
      </w:r>
      <w:r>
        <w:rPr>
          <w:rFonts w:hint="default" w:ascii="Times New Roman" w:hAnsi="Times New Roman" w:cs="Times New Roman"/>
          <w:sz w:val="28"/>
          <w:szCs w:val="28"/>
          <w:lang w:val="kk-KZ"/>
        </w:rPr>
        <w:t>і</w:t>
      </w:r>
      <w:r>
        <w:rPr>
          <w:rFonts w:hint="default" w:ascii="Times New Roman" w:hAnsi="Times New Roman" w:cs="Times New Roman"/>
          <w:sz w:val="28"/>
          <w:szCs w:val="28"/>
        </w:rPr>
        <w:t xml:space="preserve"> </w:t>
      </w:r>
      <w:r>
        <w:rPr>
          <w:rFonts w:hint="default" w:ascii="Times New Roman" w:hAnsi="Times New Roman" w:cs="Times New Roman"/>
          <w:sz w:val="28"/>
          <w:szCs w:val="28"/>
          <w:lang w:val="kk-KZ"/>
        </w:rPr>
        <w:t xml:space="preserve">2018 жылы </w:t>
      </w:r>
      <w:r>
        <w:rPr>
          <w:rFonts w:hint="default" w:ascii="Times New Roman" w:hAnsi="Times New Roman" w:cs="Times New Roman"/>
          <w:spacing w:val="-2"/>
          <w:sz w:val="28"/>
          <w:szCs w:val="28"/>
        </w:rPr>
        <w:t>жабдықталған.</w:t>
      </w:r>
    </w:p>
    <w:p w14:paraId="06F01448">
      <w:pPr>
        <w:pStyle w:val="9"/>
        <w:shd w:val="clear" w:fill="FFFFFF" w:themeFill="background1"/>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Бұл кабинеттерде цифрлық зертхана, STEM зертханасы, оптикалық құрылғылар, модельдер, стендтер, постерлер, электрондық оқулықтар, аудио- видео құралдары, Spark құрылғысы, түрлі датчиктер, зертханалық жұмыс жасауға арналған физикалық және химиялық элементтері бар.</w:t>
      </w:r>
    </w:p>
    <w:p w14:paraId="342AA3C1">
      <w:pPr>
        <w:pStyle w:val="9"/>
        <w:shd w:val="clear" w:fill="FFFFFF" w:themeFill="background1"/>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Пән мұғалімдері осы мүмкіндіктерді қолданып, оқушылардың пәнге</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деген қызығушылығын күнделікті арттыруда.</w:t>
      </w:r>
    </w:p>
    <w:tbl>
      <w:tblPr>
        <w:tblStyle w:val="6"/>
        <w:tblW w:w="0" w:type="auto"/>
        <w:tblInd w:w="19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5"/>
        <w:gridCol w:w="2886"/>
        <w:gridCol w:w="3837"/>
      </w:tblGrid>
      <w:tr w14:paraId="4CCC4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85" w:type="dxa"/>
          </w:tcPr>
          <w:p w14:paraId="6483751C">
            <w:pPr>
              <w:pStyle w:val="17"/>
              <w:shd w:val="clear" w:fill="FFFFFF" w:themeFill="background1"/>
              <w:spacing w:line="268" w:lineRule="exact"/>
              <w:ind w:left="660" w:leftChars="300" w:right="719" w:rightChars="327" w:firstLine="202" w:firstLineChars="78"/>
              <w:rPr>
                <w:rFonts w:hint="default" w:ascii="Times New Roman" w:hAnsi="Times New Roman" w:cs="Times New Roman"/>
                <w:sz w:val="28"/>
                <w:szCs w:val="28"/>
              </w:rPr>
            </w:pPr>
            <w:r>
              <w:rPr>
                <w:rFonts w:hint="default" w:ascii="Times New Roman" w:hAnsi="Times New Roman" w:cs="Times New Roman"/>
                <w:spacing w:val="-10"/>
                <w:sz w:val="28"/>
                <w:szCs w:val="28"/>
              </w:rPr>
              <w:t>№</w:t>
            </w:r>
          </w:p>
        </w:tc>
        <w:tc>
          <w:tcPr>
            <w:tcW w:w="2886" w:type="dxa"/>
          </w:tcPr>
          <w:p w14:paraId="0929627B">
            <w:pPr>
              <w:pStyle w:val="17"/>
              <w:shd w:val="clear" w:fill="FFFFFF" w:themeFill="background1"/>
              <w:spacing w:line="268" w:lineRule="exact"/>
              <w:ind w:right="719" w:rightChars="327"/>
              <w:jc w:val="both"/>
              <w:rPr>
                <w:rFonts w:hint="default" w:ascii="Times New Roman" w:hAnsi="Times New Roman" w:cs="Times New Roman"/>
                <w:sz w:val="28"/>
                <w:szCs w:val="28"/>
              </w:rPr>
            </w:pPr>
            <w:r>
              <w:rPr>
                <w:rFonts w:hint="default" w:ascii="Times New Roman" w:hAnsi="Times New Roman" w:cs="Times New Roman"/>
                <w:spacing w:val="-2"/>
                <w:sz w:val="28"/>
                <w:szCs w:val="28"/>
              </w:rPr>
              <w:t>кабинет</w:t>
            </w:r>
          </w:p>
        </w:tc>
        <w:tc>
          <w:tcPr>
            <w:tcW w:w="3837" w:type="dxa"/>
          </w:tcPr>
          <w:p w14:paraId="3B27085B">
            <w:pPr>
              <w:pStyle w:val="17"/>
              <w:shd w:val="clear" w:fill="FFFFFF" w:themeFill="background1"/>
              <w:spacing w:line="267" w:lineRule="exact"/>
              <w:ind w:right="719" w:rightChars="327"/>
              <w:jc w:val="both"/>
              <w:rPr>
                <w:rFonts w:hint="default" w:ascii="Times New Roman" w:hAnsi="Times New Roman" w:cs="Times New Roman"/>
                <w:sz w:val="28"/>
                <w:szCs w:val="28"/>
              </w:rPr>
            </w:pPr>
            <w:r>
              <w:rPr>
                <w:rFonts w:hint="default" w:ascii="Times New Roman" w:hAnsi="Times New Roman" w:cs="Times New Roman"/>
                <w:sz w:val="28"/>
                <w:szCs w:val="28"/>
              </w:rPr>
              <w:t>кабинет</w:t>
            </w:r>
            <w:r>
              <w:rPr>
                <w:rFonts w:hint="default" w:ascii="Times New Roman" w:hAnsi="Times New Roman" w:cs="Times New Roman"/>
                <w:spacing w:val="-5"/>
                <w:sz w:val="28"/>
                <w:szCs w:val="28"/>
              </w:rPr>
              <w:t xml:space="preserve"> </w:t>
            </w:r>
            <w:r>
              <w:rPr>
                <w:rFonts w:hint="default" w:ascii="Times New Roman" w:hAnsi="Times New Roman" w:cs="Times New Roman"/>
                <w:spacing w:val="-2"/>
                <w:sz w:val="28"/>
                <w:szCs w:val="28"/>
              </w:rPr>
              <w:t>құрылғыларын</w:t>
            </w:r>
          </w:p>
          <w:p w14:paraId="30AB551D">
            <w:pPr>
              <w:pStyle w:val="17"/>
              <w:shd w:val="clear" w:fill="FFFFFF" w:themeFill="background1"/>
              <w:spacing w:line="265" w:lineRule="exact"/>
              <w:ind w:right="719" w:rightChars="327"/>
              <w:jc w:val="both"/>
              <w:rPr>
                <w:rFonts w:hint="default" w:ascii="Times New Roman" w:hAnsi="Times New Roman" w:cs="Times New Roman"/>
                <w:sz w:val="28"/>
                <w:szCs w:val="28"/>
              </w:rPr>
            </w:pPr>
            <w:r>
              <w:rPr>
                <w:rFonts w:hint="default" w:ascii="Times New Roman" w:hAnsi="Times New Roman" w:cs="Times New Roman"/>
                <w:sz w:val="28"/>
                <w:szCs w:val="28"/>
              </w:rPr>
              <w:t>пайдаланатын</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оқушылар</w:t>
            </w:r>
            <w:r>
              <w:rPr>
                <w:rFonts w:hint="default" w:ascii="Times New Roman" w:hAnsi="Times New Roman" w:cs="Times New Roman"/>
                <w:spacing w:val="-3"/>
                <w:sz w:val="28"/>
                <w:szCs w:val="28"/>
              </w:rPr>
              <w:t xml:space="preserve"> </w:t>
            </w:r>
            <w:r>
              <w:rPr>
                <w:rFonts w:hint="default" w:ascii="Times New Roman" w:hAnsi="Times New Roman" w:cs="Times New Roman"/>
                <w:spacing w:val="-4"/>
                <w:sz w:val="28"/>
                <w:szCs w:val="28"/>
              </w:rPr>
              <w:t>саны</w:t>
            </w:r>
          </w:p>
        </w:tc>
      </w:tr>
      <w:tr w14:paraId="70F18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485" w:type="dxa"/>
          </w:tcPr>
          <w:p w14:paraId="0698BF83">
            <w:pPr>
              <w:pStyle w:val="17"/>
              <w:shd w:val="clear" w:fill="FFFFFF" w:themeFill="background1"/>
              <w:spacing w:line="258"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1</w:t>
            </w:r>
          </w:p>
        </w:tc>
        <w:tc>
          <w:tcPr>
            <w:tcW w:w="2886" w:type="dxa"/>
          </w:tcPr>
          <w:p w14:paraId="14C3C9DB">
            <w:pPr>
              <w:pStyle w:val="17"/>
              <w:shd w:val="clear" w:fill="FFFFFF" w:themeFill="background1"/>
              <w:spacing w:line="258" w:lineRule="exact"/>
              <w:ind w:left="660" w:leftChars="300" w:right="719" w:rightChars="327" w:firstLine="212" w:firstLineChars="78"/>
              <w:rPr>
                <w:rFonts w:hint="default" w:ascii="Times New Roman" w:hAnsi="Times New Roman" w:cs="Times New Roman"/>
                <w:sz w:val="28"/>
                <w:szCs w:val="28"/>
              </w:rPr>
            </w:pPr>
            <w:r>
              <w:rPr>
                <w:rFonts w:hint="default" w:ascii="Times New Roman" w:hAnsi="Times New Roman" w:cs="Times New Roman"/>
                <w:spacing w:val="-4"/>
                <w:sz w:val="28"/>
                <w:szCs w:val="28"/>
              </w:rPr>
              <w:t>химия</w:t>
            </w:r>
          </w:p>
        </w:tc>
        <w:tc>
          <w:tcPr>
            <w:tcW w:w="3837" w:type="dxa"/>
          </w:tcPr>
          <w:p w14:paraId="5AEF2C83">
            <w:pPr>
              <w:pStyle w:val="17"/>
              <w:shd w:val="clear" w:fill="FFFFFF" w:themeFill="background1"/>
              <w:spacing w:line="258" w:lineRule="exact"/>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lang w:val="kk-KZ"/>
              </w:rPr>
              <w:t>11</w:t>
            </w:r>
          </w:p>
        </w:tc>
      </w:tr>
    </w:tbl>
    <w:p w14:paraId="70328902">
      <w:pPr>
        <w:pStyle w:val="9"/>
        <w:shd w:val="clear" w:fill="FFFFFF" w:themeFill="background1"/>
        <w:spacing w:before="320"/>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 xml:space="preserve">Мектепте  информатика кабинеті жұмыс жасайды, онда </w:t>
      </w:r>
      <w:r>
        <w:rPr>
          <w:rFonts w:hint="default" w:ascii="Times New Roman" w:hAnsi="Times New Roman" w:cs="Times New Roman"/>
          <w:sz w:val="28"/>
          <w:szCs w:val="28"/>
          <w:lang w:val="kk-KZ"/>
        </w:rPr>
        <w:t xml:space="preserve">6 </w:t>
      </w:r>
      <w:r>
        <w:rPr>
          <w:rFonts w:hint="default" w:ascii="Times New Roman" w:hAnsi="Times New Roman" w:cs="Times New Roman"/>
          <w:sz w:val="28"/>
          <w:szCs w:val="28"/>
        </w:rPr>
        <w:t xml:space="preserve">компьютер бар. </w:t>
      </w:r>
      <w:r>
        <w:rPr>
          <w:rFonts w:hint="default" w:ascii="Times New Roman" w:hAnsi="Times New Roman" w:cs="Times New Roman"/>
          <w:sz w:val="28"/>
          <w:szCs w:val="28"/>
          <w:lang w:val="kk-KZ"/>
        </w:rPr>
        <w:t>2</w:t>
      </w:r>
      <w:r>
        <w:rPr>
          <w:rFonts w:hint="default" w:ascii="Times New Roman" w:hAnsi="Times New Roman" w:cs="Times New Roman"/>
          <w:sz w:val="28"/>
          <w:szCs w:val="28"/>
        </w:rPr>
        <w:t xml:space="preserve"> жоғары білімді информатика пәнінің мұғалімі сабақ береді.</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Кабинеттер тач-панельмен, ақпараттық- әдістемелік кітаптар мен электрондық оқулықтармен жабдықталған.</w:t>
      </w:r>
    </w:p>
    <w:p w14:paraId="4F40F428">
      <w:pPr>
        <w:pStyle w:val="9"/>
        <w:shd w:val="clear" w:fill="FFFFFF" w:themeFill="background1"/>
        <w:spacing w:before="67"/>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Мектепте барлық пән мұғалімдері компьютермен жұмыс жасай алады, stepik.kz сайтында қашықтықтан курс өтіп, сертификатқа ие болды.</w:t>
      </w:r>
    </w:p>
    <w:p w14:paraId="4616E15C">
      <w:pPr>
        <w:pStyle w:val="9"/>
        <w:shd w:val="clear" w:fill="FFFFFF" w:themeFill="background1"/>
        <w:spacing w:line="321" w:lineRule="exact"/>
        <w:ind w:left="660" w:leftChars="300" w:right="719" w:rightChars="327" w:firstLine="218" w:firstLineChars="78"/>
        <w:jc w:val="left"/>
        <w:rPr>
          <w:rFonts w:hint="default" w:ascii="Times New Roman" w:hAnsi="Times New Roman" w:cs="Times New Roman"/>
          <w:sz w:val="28"/>
          <w:szCs w:val="28"/>
        </w:rPr>
      </w:pPr>
      <w:r>
        <w:rPr>
          <w:rFonts w:hint="default" w:ascii="Times New Roman" w:hAnsi="Times New Roman" w:cs="Times New Roman"/>
          <w:sz w:val="28"/>
          <w:szCs w:val="28"/>
        </w:rPr>
        <w:t>Мұғалімдер</w:t>
      </w:r>
      <w:r>
        <w:rPr>
          <w:rFonts w:hint="default" w:ascii="Times New Roman" w:hAnsi="Times New Roman" w:cs="Times New Roman"/>
          <w:spacing w:val="58"/>
          <w:w w:val="150"/>
          <w:sz w:val="28"/>
          <w:szCs w:val="28"/>
        </w:rPr>
        <w:t xml:space="preserve"> </w:t>
      </w:r>
      <w:r>
        <w:rPr>
          <w:rFonts w:hint="default" w:ascii="Times New Roman" w:hAnsi="Times New Roman" w:cs="Times New Roman"/>
          <w:sz w:val="28"/>
          <w:szCs w:val="28"/>
        </w:rPr>
        <w:t>сабақ</w:t>
      </w:r>
      <w:r>
        <w:rPr>
          <w:rFonts w:hint="default" w:ascii="Times New Roman" w:hAnsi="Times New Roman" w:cs="Times New Roman"/>
          <w:spacing w:val="54"/>
          <w:w w:val="150"/>
          <w:sz w:val="28"/>
          <w:szCs w:val="28"/>
        </w:rPr>
        <w:t xml:space="preserve"> </w:t>
      </w:r>
      <w:r>
        <w:rPr>
          <w:rFonts w:hint="default" w:ascii="Times New Roman" w:hAnsi="Times New Roman" w:cs="Times New Roman"/>
          <w:sz w:val="28"/>
          <w:szCs w:val="28"/>
        </w:rPr>
        <w:t>барысында</w:t>
      </w:r>
      <w:r>
        <w:rPr>
          <w:rFonts w:hint="default" w:ascii="Times New Roman" w:hAnsi="Times New Roman" w:cs="Times New Roman"/>
          <w:spacing w:val="65"/>
          <w:w w:val="150"/>
          <w:sz w:val="28"/>
          <w:szCs w:val="28"/>
        </w:rPr>
        <w:t xml:space="preserve"> </w:t>
      </w:r>
      <w:r>
        <w:rPr>
          <w:rFonts w:hint="default" w:ascii="Times New Roman" w:hAnsi="Times New Roman" w:cs="Times New Roman"/>
          <w:sz w:val="28"/>
          <w:szCs w:val="28"/>
        </w:rPr>
        <w:t>әр</w:t>
      </w:r>
      <w:r>
        <w:rPr>
          <w:rFonts w:hint="default" w:ascii="Times New Roman" w:hAnsi="Times New Roman" w:cs="Times New Roman"/>
          <w:spacing w:val="54"/>
          <w:w w:val="150"/>
          <w:sz w:val="28"/>
          <w:szCs w:val="28"/>
        </w:rPr>
        <w:t xml:space="preserve"> </w:t>
      </w:r>
      <w:r>
        <w:rPr>
          <w:rFonts w:hint="default" w:ascii="Times New Roman" w:hAnsi="Times New Roman" w:cs="Times New Roman"/>
          <w:sz w:val="28"/>
          <w:szCs w:val="28"/>
        </w:rPr>
        <w:t>түрлі</w:t>
      </w:r>
      <w:r>
        <w:rPr>
          <w:rFonts w:hint="default" w:ascii="Times New Roman" w:hAnsi="Times New Roman" w:cs="Times New Roman"/>
          <w:spacing w:val="54"/>
          <w:w w:val="150"/>
          <w:sz w:val="28"/>
          <w:szCs w:val="28"/>
        </w:rPr>
        <w:t xml:space="preserve"> </w:t>
      </w:r>
      <w:r>
        <w:rPr>
          <w:rFonts w:hint="default" w:ascii="Times New Roman" w:hAnsi="Times New Roman" w:cs="Times New Roman"/>
          <w:sz w:val="28"/>
          <w:szCs w:val="28"/>
        </w:rPr>
        <w:t>сандық</w:t>
      </w:r>
      <w:r>
        <w:rPr>
          <w:rFonts w:hint="default" w:ascii="Times New Roman" w:hAnsi="Times New Roman" w:cs="Times New Roman"/>
          <w:spacing w:val="58"/>
          <w:w w:val="150"/>
          <w:sz w:val="28"/>
          <w:szCs w:val="28"/>
        </w:rPr>
        <w:t xml:space="preserve"> </w:t>
      </w:r>
      <w:r>
        <w:rPr>
          <w:rFonts w:hint="default" w:ascii="Times New Roman" w:hAnsi="Times New Roman" w:cs="Times New Roman"/>
          <w:sz w:val="28"/>
          <w:szCs w:val="28"/>
        </w:rPr>
        <w:t>цифрлық</w:t>
      </w:r>
      <w:r>
        <w:rPr>
          <w:rFonts w:hint="default" w:ascii="Times New Roman" w:hAnsi="Times New Roman" w:cs="Times New Roman"/>
          <w:spacing w:val="59"/>
          <w:w w:val="150"/>
          <w:sz w:val="28"/>
          <w:szCs w:val="28"/>
        </w:rPr>
        <w:t xml:space="preserve"> </w:t>
      </w:r>
      <w:r>
        <w:rPr>
          <w:rFonts w:hint="default" w:ascii="Times New Roman" w:hAnsi="Times New Roman" w:cs="Times New Roman"/>
          <w:spacing w:val="-2"/>
          <w:sz w:val="28"/>
          <w:szCs w:val="28"/>
        </w:rPr>
        <w:t>ресурстарды</w:t>
      </w:r>
    </w:p>
    <w:p w14:paraId="36B2DFB6">
      <w:pPr>
        <w:pStyle w:val="9"/>
        <w:shd w:val="clear" w:fill="FFFFFF" w:themeFill="background1"/>
        <w:tabs>
          <w:tab w:val="left" w:pos="3752"/>
          <w:tab w:val="left" w:pos="5692"/>
        </w:tabs>
        <w:spacing w:before="33"/>
        <w:ind w:right="719" w:rightChars="327"/>
        <w:jc w:val="left"/>
        <w:rPr>
          <w:rFonts w:hint="default" w:ascii="Times New Roman" w:hAnsi="Times New Roman" w:cs="Times New Roman"/>
          <w:sz w:val="28"/>
          <w:szCs w:val="28"/>
        </w:rPr>
      </w:pPr>
      <w:r>
        <w:rPr>
          <w:rFonts w:hint="default" w:ascii="Times New Roman" w:hAnsi="Times New Roman" w:cs="Times New Roman"/>
          <w:sz w:val="28"/>
          <w:szCs w:val="28"/>
        </w:rPr>
        <w:t>тиімді қолданады, сабақтарды интербелсенді тақтаны пайдаланып өткізеді. Мұғалімдер</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Wordwall,</w:t>
      </w:r>
      <w:r>
        <w:rPr>
          <w:rFonts w:hint="default" w:ascii="Times New Roman" w:hAnsi="Times New Roman" w:cs="Times New Roman"/>
          <w:sz w:val="28"/>
          <w:szCs w:val="28"/>
        </w:rPr>
        <w:tab/>
      </w:r>
      <w:r>
        <w:rPr>
          <w:rFonts w:hint="default" w:ascii="Times New Roman" w:hAnsi="Times New Roman" w:cs="Times New Roman"/>
          <w:sz w:val="28"/>
          <w:szCs w:val="28"/>
        </w:rPr>
        <w:t>Prezi,</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Flippity,</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Kazmath,</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Kahoot,</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LearningApps,</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«3D» формат,</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Canva</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презентацияларды</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жетік</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меңгеріп,</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кез</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келген</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сабақта</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қолданады. Мұғалімдер жасанды интеллект - интеллектуалды компьютерлік бағдарламалар мен</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машиналар</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жасау</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технологиясын</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қолданады.</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Сонымен</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қатар,</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 xml:space="preserve">мұғалімдер </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 xml:space="preserve"> семинарларда цифрлық</w:t>
      </w:r>
      <w:r>
        <w:rPr>
          <w:rFonts w:hint="default" w:ascii="Times New Roman" w:hAnsi="Times New Roman" w:cs="Times New Roman"/>
          <w:sz w:val="28"/>
          <w:szCs w:val="28"/>
        </w:rPr>
        <w:tab/>
      </w:r>
      <w:r>
        <w:rPr>
          <w:rFonts w:hint="default" w:ascii="Times New Roman" w:hAnsi="Times New Roman" w:cs="Times New Roman"/>
          <w:sz w:val="28"/>
          <w:szCs w:val="28"/>
        </w:rPr>
        <w:t>ресурстарды тиімді пайдалану туралы</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тәжірибелерімен бөліс</w:t>
      </w:r>
      <w:r>
        <w:rPr>
          <w:rFonts w:hint="default" w:ascii="Times New Roman" w:hAnsi="Times New Roman" w:cs="Times New Roman"/>
          <w:sz w:val="28"/>
          <w:szCs w:val="28"/>
          <w:lang w:val="kk-KZ"/>
        </w:rPr>
        <w:t>еді</w:t>
      </w:r>
      <w:r>
        <w:rPr>
          <w:rFonts w:hint="default" w:ascii="Times New Roman" w:hAnsi="Times New Roman" w:cs="Times New Roman"/>
          <w:sz w:val="28"/>
          <w:szCs w:val="28"/>
        </w:rPr>
        <w:t>.</w:t>
      </w:r>
    </w:p>
    <w:p w14:paraId="13AA28D0">
      <w:pPr>
        <w:pStyle w:val="9"/>
        <w:shd w:val="clear" w:fill="FFFFFF" w:themeFill="background1"/>
        <w:spacing w:before="2"/>
        <w:ind w:left="660" w:leftChars="300" w:right="719" w:rightChars="327" w:firstLine="218" w:firstLineChars="78"/>
        <w:rPr>
          <w:rFonts w:hint="default" w:ascii="Times New Roman" w:hAnsi="Times New Roman" w:cs="Times New Roman"/>
          <w:sz w:val="28"/>
          <w:szCs w:val="28"/>
        </w:rPr>
      </w:pPr>
      <w:r>
        <w:rPr>
          <w:rFonts w:hint="default" w:ascii="Times New Roman" w:hAnsi="Times New Roman" w:cs="Times New Roman"/>
          <w:sz w:val="28"/>
          <w:szCs w:val="28"/>
        </w:rPr>
        <w:t>Заман</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талабына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сай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оқушыға</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робототехника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және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үздіксіз</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IT</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білім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беруді дамыту үшін мектепте робототехника бағыты жетік дамыған. Жұмыс барысында оқушылар робототехника мен информатика принциптерін оңай</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және қызықты меңгеруге мүмкіндік беретін техникалық оқыту құралдарын пайдаланады. Робототехникадан Lego Minstorms EV3 7 негізгі және 4 қосалқы жиынтығы бар. Цифрлық сауаттылық пен информатиканың оқу бағдараламасына робототехника енгізілген. Сабақта оқушылар әртүрлі роботтарды жинайды. Құрылған роботтарды бағдарламалауға арналған 7 ноутбук бар. Сонымен қатар, 3D Prusa i2 mk2 принтері бар, оқушылар бұл принтерден әртүрлі фигураларының 3D үлгілерін басып шығарады.</w:t>
      </w:r>
    </w:p>
    <w:p w14:paraId="417CA725">
      <w:pPr>
        <w:pStyle w:val="9"/>
        <w:shd w:val="clear" w:fill="FFFFFF" w:themeFill="background1"/>
        <w:spacing w:before="2"/>
        <w:ind w:left="660" w:leftChars="300" w:right="719" w:rightChars="327" w:firstLine="218" w:firstLineChars="78"/>
        <w:rPr>
          <w:rFonts w:hint="default" w:ascii="Times New Roman" w:hAnsi="Times New Roman" w:cs="Times New Roman"/>
          <w:sz w:val="28"/>
          <w:szCs w:val="28"/>
          <w:lang w:val="kk-KZ"/>
        </w:rPr>
      </w:pPr>
      <w:r>
        <w:rPr>
          <w:rFonts w:hint="default" w:ascii="Times New Roman" w:hAnsi="Times New Roman" w:cs="Times New Roman"/>
          <w:sz w:val="28"/>
          <w:szCs w:val="28"/>
        </w:rPr>
        <w:t>Мектептің</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сайты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lang w:val="kk-KZ"/>
        </w:rPr>
        <w:t>жұмыс жасайды</w:t>
      </w:r>
      <w:r>
        <w:rPr>
          <w:rFonts w:hint="default" w:ascii="Times New Roman" w:hAnsi="Times New Roman" w:cs="Times New Roman"/>
          <w:sz w:val="28"/>
          <w:szCs w:val="28"/>
        </w:rPr>
        <w:t xml:space="preserve">, сілтемесі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"https://altynsarin.bilimaksu.edu.kz/" \h </w:instrText>
      </w:r>
      <w:r>
        <w:rPr>
          <w:rFonts w:hint="default" w:ascii="Times New Roman" w:hAnsi="Times New Roman" w:cs="Times New Roman"/>
          <w:sz w:val="28"/>
          <w:szCs w:val="28"/>
        </w:rPr>
        <w:fldChar w:fldCharType="separate"/>
      </w:r>
      <w:r>
        <w:rPr>
          <w:rFonts w:hint="default" w:ascii="Times New Roman" w:hAnsi="Times New Roman" w:cs="Times New Roman"/>
          <w:color w:val="0462C1"/>
          <w:sz w:val="28"/>
          <w:szCs w:val="28"/>
          <w:u w:val="single" w:color="0462C1"/>
        </w:rPr>
        <w:t>https://</w:t>
      </w:r>
      <w:r>
        <w:rPr>
          <w:rFonts w:hint="default" w:ascii="Times New Roman" w:hAnsi="Times New Roman" w:cs="Times New Roman"/>
          <w:color w:val="0462C1"/>
          <w:sz w:val="28"/>
          <w:szCs w:val="28"/>
          <w:u w:val="single" w:color="0462C1"/>
          <w:lang w:val="en-US"/>
        </w:rPr>
        <w:t>Karaterek.Bilimmai</w:t>
      </w:r>
      <w:r>
        <w:rPr>
          <w:rFonts w:hint="default" w:ascii="Times New Roman" w:hAnsi="Times New Roman" w:cs="Times New Roman"/>
          <w:color w:val="0462C1"/>
          <w:sz w:val="28"/>
          <w:szCs w:val="28"/>
          <w:u w:val="single" w:color="0462C1"/>
        </w:rPr>
        <w:t>.edu.kz/</w:t>
      </w:r>
      <w:r>
        <w:rPr>
          <w:rFonts w:hint="default" w:ascii="Times New Roman" w:hAnsi="Times New Roman" w:cs="Times New Roman"/>
          <w:color w:val="0462C1"/>
          <w:sz w:val="28"/>
          <w:szCs w:val="28"/>
          <w:u w:val="single" w:color="0462C1"/>
        </w:rPr>
        <w:fldChar w:fldCharType="end"/>
      </w:r>
      <w:r>
        <w:rPr>
          <w:rFonts w:hint="default" w:ascii="Times New Roman" w:hAnsi="Times New Roman" w:cs="Times New Roman"/>
          <w:sz w:val="28"/>
          <w:szCs w:val="28"/>
        </w:rPr>
        <w:t>. Сайт мектептегі оқу-білім процестерін автоматтандыруға көмектеседі. Мұғалімдердің, мектеп әкімшілігінің атқарып жатқан жұмыстарының электронды нұсқасын, қажетті ақпараттарды осы сайттан қарап, көріп, жүктеп алуға мүмкіндіктері бар. Электронық жүйеден білім ордасы туралы жалпы ақпарат, яғни мектептің төлқұжаты, мектеп жарғысы, мектептің даму бағдарламасы туралы ақпаратпен танысуға мүмкіндік бар. «Әкімшілік</w:t>
      </w:r>
      <w:r>
        <w:rPr>
          <w:rFonts w:hint="default" w:ascii="Times New Roman" w:hAnsi="Times New Roman" w:cs="Times New Roman"/>
          <w:sz w:val="28"/>
          <w:szCs w:val="28"/>
          <w:lang w:val="kk-KZ"/>
        </w:rPr>
        <w:t xml:space="preserve"> құрамы</w:t>
      </w:r>
      <w:r>
        <w:rPr>
          <w:rFonts w:hint="default" w:ascii="Times New Roman" w:hAnsi="Times New Roman" w:cs="Times New Roman"/>
          <w:sz w:val="28"/>
          <w:szCs w:val="28"/>
        </w:rPr>
        <w:t>» бөлімін</w:t>
      </w:r>
      <w:r>
        <w:rPr>
          <w:rFonts w:hint="default" w:ascii="Times New Roman" w:hAnsi="Times New Roman" w:cs="Times New Roman"/>
          <w:sz w:val="28"/>
          <w:szCs w:val="28"/>
          <w:lang w:val="kk-KZ"/>
        </w:rPr>
        <w:t>де мектеп әкімшілігінің құрамы жарияланған.</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lang w:val="kk-KZ"/>
        </w:rPr>
        <w:t xml:space="preserve"> </w:t>
      </w:r>
    </w:p>
    <w:p w14:paraId="75059502">
      <w:pPr>
        <w:pStyle w:val="9"/>
        <w:shd w:val="clear" w:fill="FFFFFF" w:themeFill="background1"/>
        <w:spacing w:before="3"/>
        <w:ind w:left="660" w:leftChars="300" w:right="719" w:rightChars="327" w:firstLine="218" w:firstLineChars="78"/>
        <w:jc w:val="left"/>
        <w:rPr>
          <w:rFonts w:hint="default" w:ascii="Times New Roman" w:hAnsi="Times New Roman" w:cs="Times New Roman"/>
          <w:sz w:val="28"/>
          <w:szCs w:val="28"/>
          <w:lang w:val="kk-KZ"/>
        </w:rPr>
      </w:pPr>
      <w:r>
        <w:rPr>
          <w:rFonts w:hint="default" w:ascii="Times New Roman" w:hAnsi="Times New Roman" w:cs="Times New Roman"/>
          <w:sz w:val="28"/>
          <w:szCs w:val="28"/>
        </w:rPr>
        <w:t>Күнделікті</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мектеп</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қабырғасында</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болып</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жатқан</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жаңалықтар</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мен</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жетістіктер, оқу- тәрбие үрдісі</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инстаграмм әлеуметтік желіде жарияланып отырады</w:t>
      </w:r>
      <w:r>
        <w:rPr>
          <w:rFonts w:hint="default" w:ascii="Times New Roman" w:hAnsi="Times New Roman" w:cs="Times New Roman"/>
          <w:sz w:val="28"/>
          <w:szCs w:val="28"/>
          <w:lang w:val="kk-KZ"/>
        </w:rPr>
        <w:t>.</w:t>
      </w:r>
      <w:r>
        <w:rPr>
          <w:rFonts w:hint="default" w:ascii="Times New Roman" w:hAnsi="Times New Roman" w:cs="Times New Roman"/>
          <w:sz w:val="28"/>
          <w:szCs w:val="28"/>
        </w:rPr>
        <w:t xml:space="preserve"> </w:t>
      </w:r>
      <w:r>
        <w:rPr>
          <w:rFonts w:hint="default" w:ascii="Times New Roman" w:hAnsi="Times New Roman" w:cs="Times New Roman"/>
          <w:sz w:val="28"/>
          <w:szCs w:val="28"/>
          <w:lang w:val="kk-KZ"/>
        </w:rPr>
        <w:t xml:space="preserve"> </w:t>
      </w:r>
    </w:p>
    <w:p w14:paraId="5EFDDB8A">
      <w:pPr>
        <w:pStyle w:val="9"/>
        <w:shd w:val="clear" w:fill="FFFFFF" w:themeFill="background1"/>
        <w:ind w:left="660" w:leftChars="300" w:right="719" w:rightChars="327" w:firstLine="218" w:firstLineChars="78"/>
        <w:rPr>
          <w:rFonts w:hint="default" w:ascii="Times New Roman" w:hAnsi="Times New Roman" w:cs="Times New Roman"/>
          <w:b/>
          <w:bCs/>
          <w:spacing w:val="-2"/>
          <w:sz w:val="28"/>
          <w:szCs w:val="28"/>
          <w:lang w:val="kk-KZ"/>
        </w:rPr>
      </w:pPr>
      <w:r>
        <w:rPr>
          <w:rFonts w:hint="default" w:ascii="Times New Roman" w:hAnsi="Times New Roman" w:cs="Times New Roman"/>
          <w:sz w:val="28"/>
          <w:szCs w:val="28"/>
          <w:u w:val="none"/>
          <w:lang w:val="kk-KZ"/>
        </w:rPr>
        <w:t xml:space="preserve">              </w:t>
      </w:r>
      <w:r>
        <w:rPr>
          <w:rFonts w:hint="default" w:ascii="Times New Roman" w:hAnsi="Times New Roman" w:cs="Times New Roman"/>
          <w:sz w:val="28"/>
          <w:szCs w:val="28"/>
          <w:lang w:val="kk-KZ"/>
        </w:rPr>
        <w:t xml:space="preserve"> </w:t>
      </w:r>
      <w:r>
        <w:rPr>
          <w:rFonts w:hint="default" w:ascii="Times New Roman" w:hAnsi="Times New Roman" w:cs="Times New Roman"/>
          <w:b/>
          <w:bCs/>
          <w:spacing w:val="-2"/>
          <w:sz w:val="28"/>
          <w:szCs w:val="28"/>
          <w:lang w:val="kk-KZ"/>
        </w:rPr>
        <w:t>Қаратерек жалпы орта білім беру мектебінің кітапхана қоры.</w:t>
      </w:r>
    </w:p>
    <w:p w14:paraId="432C759D">
      <w:pPr>
        <w:pStyle w:val="9"/>
        <w:shd w:val="clear" w:fill="FFFFFF" w:themeFill="background1"/>
        <w:ind w:left="660" w:leftChars="300" w:right="719" w:rightChars="327" w:firstLine="215" w:firstLineChars="78"/>
        <w:rPr>
          <w:rFonts w:hint="default" w:ascii="Times New Roman" w:hAnsi="Times New Roman" w:cs="Times New Roman"/>
          <w:spacing w:val="-2"/>
          <w:sz w:val="28"/>
          <w:szCs w:val="28"/>
          <w:lang w:val="kk-KZ"/>
        </w:rPr>
      </w:pPr>
      <w:r>
        <w:rPr>
          <w:rFonts w:hint="default" w:ascii="Times New Roman" w:hAnsi="Times New Roman" w:cs="Times New Roman"/>
          <w:spacing w:val="-2"/>
          <w:sz w:val="28"/>
          <w:szCs w:val="28"/>
          <w:lang w:val="kk-KZ"/>
        </w:rPr>
        <w:t xml:space="preserve">Уалиева Ж.А мектеп кітапханашысы қызметін атқарып келеді. Еңбек өтілі 34 жыл. Білімі: орта арнаулы 1987 Ермак мәдени ағарту училищесін, жоғары 2005ж С.Торайғыров атындағы Павлодар мемлекеттік университетін аяқтады. </w:t>
      </w:r>
    </w:p>
    <w:p w14:paraId="6CC8713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ind w:left="660" w:leftChars="300" w:right="719" w:rightChars="327" w:firstLine="218" w:firstLineChars="78"/>
        <w:jc w:val="both"/>
        <w:textAlignment w:val="auto"/>
        <w:rPr>
          <w:rFonts w:hint="default" w:ascii="Times New Roman" w:hAnsi="Times New Roman" w:eastAsia="Arial" w:cs="Times New Roman"/>
          <w:i w:val="0"/>
          <w:iCs w:val="0"/>
          <w:caps w:val="0"/>
          <w:color w:val="2B2B2B"/>
          <w:spacing w:val="0"/>
          <w:sz w:val="28"/>
          <w:szCs w:val="28"/>
        </w:rPr>
      </w:pPr>
      <w:r>
        <w:rPr>
          <w:rFonts w:hint="default" w:ascii="Times New Roman" w:hAnsi="Times New Roman" w:eastAsia="Arial" w:cs="Times New Roman"/>
          <w:i w:val="0"/>
          <w:iCs w:val="0"/>
          <w:caps w:val="0"/>
          <w:color w:val="2B2B2B"/>
          <w:spacing w:val="0"/>
          <w:sz w:val="28"/>
          <w:szCs w:val="28"/>
          <w:shd w:val="clear" w:fill="FFFFFF"/>
        </w:rPr>
        <w:t>Мектеп кітапханасы- мектептің бір бөлімі, сондықтан жылдық   жоспардың басым бөлігі-оқу тәрбие жоспарына негізделеді.  Кітапхана жұмысының қажеттілігі мен ерекшілігі, ол мектеп ұжымының   барлық  оқу жүйесіне  қатысушыларына оқу бағдарламасының  түрлерін,   жаңа кітаптарды  және басқа да  ақпараттық материалдарды ұсынады.  Қазіргі  оқыту технологиялары  арқылы   әр түрлі  кітапханалық іс шараларды өткізу негізінде  оқушылардың кітап оқу  қызметін қалыптастыра отырып, тілдерін дамыту арқылы  білім сапасын  арттыруға көмектесу.  Кітап   өз оқырманын  жан-жақты тәрбиелеумен  бірге  танымдық білімдік қасиетін дамытары анық. Президент ұсынған «Оқуға құштар мектеп » жобасын ұйымдастыру арқылы оқырмандармен жұмыс жасау. Көркем әдебиеттермен кітап қорын толықтыру. Жаңа кітаптарға , мерзімді басылымдарға тұрақты ақпарат күндерін өткізу.</w:t>
      </w:r>
    </w:p>
    <w:p w14:paraId="7C87FB56">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ind w:left="660" w:leftChars="300" w:right="719" w:rightChars="327" w:firstLine="218" w:firstLineChars="78"/>
        <w:jc w:val="center"/>
        <w:textAlignment w:val="auto"/>
        <w:rPr>
          <w:rFonts w:hint="default" w:ascii="Times New Roman" w:hAnsi="Times New Roman" w:eastAsia="Arial" w:cs="Times New Roman"/>
          <w:b w:val="0"/>
          <w:bCs w:val="0"/>
          <w:i w:val="0"/>
          <w:iCs w:val="0"/>
          <w:caps w:val="0"/>
          <w:color w:val="2B2B2B"/>
          <w:spacing w:val="0"/>
          <w:sz w:val="28"/>
          <w:szCs w:val="28"/>
        </w:rPr>
      </w:pPr>
      <w:r>
        <w:rPr>
          <w:rStyle w:val="8"/>
          <w:rFonts w:hint="default" w:ascii="Times New Roman" w:hAnsi="Times New Roman" w:eastAsia="Arial" w:cs="Times New Roman"/>
          <w:b w:val="0"/>
          <w:bCs w:val="0"/>
          <w:i w:val="0"/>
          <w:iCs w:val="0"/>
          <w:caps w:val="0"/>
          <w:color w:val="2B2B2B"/>
          <w:spacing w:val="0"/>
          <w:sz w:val="28"/>
          <w:szCs w:val="28"/>
          <w:shd w:val="clear" w:fill="FFFFFF"/>
        </w:rPr>
        <w:t>Мектеп кітапханасының материалдық – техникалық базасы</w:t>
      </w:r>
    </w:p>
    <w:p w14:paraId="4F8401E1">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ind w:left="660" w:leftChars="300" w:right="719" w:rightChars="327" w:firstLine="218" w:firstLineChars="78"/>
        <w:jc w:val="both"/>
        <w:textAlignment w:val="auto"/>
        <w:rPr>
          <w:rFonts w:hint="default" w:ascii="Times New Roman" w:hAnsi="Times New Roman" w:eastAsia="Arial" w:cs="Times New Roman"/>
          <w:i w:val="0"/>
          <w:iCs w:val="0"/>
          <w:caps w:val="0"/>
          <w:color w:val="2B2B2B"/>
          <w:spacing w:val="0"/>
          <w:sz w:val="28"/>
          <w:szCs w:val="28"/>
        </w:rPr>
      </w:pPr>
      <w:r>
        <w:rPr>
          <w:rFonts w:hint="default" w:ascii="Times New Roman" w:hAnsi="Times New Roman" w:eastAsia="Arial" w:cs="Times New Roman"/>
          <w:i w:val="0"/>
          <w:iCs w:val="0"/>
          <w:caps w:val="0"/>
          <w:color w:val="2B2B2B"/>
          <w:spacing w:val="0"/>
          <w:sz w:val="28"/>
          <w:szCs w:val="28"/>
          <w:shd w:val="clear" w:fill="FFFFFF"/>
        </w:rPr>
        <w:t>Кітапхана 1-ші қабатта орналасқан</w:t>
      </w:r>
    </w:p>
    <w:p w14:paraId="4320DF8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ind w:left="660" w:leftChars="300" w:right="719" w:rightChars="327" w:firstLine="218" w:firstLineChars="78"/>
        <w:jc w:val="both"/>
        <w:textAlignment w:val="auto"/>
        <w:rPr>
          <w:rFonts w:hint="default" w:ascii="Times New Roman" w:hAnsi="Times New Roman" w:eastAsia="Arial" w:cs="Times New Roman"/>
          <w:i w:val="0"/>
          <w:iCs w:val="0"/>
          <w:caps w:val="0"/>
          <w:color w:val="2B2B2B"/>
          <w:spacing w:val="0"/>
          <w:sz w:val="28"/>
          <w:szCs w:val="28"/>
        </w:rPr>
      </w:pPr>
      <w:r>
        <w:rPr>
          <w:rFonts w:hint="default" w:ascii="Times New Roman" w:hAnsi="Times New Roman" w:eastAsia="Arial" w:cs="Times New Roman"/>
          <w:i w:val="0"/>
          <w:iCs w:val="0"/>
          <w:caps w:val="0"/>
          <w:color w:val="2B2B2B"/>
          <w:spacing w:val="0"/>
          <w:sz w:val="28"/>
          <w:szCs w:val="28"/>
          <w:shd w:val="clear" w:fill="FFFFFF"/>
        </w:rPr>
        <w:t>Кітапхана көлемі – 60 шаршы.м</w:t>
      </w:r>
    </w:p>
    <w:p w14:paraId="703B9A48">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ind w:left="660" w:leftChars="300" w:right="719" w:rightChars="327" w:firstLine="218" w:firstLineChars="78"/>
        <w:jc w:val="both"/>
        <w:textAlignment w:val="auto"/>
        <w:rPr>
          <w:rFonts w:hint="default" w:ascii="Times New Roman" w:hAnsi="Times New Roman" w:eastAsia="Arial" w:cs="Times New Roman"/>
          <w:i w:val="0"/>
          <w:iCs w:val="0"/>
          <w:caps w:val="0"/>
          <w:color w:val="2B2B2B"/>
          <w:spacing w:val="0"/>
          <w:sz w:val="28"/>
          <w:szCs w:val="28"/>
        </w:rPr>
      </w:pPr>
      <w:r>
        <w:rPr>
          <w:rFonts w:hint="default" w:ascii="Times New Roman" w:hAnsi="Times New Roman" w:eastAsia="Arial" w:cs="Times New Roman"/>
          <w:i w:val="0"/>
          <w:iCs w:val="0"/>
          <w:caps w:val="0"/>
          <w:color w:val="2B2B2B"/>
          <w:spacing w:val="0"/>
          <w:sz w:val="28"/>
          <w:szCs w:val="28"/>
          <w:shd w:val="clear" w:fill="FFFFFF"/>
        </w:rPr>
        <w:t>Абонемент оқу залымен бірге</w:t>
      </w:r>
    </w:p>
    <w:p w14:paraId="1A94969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ind w:left="660" w:leftChars="300" w:right="719" w:rightChars="327" w:firstLine="218" w:firstLineChars="78"/>
        <w:jc w:val="both"/>
        <w:textAlignment w:val="auto"/>
        <w:rPr>
          <w:rFonts w:hint="default" w:ascii="Times New Roman" w:hAnsi="Times New Roman" w:eastAsia="Arial" w:cs="Times New Roman"/>
          <w:i w:val="0"/>
          <w:iCs w:val="0"/>
          <w:caps w:val="0"/>
          <w:color w:val="2B2B2B"/>
          <w:spacing w:val="0"/>
          <w:sz w:val="28"/>
          <w:szCs w:val="28"/>
        </w:rPr>
      </w:pPr>
      <w:r>
        <w:rPr>
          <w:rFonts w:hint="default" w:ascii="Times New Roman" w:hAnsi="Times New Roman" w:eastAsia="Arial" w:cs="Times New Roman"/>
          <w:i w:val="0"/>
          <w:iCs w:val="0"/>
          <w:caps w:val="0"/>
          <w:color w:val="2B2B2B"/>
          <w:spacing w:val="0"/>
          <w:sz w:val="28"/>
          <w:szCs w:val="28"/>
          <w:shd w:val="clear" w:fill="FFFFFF"/>
        </w:rPr>
        <w:t>Оқу залындағы орындықтыр саны – 8</w:t>
      </w:r>
    </w:p>
    <w:p w14:paraId="609607A0">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ind w:left="660" w:leftChars="300" w:right="719" w:rightChars="327" w:firstLine="218" w:firstLineChars="78"/>
        <w:jc w:val="both"/>
        <w:textAlignment w:val="auto"/>
        <w:rPr>
          <w:rFonts w:hint="default" w:ascii="Times New Roman" w:hAnsi="Times New Roman" w:eastAsia="Arial" w:cs="Times New Roman"/>
          <w:i w:val="0"/>
          <w:iCs w:val="0"/>
          <w:caps w:val="0"/>
          <w:color w:val="2B2B2B"/>
          <w:spacing w:val="0"/>
          <w:sz w:val="28"/>
          <w:szCs w:val="28"/>
        </w:rPr>
      </w:pPr>
      <w:r>
        <w:rPr>
          <w:rFonts w:hint="default" w:ascii="Times New Roman" w:hAnsi="Times New Roman" w:eastAsia="Arial" w:cs="Times New Roman"/>
          <w:i w:val="0"/>
          <w:iCs w:val="0"/>
          <w:caps w:val="0"/>
          <w:color w:val="2B2B2B"/>
          <w:spacing w:val="0"/>
          <w:sz w:val="28"/>
          <w:szCs w:val="28"/>
          <w:shd w:val="clear" w:fill="FFFFFF"/>
        </w:rPr>
        <w:t>Ноутбук – 1, принтер МФУ – 1</w:t>
      </w:r>
    </w:p>
    <w:p w14:paraId="122AF618">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ind w:left="660" w:leftChars="300" w:right="719" w:rightChars="327" w:firstLine="218" w:firstLineChars="78"/>
        <w:jc w:val="both"/>
        <w:textAlignment w:val="auto"/>
        <w:rPr>
          <w:rFonts w:hint="default" w:ascii="Times New Roman" w:hAnsi="Times New Roman" w:eastAsia="Arial" w:cs="Times New Roman"/>
          <w:i w:val="0"/>
          <w:iCs w:val="0"/>
          <w:caps w:val="0"/>
          <w:color w:val="2B2B2B"/>
          <w:spacing w:val="0"/>
          <w:sz w:val="28"/>
          <w:szCs w:val="28"/>
        </w:rPr>
      </w:pPr>
      <w:r>
        <w:rPr>
          <w:rFonts w:hint="default" w:ascii="Times New Roman" w:hAnsi="Times New Roman" w:eastAsia="Arial" w:cs="Times New Roman"/>
          <w:i w:val="0"/>
          <w:iCs w:val="0"/>
          <w:caps w:val="0"/>
          <w:color w:val="2B2B2B"/>
          <w:spacing w:val="0"/>
          <w:sz w:val="28"/>
          <w:szCs w:val="28"/>
          <w:shd w:val="clear" w:fill="FFFFFF"/>
        </w:rPr>
        <w:t>Кітапхана қоры – 8590</w:t>
      </w:r>
    </w:p>
    <w:p w14:paraId="33D110B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ind w:left="660" w:leftChars="300" w:right="719" w:rightChars="327" w:firstLine="218" w:firstLineChars="78"/>
        <w:jc w:val="both"/>
        <w:textAlignment w:val="auto"/>
        <w:rPr>
          <w:rFonts w:hint="default" w:ascii="Times New Roman" w:hAnsi="Times New Roman" w:eastAsia="Arial" w:cs="Times New Roman"/>
          <w:i w:val="0"/>
          <w:iCs w:val="0"/>
          <w:caps w:val="0"/>
          <w:color w:val="2B2B2B"/>
          <w:spacing w:val="0"/>
          <w:sz w:val="28"/>
          <w:szCs w:val="28"/>
        </w:rPr>
      </w:pPr>
      <w:r>
        <w:rPr>
          <w:rFonts w:hint="default" w:ascii="Times New Roman" w:hAnsi="Times New Roman" w:eastAsia="Arial" w:cs="Times New Roman"/>
          <w:i w:val="0"/>
          <w:iCs w:val="0"/>
          <w:caps w:val="0"/>
          <w:color w:val="2B2B2B"/>
          <w:spacing w:val="0"/>
          <w:sz w:val="28"/>
          <w:szCs w:val="28"/>
          <w:shd w:val="clear" w:fill="FFFFFF"/>
        </w:rPr>
        <w:t>Оқырмандар – 138</w:t>
      </w:r>
    </w:p>
    <w:p w14:paraId="58C0121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ind w:left="660" w:leftChars="300" w:right="719" w:rightChars="327" w:firstLine="218" w:firstLineChars="78"/>
        <w:jc w:val="both"/>
        <w:textAlignment w:val="auto"/>
        <w:rPr>
          <w:rFonts w:hint="default" w:ascii="Times New Roman" w:hAnsi="Times New Roman" w:eastAsia="Arial" w:cs="Times New Roman"/>
          <w:i w:val="0"/>
          <w:iCs w:val="0"/>
          <w:caps w:val="0"/>
          <w:color w:val="2B2B2B"/>
          <w:spacing w:val="0"/>
          <w:sz w:val="28"/>
          <w:szCs w:val="28"/>
        </w:rPr>
      </w:pPr>
      <w:r>
        <w:rPr>
          <w:rFonts w:hint="default" w:ascii="Times New Roman" w:hAnsi="Times New Roman" w:eastAsia="Arial" w:cs="Times New Roman"/>
          <w:i w:val="0"/>
          <w:iCs w:val="0"/>
          <w:caps w:val="0"/>
          <w:color w:val="2B2B2B"/>
          <w:spacing w:val="0"/>
          <w:sz w:val="28"/>
          <w:szCs w:val="28"/>
          <w:shd w:val="clear" w:fill="FFFFFF"/>
        </w:rPr>
        <w:t>Кітапханаға келуі – 1383</w:t>
      </w:r>
    </w:p>
    <w:p w14:paraId="659143A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ind w:left="660" w:leftChars="300" w:right="719" w:rightChars="327" w:firstLine="218" w:firstLineChars="78"/>
        <w:jc w:val="both"/>
        <w:textAlignment w:val="auto"/>
        <w:rPr>
          <w:rFonts w:hint="default" w:ascii="Times New Roman" w:hAnsi="Times New Roman" w:eastAsia="Arial" w:cs="Times New Roman"/>
          <w:i w:val="0"/>
          <w:iCs w:val="0"/>
          <w:caps w:val="0"/>
          <w:color w:val="2B2B2B"/>
          <w:spacing w:val="0"/>
          <w:sz w:val="28"/>
          <w:szCs w:val="28"/>
        </w:rPr>
      </w:pPr>
      <w:r>
        <w:rPr>
          <w:rFonts w:hint="default" w:ascii="Times New Roman" w:hAnsi="Times New Roman" w:eastAsia="Arial" w:cs="Times New Roman"/>
          <w:i w:val="0"/>
          <w:iCs w:val="0"/>
          <w:caps w:val="0"/>
          <w:color w:val="2B2B2B"/>
          <w:spacing w:val="0"/>
          <w:sz w:val="28"/>
          <w:szCs w:val="28"/>
          <w:shd w:val="clear" w:fill="FFFFFF"/>
        </w:rPr>
        <w:t>Баспасөз басылымдарының атауы – 12</w:t>
      </w:r>
    </w:p>
    <w:p w14:paraId="364E3D89">
      <w:pPr>
        <w:pStyle w:val="9"/>
        <w:keepNext w:val="0"/>
        <w:keepLines w:val="0"/>
        <w:pageBreakBefore w:val="0"/>
        <w:shd w:val="clear" w:fill="FFFFFF" w:themeFill="background1"/>
        <w:kinsoku/>
        <w:wordWrap/>
        <w:overflowPunct/>
        <w:topLinePunct w:val="0"/>
        <w:autoSpaceDE w:val="0"/>
        <w:autoSpaceDN w:val="0"/>
        <w:bidi w:val="0"/>
        <w:adjustRightInd/>
        <w:snapToGrid/>
        <w:spacing w:before="0" w:after="0"/>
        <w:ind w:left="660" w:leftChars="300" w:right="719" w:rightChars="327" w:firstLine="215" w:firstLineChars="78"/>
        <w:textAlignment w:val="auto"/>
        <w:rPr>
          <w:rFonts w:hint="default" w:ascii="Times New Roman" w:hAnsi="Times New Roman" w:cs="Times New Roman"/>
          <w:spacing w:val="-2"/>
          <w:sz w:val="28"/>
          <w:szCs w:val="28"/>
          <w:lang w:val="kk-KZ"/>
        </w:rPr>
      </w:pPr>
    </w:p>
    <w:p w14:paraId="17201750">
      <w:pPr>
        <w:pStyle w:val="9"/>
        <w:keepNext w:val="0"/>
        <w:keepLines w:val="0"/>
        <w:pageBreakBefore w:val="0"/>
        <w:kinsoku/>
        <w:wordWrap/>
        <w:overflowPunct/>
        <w:topLinePunct w:val="0"/>
        <w:autoSpaceDE w:val="0"/>
        <w:autoSpaceDN w:val="0"/>
        <w:bidi w:val="0"/>
        <w:adjustRightInd/>
        <w:snapToGrid/>
        <w:spacing w:before="0" w:after="0"/>
        <w:ind w:left="660" w:leftChars="300" w:right="719" w:rightChars="327" w:firstLine="218" w:firstLineChars="78"/>
        <w:jc w:val="left"/>
        <w:textAlignment w:val="auto"/>
        <w:rPr>
          <w:rFonts w:hint="default" w:ascii="Times New Roman" w:hAnsi="Times New Roman" w:cs="Times New Roman"/>
          <w:sz w:val="28"/>
          <w:szCs w:val="28"/>
        </w:rPr>
      </w:pPr>
    </w:p>
    <w:p w14:paraId="6D6C4BB6">
      <w:pPr>
        <w:pStyle w:val="9"/>
        <w:keepNext w:val="0"/>
        <w:keepLines w:val="0"/>
        <w:pageBreakBefore w:val="0"/>
        <w:kinsoku/>
        <w:wordWrap/>
        <w:overflowPunct/>
        <w:topLinePunct w:val="0"/>
        <w:autoSpaceDE w:val="0"/>
        <w:autoSpaceDN w:val="0"/>
        <w:bidi w:val="0"/>
        <w:adjustRightInd/>
        <w:snapToGrid/>
        <w:spacing w:before="0" w:after="0"/>
        <w:ind w:left="660" w:leftChars="300" w:right="719" w:rightChars="327" w:firstLine="218" w:firstLineChars="78"/>
        <w:jc w:val="left"/>
        <w:textAlignment w:val="auto"/>
        <w:rPr>
          <w:rFonts w:hint="default" w:ascii="Times New Roman" w:hAnsi="Times New Roman" w:cs="Times New Roman"/>
          <w:sz w:val="28"/>
          <w:szCs w:val="28"/>
        </w:rPr>
      </w:pPr>
    </w:p>
    <w:p w14:paraId="6AF527CC">
      <w:pPr>
        <w:pStyle w:val="9"/>
        <w:keepNext w:val="0"/>
        <w:keepLines w:val="0"/>
        <w:pageBreakBefore w:val="0"/>
        <w:kinsoku/>
        <w:wordWrap/>
        <w:overflowPunct/>
        <w:topLinePunct w:val="0"/>
        <w:autoSpaceDE w:val="0"/>
        <w:autoSpaceDN w:val="0"/>
        <w:bidi w:val="0"/>
        <w:adjustRightInd/>
        <w:snapToGrid/>
        <w:spacing w:before="0" w:after="0"/>
        <w:ind w:left="660" w:leftChars="300" w:right="719" w:rightChars="327" w:firstLine="218" w:firstLineChars="78"/>
        <w:jc w:val="left"/>
        <w:textAlignment w:val="auto"/>
        <w:rPr>
          <w:rFonts w:hint="default" w:ascii="Times New Roman" w:hAnsi="Times New Roman" w:cs="Times New Roman"/>
          <w:sz w:val="28"/>
          <w:szCs w:val="28"/>
        </w:rPr>
      </w:pPr>
    </w:p>
    <w:p w14:paraId="43192AB2">
      <w:pPr>
        <w:pStyle w:val="9"/>
        <w:keepNext w:val="0"/>
        <w:keepLines w:val="0"/>
        <w:pageBreakBefore w:val="0"/>
        <w:kinsoku/>
        <w:wordWrap/>
        <w:overflowPunct/>
        <w:topLinePunct w:val="0"/>
        <w:autoSpaceDE w:val="0"/>
        <w:autoSpaceDN w:val="0"/>
        <w:bidi w:val="0"/>
        <w:adjustRightInd/>
        <w:snapToGrid/>
        <w:spacing w:before="0" w:after="0"/>
        <w:ind w:left="660" w:leftChars="300" w:right="719" w:rightChars="327" w:firstLine="218" w:firstLineChars="78"/>
        <w:jc w:val="left"/>
        <w:textAlignment w:val="auto"/>
        <w:rPr>
          <w:rFonts w:hint="default" w:ascii="Times New Roman" w:hAnsi="Times New Roman" w:cs="Times New Roman"/>
          <w:sz w:val="28"/>
          <w:szCs w:val="28"/>
        </w:rPr>
      </w:pPr>
    </w:p>
    <w:p w14:paraId="24AF0BB7">
      <w:pPr>
        <w:pStyle w:val="9"/>
        <w:spacing w:before="7"/>
        <w:ind w:left="660" w:leftChars="300" w:right="719" w:rightChars="327" w:firstLine="218" w:firstLineChars="78"/>
        <w:jc w:val="left"/>
        <w:rPr>
          <w:rFonts w:hint="default" w:ascii="Times New Roman" w:hAnsi="Times New Roman" w:cs="Times New Roman"/>
          <w:sz w:val="28"/>
          <w:szCs w:val="28"/>
        </w:rPr>
      </w:pPr>
    </w:p>
    <w:p w14:paraId="7C5D9234">
      <w:pPr>
        <w:pStyle w:val="9"/>
        <w:spacing w:before="7"/>
        <w:ind w:left="660" w:leftChars="300" w:right="719" w:rightChars="327" w:firstLine="218" w:firstLineChars="78"/>
        <w:jc w:val="left"/>
        <w:rPr>
          <w:rFonts w:hint="default" w:ascii="Times New Roman" w:hAnsi="Times New Roman" w:cs="Times New Roman"/>
          <w:sz w:val="28"/>
          <w:szCs w:val="28"/>
        </w:rPr>
      </w:pPr>
    </w:p>
    <w:p w14:paraId="70766EFD">
      <w:pPr>
        <w:pStyle w:val="9"/>
        <w:spacing w:before="7"/>
        <w:ind w:left="660" w:leftChars="300" w:right="719" w:rightChars="327" w:firstLine="218" w:firstLineChars="78"/>
        <w:jc w:val="left"/>
        <w:rPr>
          <w:rFonts w:hint="default" w:ascii="Times New Roman" w:hAnsi="Times New Roman" w:cs="Times New Roman"/>
          <w:sz w:val="28"/>
          <w:szCs w:val="28"/>
        </w:rPr>
      </w:pPr>
    </w:p>
    <w:p w14:paraId="2B53F378">
      <w:pPr>
        <w:pStyle w:val="9"/>
        <w:spacing w:before="7"/>
        <w:ind w:left="660" w:leftChars="300" w:right="719" w:rightChars="327" w:firstLine="218" w:firstLineChars="78"/>
        <w:jc w:val="left"/>
        <w:rPr>
          <w:rFonts w:hint="default" w:ascii="Times New Roman" w:hAnsi="Times New Roman" w:cs="Times New Roman"/>
          <w:sz w:val="28"/>
          <w:szCs w:val="28"/>
        </w:rPr>
      </w:pPr>
    </w:p>
    <w:p w14:paraId="0C8A94D4">
      <w:pPr>
        <w:pStyle w:val="9"/>
        <w:spacing w:before="7"/>
        <w:ind w:left="660" w:leftChars="300" w:right="719" w:rightChars="327" w:firstLine="218" w:firstLineChars="78"/>
        <w:jc w:val="left"/>
        <w:rPr>
          <w:rFonts w:hint="default" w:ascii="Times New Roman" w:hAnsi="Times New Roman" w:cs="Times New Roman"/>
          <w:sz w:val="28"/>
          <w:szCs w:val="28"/>
        </w:rPr>
      </w:pPr>
    </w:p>
    <w:p w14:paraId="586B2EEA">
      <w:pPr>
        <w:pStyle w:val="9"/>
        <w:spacing w:before="7"/>
        <w:ind w:left="660" w:leftChars="300" w:right="719" w:rightChars="327" w:firstLine="218" w:firstLineChars="78"/>
        <w:jc w:val="left"/>
        <w:rPr>
          <w:rFonts w:hint="default" w:ascii="Times New Roman" w:hAnsi="Times New Roman" w:cs="Times New Roman"/>
          <w:sz w:val="28"/>
          <w:szCs w:val="28"/>
        </w:rPr>
      </w:pPr>
    </w:p>
    <w:p w14:paraId="42F93ED2">
      <w:pPr>
        <w:pStyle w:val="9"/>
        <w:ind w:left="0" w:leftChars="0" w:firstLine="0" w:firstLineChars="0"/>
        <w:jc w:val="left"/>
        <w:rPr>
          <w:sz w:val="20"/>
        </w:rPr>
      </w:pPr>
      <w:r>
        <w:rPr>
          <w:rFonts w:hint="default" w:ascii="Times New Roman" w:hAnsi="Times New Roman" w:cs="Times New Roman"/>
          <w:spacing w:val="-8"/>
          <w:sz w:val="28"/>
          <w:szCs w:val="28"/>
        </w:rPr>
        <w:t xml:space="preserve"> </w:t>
      </w:r>
    </w:p>
    <w:sectPr>
      <w:footerReference r:id="rId5" w:type="default"/>
      <w:pgSz w:w="11910" w:h="16840"/>
      <w:pgMar w:top="1420" w:right="141" w:bottom="1180" w:left="708" w:header="0" w:footer="97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Symbol">
    <w:panose1 w:val="020B0502040204020203"/>
    <w:charset w:val="01"/>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6568F">
    <w:pPr>
      <w:pStyle w:val="9"/>
      <w:spacing w:line="14" w:lineRule="auto"/>
      <w:ind w:left="0"/>
      <w:jc w:val="left"/>
      <w:rPr>
        <w:sz w:val="20"/>
      </w:rPr>
    </w:pPr>
    <w:r>
      <w:rPr>
        <w:sz w:val="20"/>
      </w:rPr>
      <mc:AlternateContent>
        <mc:Choice Requires="wps">
          <w:drawing>
            <wp:anchor distT="0" distB="0" distL="0" distR="0" simplePos="0" relativeHeight="251659264" behindDoc="1" locked="0" layoutInCell="1" allowOverlap="1">
              <wp:simplePos x="0" y="0"/>
              <wp:positionH relativeFrom="page">
                <wp:posOffset>6795770</wp:posOffset>
              </wp:positionH>
              <wp:positionV relativeFrom="page">
                <wp:posOffset>9918700</wp:posOffset>
              </wp:positionV>
              <wp:extent cx="274320" cy="165735"/>
              <wp:effectExtent l="0" t="0" r="0" b="0"/>
              <wp:wrapNone/>
              <wp:docPr id="1" name="Textbox 1"/>
              <wp:cNvGraphicFramePr/>
              <a:graphic xmlns:a="http://schemas.openxmlformats.org/drawingml/2006/main">
                <a:graphicData uri="http://schemas.microsoft.com/office/word/2010/wordprocessingShape">
                  <wps:wsp>
                    <wps:cNvSpPr txBox="1"/>
                    <wps:spPr>
                      <a:xfrm>
                        <a:off x="0" y="0"/>
                        <a:ext cx="274320" cy="165735"/>
                      </a:xfrm>
                      <a:prstGeom prst="rect">
                        <a:avLst/>
                      </a:prstGeom>
                    </wps:spPr>
                    <wps:txbx>
                      <w:txbxContent>
                        <w:p w14:paraId="2B93E7CE">
                          <w:pPr>
                            <w:spacing w:before="0" w:line="245" w:lineRule="exact"/>
                            <w:ind w:left="20" w:right="0" w:firstLine="0"/>
                            <w:jc w:val="left"/>
                            <w:rPr>
                              <w:rFonts w:ascii="Calibri"/>
                              <w:sz w:val="22"/>
                            </w:rPr>
                          </w:pPr>
                          <w:r>
                            <w:rPr>
                              <w:rFonts w:ascii="Calibri"/>
                              <w:spacing w:val="-5"/>
                              <w:sz w:val="22"/>
                            </w:rPr>
                            <w:fldChar w:fldCharType="begin"/>
                          </w:r>
                          <w:r>
                            <w:rPr>
                              <w:rFonts w:ascii="Calibri"/>
                              <w:spacing w:val="-5"/>
                              <w:sz w:val="22"/>
                            </w:rPr>
                            <w:instrText xml:space="preserve">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id="Textbox 1" o:spid="_x0000_s1026" o:spt="202" type="#_x0000_t202" style="position:absolute;left:0pt;margin-left:535.1pt;margin-top:781pt;height:13.05pt;width:21.6pt;mso-position-horizontal-relative:page;mso-position-vertical-relative:page;z-index:-251657216;mso-width-relative:page;mso-height-relative:page;" filled="f" stroked="f" coordsize="21600,21600" o:gfxdata="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6VkprbAAAADwEAAA8AAAAAAAAAAQAgAAAAIgAAAGRycy9kb3ducmV2LnhtbFBLAQIUABQAAAAI&#10;AIdO4kCp8lrSsQEAAHMDAAAOAAAAAAAAAAEAIAAAACoBAABkcnMvZTJvRG9jLnhtbFBLBQYAAAAA&#10;BgAGAFkBAABNBQAAAAA=&#10;">
              <v:fill on="f" focussize="0,0"/>
              <v:stroke on="f"/>
              <v:imagedata o:title=""/>
              <o:lock v:ext="edit" aspectratio="f"/>
              <v:textbox inset="0mm,0mm,0mm,0mm">
                <w:txbxContent>
                  <w:p w14:paraId="2B93E7CE">
                    <w:pPr>
                      <w:spacing w:before="0" w:line="245" w:lineRule="exact"/>
                      <w:ind w:left="20" w:right="0" w:firstLine="0"/>
                      <w:jc w:val="left"/>
                      <w:rPr>
                        <w:rFonts w:ascii="Calibri"/>
                        <w:sz w:val="22"/>
                      </w:rPr>
                    </w:pPr>
                    <w:r>
                      <w:rPr>
                        <w:rFonts w:ascii="Calibri"/>
                        <w:spacing w:val="-5"/>
                        <w:sz w:val="22"/>
                      </w:rPr>
                      <w:fldChar w:fldCharType="begin"/>
                    </w:r>
                    <w:r>
                      <w:rPr>
                        <w:rFonts w:ascii="Calibri"/>
                        <w:spacing w:val="-5"/>
                        <w:sz w:val="22"/>
                      </w:rPr>
                      <w:instrText xml:space="preserve">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C5819"/>
    <w:multiLevelType w:val="multilevel"/>
    <w:tmpl w:val="82CC5819"/>
    <w:lvl w:ilvl="0" w:tentative="0">
      <w:start w:val="5"/>
      <w:numFmt w:val="decimal"/>
      <w:lvlText w:val="%1"/>
      <w:lvlJc w:val="left"/>
      <w:pPr>
        <w:ind w:left="1130" w:hanging="423"/>
        <w:jc w:val="left"/>
      </w:pPr>
      <w:rPr>
        <w:rFonts w:hint="default"/>
        <w:lang w:val="kk-KZ" w:eastAsia="en-US" w:bidi="ar-SA"/>
      </w:rPr>
    </w:lvl>
    <w:lvl w:ilvl="1" w:tentative="0">
      <w:start w:val="1"/>
      <w:numFmt w:val="decimal"/>
      <w:lvlText w:val="%1.%2"/>
      <w:lvlJc w:val="left"/>
      <w:pPr>
        <w:ind w:left="1130" w:hanging="423"/>
        <w:jc w:val="left"/>
      </w:pPr>
      <w:rPr>
        <w:rFonts w:hint="default" w:ascii="Times New Roman" w:hAnsi="Times New Roman" w:eastAsia="Times New Roman" w:cs="Times New Roman"/>
        <w:b/>
        <w:bCs/>
        <w:i w:val="0"/>
        <w:iCs w:val="0"/>
        <w:spacing w:val="0"/>
        <w:w w:val="93"/>
        <w:sz w:val="28"/>
        <w:szCs w:val="28"/>
        <w:u w:val="single" w:color="000000"/>
        <w:lang w:val="kk-KZ" w:eastAsia="en-US" w:bidi="ar-SA"/>
      </w:rPr>
    </w:lvl>
    <w:lvl w:ilvl="2" w:tentative="0">
      <w:start w:val="1"/>
      <w:numFmt w:val="decimal"/>
      <w:lvlText w:val="%3."/>
      <w:lvlJc w:val="left"/>
      <w:pPr>
        <w:ind w:left="1496" w:hanging="361"/>
        <w:jc w:val="left"/>
      </w:pPr>
      <w:rPr>
        <w:rFonts w:hint="default" w:ascii="Times New Roman" w:hAnsi="Times New Roman" w:eastAsia="Times New Roman" w:cs="Times New Roman"/>
        <w:b w:val="0"/>
        <w:bCs w:val="0"/>
        <w:i w:val="0"/>
        <w:iCs w:val="0"/>
        <w:spacing w:val="0"/>
        <w:w w:val="99"/>
        <w:sz w:val="28"/>
        <w:szCs w:val="28"/>
        <w:lang w:val="kk-KZ" w:eastAsia="en-US" w:bidi="ar-SA"/>
      </w:rPr>
    </w:lvl>
    <w:lvl w:ilvl="3" w:tentative="0">
      <w:start w:val="0"/>
      <w:numFmt w:val="bullet"/>
      <w:lvlText w:val="•"/>
      <w:lvlJc w:val="left"/>
      <w:pPr>
        <w:ind w:left="3623" w:hanging="361"/>
      </w:pPr>
      <w:rPr>
        <w:rFonts w:hint="default"/>
        <w:lang w:val="kk-KZ" w:eastAsia="en-US" w:bidi="ar-SA"/>
      </w:rPr>
    </w:lvl>
    <w:lvl w:ilvl="4" w:tentative="0">
      <w:start w:val="0"/>
      <w:numFmt w:val="bullet"/>
      <w:lvlText w:val="•"/>
      <w:lvlJc w:val="left"/>
      <w:pPr>
        <w:ind w:left="4685" w:hanging="361"/>
      </w:pPr>
      <w:rPr>
        <w:rFonts w:hint="default"/>
        <w:lang w:val="kk-KZ" w:eastAsia="en-US" w:bidi="ar-SA"/>
      </w:rPr>
    </w:lvl>
    <w:lvl w:ilvl="5" w:tentative="0">
      <w:start w:val="0"/>
      <w:numFmt w:val="bullet"/>
      <w:lvlText w:val="•"/>
      <w:lvlJc w:val="left"/>
      <w:pPr>
        <w:ind w:left="5746" w:hanging="361"/>
      </w:pPr>
      <w:rPr>
        <w:rFonts w:hint="default"/>
        <w:lang w:val="kk-KZ" w:eastAsia="en-US" w:bidi="ar-SA"/>
      </w:rPr>
    </w:lvl>
    <w:lvl w:ilvl="6" w:tentative="0">
      <w:start w:val="0"/>
      <w:numFmt w:val="bullet"/>
      <w:lvlText w:val="•"/>
      <w:lvlJc w:val="left"/>
      <w:pPr>
        <w:ind w:left="6808" w:hanging="361"/>
      </w:pPr>
      <w:rPr>
        <w:rFonts w:hint="default"/>
        <w:lang w:val="kk-KZ" w:eastAsia="en-US" w:bidi="ar-SA"/>
      </w:rPr>
    </w:lvl>
    <w:lvl w:ilvl="7" w:tentative="0">
      <w:start w:val="0"/>
      <w:numFmt w:val="bullet"/>
      <w:lvlText w:val="•"/>
      <w:lvlJc w:val="left"/>
      <w:pPr>
        <w:ind w:left="7870" w:hanging="361"/>
      </w:pPr>
      <w:rPr>
        <w:rFonts w:hint="default"/>
        <w:lang w:val="kk-KZ" w:eastAsia="en-US" w:bidi="ar-SA"/>
      </w:rPr>
    </w:lvl>
    <w:lvl w:ilvl="8" w:tentative="0">
      <w:start w:val="0"/>
      <w:numFmt w:val="bullet"/>
      <w:lvlText w:val="•"/>
      <w:lvlJc w:val="left"/>
      <w:pPr>
        <w:ind w:left="8931" w:hanging="361"/>
      </w:pPr>
      <w:rPr>
        <w:rFonts w:hint="default"/>
        <w:lang w:val="kk-KZ" w:eastAsia="en-US" w:bidi="ar-SA"/>
      </w:rPr>
    </w:lvl>
  </w:abstractNum>
  <w:abstractNum w:abstractNumId="1">
    <w:nsid w:val="9239341B"/>
    <w:multiLevelType w:val="multilevel"/>
    <w:tmpl w:val="9239341B"/>
    <w:lvl w:ilvl="0" w:tentative="0">
      <w:start w:val="1"/>
      <w:numFmt w:val="decimal"/>
      <w:lvlText w:val="%1)"/>
      <w:lvlJc w:val="left"/>
      <w:pPr>
        <w:ind w:left="1635" w:hanging="361"/>
        <w:jc w:val="left"/>
      </w:pPr>
      <w:rPr>
        <w:rFonts w:hint="default" w:ascii="Times New Roman" w:hAnsi="Times New Roman" w:eastAsia="Times New Roman" w:cs="Times New Roman"/>
        <w:b w:val="0"/>
        <w:bCs w:val="0"/>
        <w:i w:val="0"/>
        <w:iCs w:val="0"/>
        <w:spacing w:val="0"/>
        <w:w w:val="99"/>
        <w:sz w:val="28"/>
        <w:szCs w:val="28"/>
        <w:lang w:val="kk-KZ" w:eastAsia="en-US" w:bidi="ar-SA"/>
      </w:rPr>
    </w:lvl>
    <w:lvl w:ilvl="1" w:tentative="0">
      <w:start w:val="0"/>
      <w:numFmt w:val="bullet"/>
      <w:lvlText w:val="•"/>
      <w:lvlJc w:val="left"/>
      <w:pPr>
        <w:ind w:left="2581" w:hanging="361"/>
      </w:pPr>
      <w:rPr>
        <w:rFonts w:hint="default"/>
        <w:lang w:val="kk-KZ" w:eastAsia="en-US" w:bidi="ar-SA"/>
      </w:rPr>
    </w:lvl>
    <w:lvl w:ilvl="2" w:tentative="0">
      <w:start w:val="0"/>
      <w:numFmt w:val="bullet"/>
      <w:lvlText w:val="•"/>
      <w:lvlJc w:val="left"/>
      <w:pPr>
        <w:ind w:left="3523" w:hanging="361"/>
      </w:pPr>
      <w:rPr>
        <w:rFonts w:hint="default"/>
        <w:lang w:val="kk-KZ" w:eastAsia="en-US" w:bidi="ar-SA"/>
      </w:rPr>
    </w:lvl>
    <w:lvl w:ilvl="3" w:tentative="0">
      <w:start w:val="0"/>
      <w:numFmt w:val="bullet"/>
      <w:lvlText w:val="•"/>
      <w:lvlJc w:val="left"/>
      <w:pPr>
        <w:ind w:left="4464" w:hanging="361"/>
      </w:pPr>
      <w:rPr>
        <w:rFonts w:hint="default"/>
        <w:lang w:val="kk-KZ" w:eastAsia="en-US" w:bidi="ar-SA"/>
      </w:rPr>
    </w:lvl>
    <w:lvl w:ilvl="4" w:tentative="0">
      <w:start w:val="0"/>
      <w:numFmt w:val="bullet"/>
      <w:lvlText w:val="•"/>
      <w:lvlJc w:val="left"/>
      <w:pPr>
        <w:ind w:left="5406" w:hanging="361"/>
      </w:pPr>
      <w:rPr>
        <w:rFonts w:hint="default"/>
        <w:lang w:val="kk-KZ" w:eastAsia="en-US" w:bidi="ar-SA"/>
      </w:rPr>
    </w:lvl>
    <w:lvl w:ilvl="5" w:tentative="0">
      <w:start w:val="0"/>
      <w:numFmt w:val="bullet"/>
      <w:lvlText w:val="•"/>
      <w:lvlJc w:val="left"/>
      <w:pPr>
        <w:ind w:left="6347" w:hanging="361"/>
      </w:pPr>
      <w:rPr>
        <w:rFonts w:hint="default"/>
        <w:lang w:val="kk-KZ" w:eastAsia="en-US" w:bidi="ar-SA"/>
      </w:rPr>
    </w:lvl>
    <w:lvl w:ilvl="6" w:tentative="0">
      <w:start w:val="0"/>
      <w:numFmt w:val="bullet"/>
      <w:lvlText w:val="•"/>
      <w:lvlJc w:val="left"/>
      <w:pPr>
        <w:ind w:left="7289" w:hanging="361"/>
      </w:pPr>
      <w:rPr>
        <w:rFonts w:hint="default"/>
        <w:lang w:val="kk-KZ" w:eastAsia="en-US" w:bidi="ar-SA"/>
      </w:rPr>
    </w:lvl>
    <w:lvl w:ilvl="7" w:tentative="0">
      <w:start w:val="0"/>
      <w:numFmt w:val="bullet"/>
      <w:lvlText w:val="•"/>
      <w:lvlJc w:val="left"/>
      <w:pPr>
        <w:ind w:left="8230" w:hanging="361"/>
      </w:pPr>
      <w:rPr>
        <w:rFonts w:hint="default"/>
        <w:lang w:val="kk-KZ" w:eastAsia="en-US" w:bidi="ar-SA"/>
      </w:rPr>
    </w:lvl>
    <w:lvl w:ilvl="8" w:tentative="0">
      <w:start w:val="0"/>
      <w:numFmt w:val="bullet"/>
      <w:lvlText w:val="•"/>
      <w:lvlJc w:val="left"/>
      <w:pPr>
        <w:ind w:left="9172" w:hanging="361"/>
      </w:pPr>
      <w:rPr>
        <w:rFonts w:hint="default"/>
        <w:lang w:val="kk-KZ" w:eastAsia="en-US" w:bidi="ar-SA"/>
      </w:rPr>
    </w:lvl>
  </w:abstractNum>
  <w:abstractNum w:abstractNumId="2">
    <w:nsid w:val="A7760185"/>
    <w:multiLevelType w:val="multilevel"/>
    <w:tmpl w:val="A7760185"/>
    <w:lvl w:ilvl="0" w:tentative="0">
      <w:start w:val="1"/>
      <w:numFmt w:val="decimal"/>
      <w:lvlText w:val="%1."/>
      <w:lvlJc w:val="left"/>
      <w:pPr>
        <w:ind w:left="607" w:hanging="183"/>
        <w:jc w:val="left"/>
      </w:pPr>
      <w:rPr>
        <w:rFonts w:hint="default" w:ascii="Times New Roman" w:hAnsi="Times New Roman" w:eastAsia="Times New Roman" w:cs="Times New Roman"/>
        <w:b/>
        <w:bCs/>
        <w:i w:val="0"/>
        <w:iCs w:val="0"/>
        <w:color w:val="1F2023"/>
        <w:spacing w:val="0"/>
        <w:w w:val="98"/>
        <w:sz w:val="22"/>
        <w:szCs w:val="22"/>
        <w:lang w:val="kk-KZ" w:eastAsia="en-US" w:bidi="ar-SA"/>
      </w:rPr>
    </w:lvl>
    <w:lvl w:ilvl="1" w:tentative="0">
      <w:start w:val="0"/>
      <w:numFmt w:val="bullet"/>
      <w:lvlText w:val="⮚"/>
      <w:lvlJc w:val="left"/>
      <w:pPr>
        <w:ind w:left="1251" w:hanging="361"/>
      </w:pPr>
      <w:rPr>
        <w:rFonts w:hint="default" w:ascii="Segoe UI Symbol" w:hAnsi="Segoe UI Symbol" w:eastAsia="Segoe UI Symbol" w:cs="Segoe UI Symbol"/>
        <w:b w:val="0"/>
        <w:bCs w:val="0"/>
        <w:i w:val="0"/>
        <w:iCs w:val="0"/>
        <w:spacing w:val="0"/>
        <w:w w:val="100"/>
        <w:sz w:val="24"/>
        <w:szCs w:val="24"/>
        <w:lang w:val="kk-KZ" w:eastAsia="en-US" w:bidi="ar-SA"/>
      </w:rPr>
    </w:lvl>
    <w:lvl w:ilvl="2" w:tentative="0">
      <w:start w:val="0"/>
      <w:numFmt w:val="bullet"/>
      <w:lvlText w:val="•"/>
      <w:lvlJc w:val="left"/>
      <w:pPr>
        <w:ind w:left="2301" w:hanging="361"/>
      </w:pPr>
      <w:rPr>
        <w:rFonts w:hint="default"/>
        <w:lang w:val="kk-KZ" w:eastAsia="en-US" w:bidi="ar-SA"/>
      </w:rPr>
    </w:lvl>
    <w:lvl w:ilvl="3" w:tentative="0">
      <w:start w:val="0"/>
      <w:numFmt w:val="bullet"/>
      <w:lvlText w:val="•"/>
      <w:lvlJc w:val="left"/>
      <w:pPr>
        <w:ind w:left="3342" w:hanging="361"/>
      </w:pPr>
      <w:rPr>
        <w:rFonts w:hint="default"/>
        <w:lang w:val="kk-KZ" w:eastAsia="en-US" w:bidi="ar-SA"/>
      </w:rPr>
    </w:lvl>
    <w:lvl w:ilvl="4" w:tentative="0">
      <w:start w:val="0"/>
      <w:numFmt w:val="bullet"/>
      <w:lvlText w:val="•"/>
      <w:lvlJc w:val="left"/>
      <w:pPr>
        <w:ind w:left="4383" w:hanging="361"/>
      </w:pPr>
      <w:rPr>
        <w:rFonts w:hint="default"/>
        <w:lang w:val="kk-KZ" w:eastAsia="en-US" w:bidi="ar-SA"/>
      </w:rPr>
    </w:lvl>
    <w:lvl w:ilvl="5" w:tentative="0">
      <w:start w:val="0"/>
      <w:numFmt w:val="bullet"/>
      <w:lvlText w:val="•"/>
      <w:lvlJc w:val="left"/>
      <w:pPr>
        <w:ind w:left="5424" w:hanging="361"/>
      </w:pPr>
      <w:rPr>
        <w:rFonts w:hint="default"/>
        <w:lang w:val="kk-KZ" w:eastAsia="en-US" w:bidi="ar-SA"/>
      </w:rPr>
    </w:lvl>
    <w:lvl w:ilvl="6" w:tentative="0">
      <w:start w:val="0"/>
      <w:numFmt w:val="bullet"/>
      <w:lvlText w:val="•"/>
      <w:lvlJc w:val="left"/>
      <w:pPr>
        <w:ind w:left="6465" w:hanging="361"/>
      </w:pPr>
      <w:rPr>
        <w:rFonts w:hint="default"/>
        <w:lang w:val="kk-KZ" w:eastAsia="en-US" w:bidi="ar-SA"/>
      </w:rPr>
    </w:lvl>
    <w:lvl w:ilvl="7" w:tentative="0">
      <w:start w:val="0"/>
      <w:numFmt w:val="bullet"/>
      <w:lvlText w:val="•"/>
      <w:lvlJc w:val="left"/>
      <w:pPr>
        <w:ind w:left="7506" w:hanging="361"/>
      </w:pPr>
      <w:rPr>
        <w:rFonts w:hint="default"/>
        <w:lang w:val="kk-KZ" w:eastAsia="en-US" w:bidi="ar-SA"/>
      </w:rPr>
    </w:lvl>
    <w:lvl w:ilvl="8" w:tentative="0">
      <w:start w:val="0"/>
      <w:numFmt w:val="bullet"/>
      <w:lvlText w:val="•"/>
      <w:lvlJc w:val="left"/>
      <w:pPr>
        <w:ind w:left="8547" w:hanging="361"/>
      </w:pPr>
      <w:rPr>
        <w:rFonts w:hint="default"/>
        <w:lang w:val="kk-KZ" w:eastAsia="en-US" w:bidi="ar-SA"/>
      </w:rPr>
    </w:lvl>
  </w:abstractNum>
  <w:abstractNum w:abstractNumId="3">
    <w:nsid w:val="CBA5D11C"/>
    <w:multiLevelType w:val="singleLevel"/>
    <w:tmpl w:val="CBA5D11C"/>
    <w:lvl w:ilvl="0" w:tentative="0">
      <w:start w:val="1"/>
      <w:numFmt w:val="decimal"/>
      <w:lvlText w:val="%1."/>
      <w:lvlJc w:val="left"/>
      <w:pPr>
        <w:tabs>
          <w:tab w:val="left" w:pos="312"/>
        </w:tabs>
      </w:pPr>
    </w:lvl>
  </w:abstractNum>
  <w:abstractNum w:abstractNumId="4">
    <w:nsid w:val="CF092B84"/>
    <w:multiLevelType w:val="multilevel"/>
    <w:tmpl w:val="CF092B84"/>
    <w:lvl w:ilvl="0" w:tentative="0">
      <w:start w:val="1"/>
      <w:numFmt w:val="decimal"/>
      <w:lvlText w:val="%1)"/>
      <w:lvlJc w:val="left"/>
      <w:pPr>
        <w:ind w:left="1827" w:hanging="303"/>
        <w:jc w:val="left"/>
      </w:pPr>
      <w:rPr>
        <w:rFonts w:hint="default" w:ascii="Times New Roman" w:hAnsi="Times New Roman" w:eastAsia="Times New Roman" w:cs="Times New Roman"/>
        <w:b w:val="0"/>
        <w:bCs w:val="0"/>
        <w:i w:val="0"/>
        <w:iCs w:val="0"/>
        <w:spacing w:val="0"/>
        <w:w w:val="99"/>
        <w:sz w:val="28"/>
        <w:szCs w:val="28"/>
        <w:lang w:val="kk-KZ" w:eastAsia="en-US" w:bidi="ar-SA"/>
      </w:rPr>
    </w:lvl>
    <w:lvl w:ilvl="1" w:tentative="0">
      <w:start w:val="0"/>
      <w:numFmt w:val="bullet"/>
      <w:lvlText w:val="•"/>
      <w:lvlJc w:val="left"/>
      <w:pPr>
        <w:ind w:left="2743" w:hanging="303"/>
      </w:pPr>
      <w:rPr>
        <w:rFonts w:hint="default"/>
        <w:lang w:val="kk-KZ" w:eastAsia="en-US" w:bidi="ar-SA"/>
      </w:rPr>
    </w:lvl>
    <w:lvl w:ilvl="2" w:tentative="0">
      <w:start w:val="0"/>
      <w:numFmt w:val="bullet"/>
      <w:lvlText w:val="•"/>
      <w:lvlJc w:val="left"/>
      <w:pPr>
        <w:ind w:left="3667" w:hanging="303"/>
      </w:pPr>
      <w:rPr>
        <w:rFonts w:hint="default"/>
        <w:lang w:val="kk-KZ" w:eastAsia="en-US" w:bidi="ar-SA"/>
      </w:rPr>
    </w:lvl>
    <w:lvl w:ilvl="3" w:tentative="0">
      <w:start w:val="0"/>
      <w:numFmt w:val="bullet"/>
      <w:lvlText w:val="•"/>
      <w:lvlJc w:val="left"/>
      <w:pPr>
        <w:ind w:left="4590" w:hanging="303"/>
      </w:pPr>
      <w:rPr>
        <w:rFonts w:hint="default"/>
        <w:lang w:val="kk-KZ" w:eastAsia="en-US" w:bidi="ar-SA"/>
      </w:rPr>
    </w:lvl>
    <w:lvl w:ilvl="4" w:tentative="0">
      <w:start w:val="0"/>
      <w:numFmt w:val="bullet"/>
      <w:lvlText w:val="•"/>
      <w:lvlJc w:val="left"/>
      <w:pPr>
        <w:ind w:left="5514" w:hanging="303"/>
      </w:pPr>
      <w:rPr>
        <w:rFonts w:hint="default"/>
        <w:lang w:val="kk-KZ" w:eastAsia="en-US" w:bidi="ar-SA"/>
      </w:rPr>
    </w:lvl>
    <w:lvl w:ilvl="5" w:tentative="0">
      <w:start w:val="0"/>
      <w:numFmt w:val="bullet"/>
      <w:lvlText w:val="•"/>
      <w:lvlJc w:val="left"/>
      <w:pPr>
        <w:ind w:left="6437" w:hanging="303"/>
      </w:pPr>
      <w:rPr>
        <w:rFonts w:hint="default"/>
        <w:lang w:val="kk-KZ" w:eastAsia="en-US" w:bidi="ar-SA"/>
      </w:rPr>
    </w:lvl>
    <w:lvl w:ilvl="6" w:tentative="0">
      <w:start w:val="0"/>
      <w:numFmt w:val="bullet"/>
      <w:lvlText w:val="•"/>
      <w:lvlJc w:val="left"/>
      <w:pPr>
        <w:ind w:left="7361" w:hanging="303"/>
      </w:pPr>
      <w:rPr>
        <w:rFonts w:hint="default"/>
        <w:lang w:val="kk-KZ" w:eastAsia="en-US" w:bidi="ar-SA"/>
      </w:rPr>
    </w:lvl>
    <w:lvl w:ilvl="7" w:tentative="0">
      <w:start w:val="0"/>
      <w:numFmt w:val="bullet"/>
      <w:lvlText w:val="•"/>
      <w:lvlJc w:val="left"/>
      <w:pPr>
        <w:ind w:left="8284" w:hanging="303"/>
      </w:pPr>
      <w:rPr>
        <w:rFonts w:hint="default"/>
        <w:lang w:val="kk-KZ" w:eastAsia="en-US" w:bidi="ar-SA"/>
      </w:rPr>
    </w:lvl>
    <w:lvl w:ilvl="8" w:tentative="0">
      <w:start w:val="0"/>
      <w:numFmt w:val="bullet"/>
      <w:lvlText w:val="•"/>
      <w:lvlJc w:val="left"/>
      <w:pPr>
        <w:ind w:left="9208" w:hanging="303"/>
      </w:pPr>
      <w:rPr>
        <w:rFonts w:hint="default"/>
        <w:lang w:val="kk-KZ" w:eastAsia="en-US" w:bidi="ar-SA"/>
      </w:rPr>
    </w:lvl>
  </w:abstractNum>
  <w:abstractNum w:abstractNumId="5">
    <w:nsid w:val="384428E2"/>
    <w:multiLevelType w:val="multilevel"/>
    <w:tmpl w:val="384428E2"/>
    <w:lvl w:ilvl="0" w:tentative="0">
      <w:start w:val="0"/>
      <w:numFmt w:val="bullet"/>
      <w:lvlText w:val="–"/>
      <w:lvlJc w:val="left"/>
      <w:pPr>
        <w:ind w:left="785" w:hanging="178"/>
      </w:pPr>
      <w:rPr>
        <w:rFonts w:hint="default" w:ascii="Times New Roman" w:hAnsi="Times New Roman" w:eastAsia="Times New Roman" w:cs="Times New Roman"/>
        <w:b w:val="0"/>
        <w:bCs w:val="0"/>
        <w:i w:val="0"/>
        <w:iCs w:val="0"/>
        <w:spacing w:val="0"/>
        <w:w w:val="100"/>
        <w:sz w:val="24"/>
        <w:szCs w:val="24"/>
        <w:lang w:val="kk-KZ" w:eastAsia="en-US" w:bidi="ar-SA"/>
      </w:rPr>
    </w:lvl>
    <w:lvl w:ilvl="1" w:tentative="0">
      <w:start w:val="0"/>
      <w:numFmt w:val="bullet"/>
      <w:lvlText w:val="•"/>
      <w:lvlJc w:val="left"/>
      <w:pPr>
        <w:ind w:left="1765" w:hanging="178"/>
      </w:pPr>
      <w:rPr>
        <w:rFonts w:hint="default"/>
        <w:lang w:val="kk-KZ" w:eastAsia="en-US" w:bidi="ar-SA"/>
      </w:rPr>
    </w:lvl>
    <w:lvl w:ilvl="2" w:tentative="0">
      <w:start w:val="0"/>
      <w:numFmt w:val="bullet"/>
      <w:lvlText w:val="•"/>
      <w:lvlJc w:val="left"/>
      <w:pPr>
        <w:ind w:left="2750" w:hanging="178"/>
      </w:pPr>
      <w:rPr>
        <w:rFonts w:hint="default"/>
        <w:lang w:val="kk-KZ" w:eastAsia="en-US" w:bidi="ar-SA"/>
      </w:rPr>
    </w:lvl>
    <w:lvl w:ilvl="3" w:tentative="0">
      <w:start w:val="0"/>
      <w:numFmt w:val="bullet"/>
      <w:lvlText w:val="•"/>
      <w:lvlJc w:val="left"/>
      <w:pPr>
        <w:ind w:left="3735" w:hanging="178"/>
      </w:pPr>
      <w:rPr>
        <w:rFonts w:hint="default"/>
        <w:lang w:val="kk-KZ" w:eastAsia="en-US" w:bidi="ar-SA"/>
      </w:rPr>
    </w:lvl>
    <w:lvl w:ilvl="4" w:tentative="0">
      <w:start w:val="0"/>
      <w:numFmt w:val="bullet"/>
      <w:lvlText w:val="•"/>
      <w:lvlJc w:val="left"/>
      <w:pPr>
        <w:ind w:left="4720" w:hanging="178"/>
      </w:pPr>
      <w:rPr>
        <w:rFonts w:hint="default"/>
        <w:lang w:val="kk-KZ" w:eastAsia="en-US" w:bidi="ar-SA"/>
      </w:rPr>
    </w:lvl>
    <w:lvl w:ilvl="5" w:tentative="0">
      <w:start w:val="0"/>
      <w:numFmt w:val="bullet"/>
      <w:lvlText w:val="•"/>
      <w:lvlJc w:val="left"/>
      <w:pPr>
        <w:ind w:left="5705" w:hanging="178"/>
      </w:pPr>
      <w:rPr>
        <w:rFonts w:hint="default"/>
        <w:lang w:val="kk-KZ" w:eastAsia="en-US" w:bidi="ar-SA"/>
      </w:rPr>
    </w:lvl>
    <w:lvl w:ilvl="6" w:tentative="0">
      <w:start w:val="0"/>
      <w:numFmt w:val="bullet"/>
      <w:lvlText w:val="•"/>
      <w:lvlJc w:val="left"/>
      <w:pPr>
        <w:ind w:left="6690" w:hanging="178"/>
      </w:pPr>
      <w:rPr>
        <w:rFonts w:hint="default"/>
        <w:lang w:val="kk-KZ" w:eastAsia="en-US" w:bidi="ar-SA"/>
      </w:rPr>
    </w:lvl>
    <w:lvl w:ilvl="7" w:tentative="0">
      <w:start w:val="0"/>
      <w:numFmt w:val="bullet"/>
      <w:lvlText w:val="•"/>
      <w:lvlJc w:val="left"/>
      <w:pPr>
        <w:ind w:left="7675" w:hanging="178"/>
      </w:pPr>
      <w:rPr>
        <w:rFonts w:hint="default"/>
        <w:lang w:val="kk-KZ" w:eastAsia="en-US" w:bidi="ar-SA"/>
      </w:rPr>
    </w:lvl>
    <w:lvl w:ilvl="8" w:tentative="0">
      <w:start w:val="0"/>
      <w:numFmt w:val="bullet"/>
      <w:lvlText w:val="•"/>
      <w:lvlJc w:val="left"/>
      <w:pPr>
        <w:ind w:left="8660" w:hanging="178"/>
      </w:pPr>
      <w:rPr>
        <w:rFonts w:hint="default"/>
        <w:lang w:val="kk-KZ" w:eastAsia="en-US" w:bidi="ar-SA"/>
      </w:rPr>
    </w:lvl>
  </w:abstractNum>
  <w:abstractNum w:abstractNumId="6">
    <w:nsid w:val="3D8E4118"/>
    <w:multiLevelType w:val="multilevel"/>
    <w:tmpl w:val="3D8E4118"/>
    <w:lvl w:ilvl="0" w:tentative="0">
      <w:start w:val="1"/>
      <w:numFmt w:val="decimal"/>
      <w:lvlText w:val="%1."/>
      <w:lvlJc w:val="left"/>
      <w:pPr>
        <w:ind w:left="912" w:hanging="360"/>
      </w:pPr>
      <w:rPr>
        <w:b w:val="0"/>
        <w:bCs w:val="0"/>
      </w:rPr>
    </w:lvl>
    <w:lvl w:ilvl="1" w:tentative="0">
      <w:start w:val="1"/>
      <w:numFmt w:val="lowerLetter"/>
      <w:lvlText w:val="%2."/>
      <w:lvlJc w:val="left"/>
      <w:pPr>
        <w:ind w:left="1222" w:hanging="360"/>
      </w:pPr>
    </w:lvl>
    <w:lvl w:ilvl="2" w:tentative="0">
      <w:start w:val="1"/>
      <w:numFmt w:val="lowerRoman"/>
      <w:lvlText w:val="%3."/>
      <w:lvlJc w:val="right"/>
      <w:pPr>
        <w:ind w:left="1942" w:hanging="180"/>
      </w:pPr>
    </w:lvl>
    <w:lvl w:ilvl="3" w:tentative="0">
      <w:start w:val="1"/>
      <w:numFmt w:val="decimal"/>
      <w:lvlText w:val="%4."/>
      <w:lvlJc w:val="left"/>
      <w:pPr>
        <w:ind w:left="2662" w:hanging="360"/>
      </w:pPr>
    </w:lvl>
    <w:lvl w:ilvl="4" w:tentative="0">
      <w:start w:val="1"/>
      <w:numFmt w:val="lowerLetter"/>
      <w:lvlText w:val="%5."/>
      <w:lvlJc w:val="left"/>
      <w:pPr>
        <w:ind w:left="3382" w:hanging="360"/>
      </w:pPr>
    </w:lvl>
    <w:lvl w:ilvl="5" w:tentative="0">
      <w:start w:val="1"/>
      <w:numFmt w:val="lowerRoman"/>
      <w:lvlText w:val="%6."/>
      <w:lvlJc w:val="right"/>
      <w:pPr>
        <w:ind w:left="4102" w:hanging="180"/>
      </w:pPr>
    </w:lvl>
    <w:lvl w:ilvl="6" w:tentative="0">
      <w:start w:val="1"/>
      <w:numFmt w:val="decimal"/>
      <w:lvlText w:val="%7."/>
      <w:lvlJc w:val="left"/>
      <w:pPr>
        <w:ind w:left="4822" w:hanging="360"/>
      </w:pPr>
    </w:lvl>
    <w:lvl w:ilvl="7" w:tentative="0">
      <w:start w:val="1"/>
      <w:numFmt w:val="lowerLetter"/>
      <w:lvlText w:val="%8."/>
      <w:lvlJc w:val="left"/>
      <w:pPr>
        <w:ind w:left="5542" w:hanging="360"/>
      </w:pPr>
    </w:lvl>
    <w:lvl w:ilvl="8" w:tentative="0">
      <w:start w:val="1"/>
      <w:numFmt w:val="lowerRoman"/>
      <w:lvlText w:val="%9."/>
      <w:lvlJc w:val="right"/>
      <w:pPr>
        <w:ind w:left="6262" w:hanging="180"/>
      </w:pPr>
    </w:lvl>
  </w:abstractNum>
  <w:abstractNum w:abstractNumId="7">
    <w:nsid w:val="54F9D661"/>
    <w:multiLevelType w:val="singleLevel"/>
    <w:tmpl w:val="54F9D661"/>
    <w:lvl w:ilvl="0" w:tentative="0">
      <w:start w:val="1"/>
      <w:numFmt w:val="decimal"/>
      <w:suff w:val="nothing"/>
      <w:lvlText w:val="%1-"/>
      <w:lvlJc w:val="left"/>
    </w:lvl>
  </w:abstractNum>
  <w:abstractNum w:abstractNumId="8">
    <w:nsid w:val="56B9F9F6"/>
    <w:multiLevelType w:val="singleLevel"/>
    <w:tmpl w:val="56B9F9F6"/>
    <w:lvl w:ilvl="0" w:tentative="0">
      <w:start w:val="1"/>
      <w:numFmt w:val="decimal"/>
      <w:suff w:val="space"/>
      <w:lvlText w:val="%1."/>
      <w:lvlJc w:val="left"/>
    </w:lvl>
  </w:abstractNum>
  <w:abstractNum w:abstractNumId="9">
    <w:nsid w:val="5D4C7A41"/>
    <w:multiLevelType w:val="multilevel"/>
    <w:tmpl w:val="5D4C7A41"/>
    <w:lvl w:ilvl="0" w:tentative="0">
      <w:start w:val="1"/>
      <w:numFmt w:val="decimal"/>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10">
    <w:nsid w:val="77DB563D"/>
    <w:multiLevelType w:val="multilevel"/>
    <w:tmpl w:val="77DB563D"/>
    <w:lvl w:ilvl="0" w:tentative="0">
      <w:start w:val="1"/>
      <w:numFmt w:val="decimal"/>
      <w:lvlText w:val="%1."/>
      <w:lvlJc w:val="left"/>
      <w:pPr>
        <w:ind w:left="928"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4"/>
  </w:num>
  <w:num w:numId="2">
    <w:abstractNumId w:val="5"/>
  </w:num>
  <w:num w:numId="3">
    <w:abstractNumId w:val="10"/>
  </w:num>
  <w:num w:numId="4">
    <w:abstractNumId w:val="6"/>
  </w:num>
  <w:num w:numId="5">
    <w:abstractNumId w:val="1"/>
  </w:num>
  <w:num w:numId="6">
    <w:abstractNumId w:val="3"/>
  </w:num>
  <w:num w:numId="7">
    <w:abstractNumId w:val="2"/>
  </w:num>
  <w:num w:numId="8">
    <w:abstractNumId w:val="8"/>
  </w:num>
  <w:num w:numId="9">
    <w:abstractNumId w:val="0"/>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doNotUseIndentAsNumberingTabStop/>
    <w:compatSetting w:name="compatibilityMode" w:uri="http://schemas.microsoft.com/office/word" w:val="14"/>
  </w:compat>
  <w:rsids>
    <w:rsidRoot w:val="00172A27"/>
    <w:rsid w:val="004A1DA4"/>
    <w:rsid w:val="0138268E"/>
    <w:rsid w:val="017171BA"/>
    <w:rsid w:val="01995BAA"/>
    <w:rsid w:val="01A1683A"/>
    <w:rsid w:val="01C50FF8"/>
    <w:rsid w:val="02736B92"/>
    <w:rsid w:val="028547BB"/>
    <w:rsid w:val="02C7081A"/>
    <w:rsid w:val="054429F6"/>
    <w:rsid w:val="05ED2F51"/>
    <w:rsid w:val="063362B9"/>
    <w:rsid w:val="06B25FDC"/>
    <w:rsid w:val="06F94103"/>
    <w:rsid w:val="077D4FD6"/>
    <w:rsid w:val="07872997"/>
    <w:rsid w:val="07C40FCD"/>
    <w:rsid w:val="08296773"/>
    <w:rsid w:val="083B0DC3"/>
    <w:rsid w:val="08D428A7"/>
    <w:rsid w:val="08E8202A"/>
    <w:rsid w:val="098A1833"/>
    <w:rsid w:val="09A84666"/>
    <w:rsid w:val="09DA06B8"/>
    <w:rsid w:val="09E64164"/>
    <w:rsid w:val="0A010578"/>
    <w:rsid w:val="0A0A447D"/>
    <w:rsid w:val="0A583185"/>
    <w:rsid w:val="0A796F3D"/>
    <w:rsid w:val="0A7D11C6"/>
    <w:rsid w:val="0AEF49EB"/>
    <w:rsid w:val="0BBF4B1D"/>
    <w:rsid w:val="0C5D4B54"/>
    <w:rsid w:val="0D316917"/>
    <w:rsid w:val="0D6E3A97"/>
    <w:rsid w:val="0D8A22A8"/>
    <w:rsid w:val="0DF41772"/>
    <w:rsid w:val="0E627828"/>
    <w:rsid w:val="0E725DEC"/>
    <w:rsid w:val="0E806F54"/>
    <w:rsid w:val="0EDC183B"/>
    <w:rsid w:val="10200A82"/>
    <w:rsid w:val="12021622"/>
    <w:rsid w:val="12910268"/>
    <w:rsid w:val="12F25370"/>
    <w:rsid w:val="13081E9E"/>
    <w:rsid w:val="137220F3"/>
    <w:rsid w:val="138C0816"/>
    <w:rsid w:val="13B0325D"/>
    <w:rsid w:val="14596B6E"/>
    <w:rsid w:val="14DA7ABB"/>
    <w:rsid w:val="14FA66F7"/>
    <w:rsid w:val="150D2643"/>
    <w:rsid w:val="161810CD"/>
    <w:rsid w:val="163254FA"/>
    <w:rsid w:val="164812CA"/>
    <w:rsid w:val="166A45F8"/>
    <w:rsid w:val="16B67CD2"/>
    <w:rsid w:val="16F560B5"/>
    <w:rsid w:val="17316B01"/>
    <w:rsid w:val="1735378C"/>
    <w:rsid w:val="174A2743"/>
    <w:rsid w:val="18143491"/>
    <w:rsid w:val="18535174"/>
    <w:rsid w:val="18DE2B5A"/>
    <w:rsid w:val="19AA0FA9"/>
    <w:rsid w:val="19FE7778"/>
    <w:rsid w:val="1A357E20"/>
    <w:rsid w:val="1A7B3880"/>
    <w:rsid w:val="1ADB00F7"/>
    <w:rsid w:val="1B2E3A7C"/>
    <w:rsid w:val="1B363CBC"/>
    <w:rsid w:val="1C0D0793"/>
    <w:rsid w:val="1C656919"/>
    <w:rsid w:val="1C6A4185"/>
    <w:rsid w:val="1CAA5C0C"/>
    <w:rsid w:val="1CCE2DCF"/>
    <w:rsid w:val="1D2500C5"/>
    <w:rsid w:val="1D61096C"/>
    <w:rsid w:val="1D640D44"/>
    <w:rsid w:val="1E1F076B"/>
    <w:rsid w:val="1EF21303"/>
    <w:rsid w:val="1F716966"/>
    <w:rsid w:val="1FA64FC8"/>
    <w:rsid w:val="1FF64400"/>
    <w:rsid w:val="20282B52"/>
    <w:rsid w:val="207B65A1"/>
    <w:rsid w:val="20BF6548"/>
    <w:rsid w:val="20C210BA"/>
    <w:rsid w:val="20C8458F"/>
    <w:rsid w:val="20EE2142"/>
    <w:rsid w:val="213F011B"/>
    <w:rsid w:val="21532ABB"/>
    <w:rsid w:val="217B0E7A"/>
    <w:rsid w:val="21960E95"/>
    <w:rsid w:val="21F3133A"/>
    <w:rsid w:val="22520EDD"/>
    <w:rsid w:val="226E080D"/>
    <w:rsid w:val="22853D53"/>
    <w:rsid w:val="22B53180"/>
    <w:rsid w:val="22C97BCD"/>
    <w:rsid w:val="22CB1179"/>
    <w:rsid w:val="23512FFE"/>
    <w:rsid w:val="23DA1C5E"/>
    <w:rsid w:val="24D456F9"/>
    <w:rsid w:val="250A5BD3"/>
    <w:rsid w:val="25BF596B"/>
    <w:rsid w:val="25D111EE"/>
    <w:rsid w:val="2718770F"/>
    <w:rsid w:val="2760411D"/>
    <w:rsid w:val="27952CFE"/>
    <w:rsid w:val="27FB5F25"/>
    <w:rsid w:val="283A1CCF"/>
    <w:rsid w:val="288F1471"/>
    <w:rsid w:val="289852D1"/>
    <w:rsid w:val="28B1694E"/>
    <w:rsid w:val="28E41726"/>
    <w:rsid w:val="28F03E59"/>
    <w:rsid w:val="291E4D83"/>
    <w:rsid w:val="29637A76"/>
    <w:rsid w:val="29C8521C"/>
    <w:rsid w:val="29D5322D"/>
    <w:rsid w:val="29F44809"/>
    <w:rsid w:val="29FD43F1"/>
    <w:rsid w:val="2A480FED"/>
    <w:rsid w:val="2A9220FD"/>
    <w:rsid w:val="2A991A26"/>
    <w:rsid w:val="2ADA0AF4"/>
    <w:rsid w:val="2B563AE5"/>
    <w:rsid w:val="2B7D5B67"/>
    <w:rsid w:val="2BB7676D"/>
    <w:rsid w:val="2C0412C3"/>
    <w:rsid w:val="2C1F5370"/>
    <w:rsid w:val="2C403292"/>
    <w:rsid w:val="2CBB6E7F"/>
    <w:rsid w:val="2CD16329"/>
    <w:rsid w:val="2D3C4843"/>
    <w:rsid w:val="2F3E6592"/>
    <w:rsid w:val="2F8D7BC3"/>
    <w:rsid w:val="2FA8493D"/>
    <w:rsid w:val="2FF80990"/>
    <w:rsid w:val="2FFE2946"/>
    <w:rsid w:val="307D5C1A"/>
    <w:rsid w:val="309D6C82"/>
    <w:rsid w:val="30A13F14"/>
    <w:rsid w:val="312707D0"/>
    <w:rsid w:val="31E962DE"/>
    <w:rsid w:val="3234487F"/>
    <w:rsid w:val="32394F52"/>
    <w:rsid w:val="32543208"/>
    <w:rsid w:val="326844C0"/>
    <w:rsid w:val="32DE1F01"/>
    <w:rsid w:val="33292380"/>
    <w:rsid w:val="3373663D"/>
    <w:rsid w:val="33980B51"/>
    <w:rsid w:val="339D3394"/>
    <w:rsid w:val="33B010B7"/>
    <w:rsid w:val="33EA1139"/>
    <w:rsid w:val="34964AD5"/>
    <w:rsid w:val="356E6D37"/>
    <w:rsid w:val="3652282D"/>
    <w:rsid w:val="3663634A"/>
    <w:rsid w:val="36D45384"/>
    <w:rsid w:val="37491AC0"/>
    <w:rsid w:val="37523DAA"/>
    <w:rsid w:val="380421F3"/>
    <w:rsid w:val="3830747D"/>
    <w:rsid w:val="38426D8E"/>
    <w:rsid w:val="388C488B"/>
    <w:rsid w:val="39AD3F79"/>
    <w:rsid w:val="3A100FCE"/>
    <w:rsid w:val="3A314D86"/>
    <w:rsid w:val="3B0A41E7"/>
    <w:rsid w:val="3B950CA4"/>
    <w:rsid w:val="3BF868F0"/>
    <w:rsid w:val="3C102C98"/>
    <w:rsid w:val="3CFF327C"/>
    <w:rsid w:val="3D860292"/>
    <w:rsid w:val="3E11616A"/>
    <w:rsid w:val="3E2F1D93"/>
    <w:rsid w:val="3E605DE6"/>
    <w:rsid w:val="3EF01E51"/>
    <w:rsid w:val="3F8313C0"/>
    <w:rsid w:val="3F896B4D"/>
    <w:rsid w:val="3FA81600"/>
    <w:rsid w:val="3FBB4E1D"/>
    <w:rsid w:val="3FE0175A"/>
    <w:rsid w:val="40864D84"/>
    <w:rsid w:val="40F57895"/>
    <w:rsid w:val="41131FE0"/>
    <w:rsid w:val="41612B4F"/>
    <w:rsid w:val="420958E7"/>
    <w:rsid w:val="42C349D1"/>
    <w:rsid w:val="433C115C"/>
    <w:rsid w:val="438B1CAC"/>
    <w:rsid w:val="43B546B1"/>
    <w:rsid w:val="43F87310"/>
    <w:rsid w:val="441F2B87"/>
    <w:rsid w:val="4432320D"/>
    <w:rsid w:val="44660DD8"/>
    <w:rsid w:val="446D2B52"/>
    <w:rsid w:val="45344B1A"/>
    <w:rsid w:val="45577CD8"/>
    <w:rsid w:val="456055DE"/>
    <w:rsid w:val="459F2C94"/>
    <w:rsid w:val="468B7B43"/>
    <w:rsid w:val="46BE0D9D"/>
    <w:rsid w:val="46CB2631"/>
    <w:rsid w:val="46D257FF"/>
    <w:rsid w:val="477D05B3"/>
    <w:rsid w:val="47C118C5"/>
    <w:rsid w:val="47EF377E"/>
    <w:rsid w:val="492C219C"/>
    <w:rsid w:val="493D6FBF"/>
    <w:rsid w:val="49562A9F"/>
    <w:rsid w:val="49866B78"/>
    <w:rsid w:val="49946BB5"/>
    <w:rsid w:val="49AB5876"/>
    <w:rsid w:val="49C51095"/>
    <w:rsid w:val="4A3C2A68"/>
    <w:rsid w:val="4B483AC6"/>
    <w:rsid w:val="4B7A7462"/>
    <w:rsid w:val="4B96350F"/>
    <w:rsid w:val="4BA24DA3"/>
    <w:rsid w:val="4C0E4DBE"/>
    <w:rsid w:val="4CB229E2"/>
    <w:rsid w:val="4D9719D7"/>
    <w:rsid w:val="4E0A4298"/>
    <w:rsid w:val="4E4C2783"/>
    <w:rsid w:val="4E885875"/>
    <w:rsid w:val="4F2F65F9"/>
    <w:rsid w:val="4F4A32E7"/>
    <w:rsid w:val="4F6335DC"/>
    <w:rsid w:val="4FBF6DE2"/>
    <w:rsid w:val="50342624"/>
    <w:rsid w:val="508D6535"/>
    <w:rsid w:val="50F81776"/>
    <w:rsid w:val="510B16C8"/>
    <w:rsid w:val="51376CA0"/>
    <w:rsid w:val="51B4568C"/>
    <w:rsid w:val="526A0045"/>
    <w:rsid w:val="52885076"/>
    <w:rsid w:val="531C1B02"/>
    <w:rsid w:val="538D33CD"/>
    <w:rsid w:val="53AC1956"/>
    <w:rsid w:val="53DF45B0"/>
    <w:rsid w:val="54922ECD"/>
    <w:rsid w:val="549A5D5B"/>
    <w:rsid w:val="54D633EF"/>
    <w:rsid w:val="54D95840"/>
    <w:rsid w:val="552A506C"/>
    <w:rsid w:val="557D3DCF"/>
    <w:rsid w:val="55AB5B98"/>
    <w:rsid w:val="55BF371A"/>
    <w:rsid w:val="565457D1"/>
    <w:rsid w:val="567C483F"/>
    <w:rsid w:val="56E1796D"/>
    <w:rsid w:val="57576ED8"/>
    <w:rsid w:val="57E45843"/>
    <w:rsid w:val="58D66131"/>
    <w:rsid w:val="591F64C4"/>
    <w:rsid w:val="594A4D8A"/>
    <w:rsid w:val="596C6A40"/>
    <w:rsid w:val="599557F5"/>
    <w:rsid w:val="59D4231C"/>
    <w:rsid w:val="59ED2B98"/>
    <w:rsid w:val="5A1631D9"/>
    <w:rsid w:val="5A79610D"/>
    <w:rsid w:val="5AA76411"/>
    <w:rsid w:val="5AA95FCB"/>
    <w:rsid w:val="5B7163B2"/>
    <w:rsid w:val="5BF23A13"/>
    <w:rsid w:val="5C250D3B"/>
    <w:rsid w:val="5C7D13C9"/>
    <w:rsid w:val="5CCB4D4C"/>
    <w:rsid w:val="5CEE31AF"/>
    <w:rsid w:val="5DDE6250"/>
    <w:rsid w:val="5E5C63DC"/>
    <w:rsid w:val="5EC86D90"/>
    <w:rsid w:val="5EEC700F"/>
    <w:rsid w:val="5F122687"/>
    <w:rsid w:val="5F6F0822"/>
    <w:rsid w:val="5FAB1581"/>
    <w:rsid w:val="60123FD0"/>
    <w:rsid w:val="602B276C"/>
    <w:rsid w:val="60C06ECB"/>
    <w:rsid w:val="61564E40"/>
    <w:rsid w:val="61827018"/>
    <w:rsid w:val="618C4C28"/>
    <w:rsid w:val="61AB6AC8"/>
    <w:rsid w:val="61E6342A"/>
    <w:rsid w:val="621D6C97"/>
    <w:rsid w:val="624E53D8"/>
    <w:rsid w:val="627A14BA"/>
    <w:rsid w:val="62A847ED"/>
    <w:rsid w:val="62C45016"/>
    <w:rsid w:val="63014E7B"/>
    <w:rsid w:val="63581E36"/>
    <w:rsid w:val="63D07AD2"/>
    <w:rsid w:val="64294686"/>
    <w:rsid w:val="6481251E"/>
    <w:rsid w:val="64AD1A38"/>
    <w:rsid w:val="64FC5F3B"/>
    <w:rsid w:val="6550643C"/>
    <w:rsid w:val="65E831B7"/>
    <w:rsid w:val="6605159B"/>
    <w:rsid w:val="666856BD"/>
    <w:rsid w:val="66DE1953"/>
    <w:rsid w:val="6751081D"/>
    <w:rsid w:val="67520B23"/>
    <w:rsid w:val="678D07F2"/>
    <w:rsid w:val="67A21691"/>
    <w:rsid w:val="67C94DD4"/>
    <w:rsid w:val="67D44989"/>
    <w:rsid w:val="68714CDB"/>
    <w:rsid w:val="68732B2D"/>
    <w:rsid w:val="68A512BF"/>
    <w:rsid w:val="691D2203"/>
    <w:rsid w:val="6922145B"/>
    <w:rsid w:val="699917CC"/>
    <w:rsid w:val="6A04050F"/>
    <w:rsid w:val="6A7C28C2"/>
    <w:rsid w:val="6AE91319"/>
    <w:rsid w:val="6BC6435F"/>
    <w:rsid w:val="6BCF71ED"/>
    <w:rsid w:val="6BF951C8"/>
    <w:rsid w:val="6C365FC9"/>
    <w:rsid w:val="6CC31ED5"/>
    <w:rsid w:val="6CD81B01"/>
    <w:rsid w:val="6CFE1E5E"/>
    <w:rsid w:val="6D621B82"/>
    <w:rsid w:val="6EC656CE"/>
    <w:rsid w:val="6EF733AF"/>
    <w:rsid w:val="6F180782"/>
    <w:rsid w:val="6F21085E"/>
    <w:rsid w:val="6F730668"/>
    <w:rsid w:val="6F9A051C"/>
    <w:rsid w:val="6FD6290B"/>
    <w:rsid w:val="700E5CD6"/>
    <w:rsid w:val="70396937"/>
    <w:rsid w:val="706026DB"/>
    <w:rsid w:val="7078264E"/>
    <w:rsid w:val="7133085E"/>
    <w:rsid w:val="724128F1"/>
    <w:rsid w:val="72881E74"/>
    <w:rsid w:val="731971E5"/>
    <w:rsid w:val="73252FF8"/>
    <w:rsid w:val="7383355C"/>
    <w:rsid w:val="742D15E3"/>
    <w:rsid w:val="74826326"/>
    <w:rsid w:val="74F51E6F"/>
    <w:rsid w:val="75D20652"/>
    <w:rsid w:val="75E2374B"/>
    <w:rsid w:val="766F725C"/>
    <w:rsid w:val="768A77FE"/>
    <w:rsid w:val="76DE2017"/>
    <w:rsid w:val="770D5E61"/>
    <w:rsid w:val="77594D56"/>
    <w:rsid w:val="7796784C"/>
    <w:rsid w:val="781C021C"/>
    <w:rsid w:val="782A7532"/>
    <w:rsid w:val="78661915"/>
    <w:rsid w:val="786D349E"/>
    <w:rsid w:val="786E47A3"/>
    <w:rsid w:val="78BE2D40"/>
    <w:rsid w:val="78E34762"/>
    <w:rsid w:val="792866E3"/>
    <w:rsid w:val="79630533"/>
    <w:rsid w:val="79646DE0"/>
    <w:rsid w:val="79C6605A"/>
    <w:rsid w:val="79DC2E94"/>
    <w:rsid w:val="7A3E2EE7"/>
    <w:rsid w:val="7A435623"/>
    <w:rsid w:val="7A4D2D17"/>
    <w:rsid w:val="7AAE1DA4"/>
    <w:rsid w:val="7AE451AC"/>
    <w:rsid w:val="7B4112CB"/>
    <w:rsid w:val="7BAF10AC"/>
    <w:rsid w:val="7BD90F3C"/>
    <w:rsid w:val="7C26566B"/>
    <w:rsid w:val="7C382A79"/>
    <w:rsid w:val="7C4250E9"/>
    <w:rsid w:val="7C920181"/>
    <w:rsid w:val="7C9948E3"/>
    <w:rsid w:val="7CF541F7"/>
    <w:rsid w:val="7E0427CB"/>
    <w:rsid w:val="7E6E5A0F"/>
    <w:rsid w:val="7ECA749E"/>
    <w:rsid w:val="7F534AD2"/>
    <w:rsid w:val="7FE630C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qFormat="1" w:unhideWhenUsed="0" w:uiPriority="1" w:semiHidden="0" w:name="List Paragraph"/>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kk-KZ" w:eastAsia="en-US" w:bidi="ar-SA"/>
    </w:rPr>
  </w:style>
  <w:style w:type="paragraph" w:styleId="2">
    <w:name w:val="heading 1"/>
    <w:basedOn w:val="1"/>
    <w:next w:val="1"/>
    <w:qFormat/>
    <w:uiPriority w:val="1"/>
    <w:pPr>
      <w:ind w:left="708"/>
      <w:jc w:val="both"/>
      <w:outlineLvl w:val="1"/>
    </w:pPr>
    <w:rPr>
      <w:rFonts w:ascii="Times New Roman" w:hAnsi="Times New Roman" w:eastAsia="Times New Roman" w:cs="Times New Roman"/>
      <w:b/>
      <w:bCs/>
      <w:sz w:val="28"/>
      <w:szCs w:val="28"/>
      <w:lang w:val="kk-KZ" w:eastAsia="en-US" w:bidi="ar-SA"/>
    </w:rPr>
  </w:style>
  <w:style w:type="paragraph" w:styleId="3">
    <w:name w:val="heading 2"/>
    <w:basedOn w:val="1"/>
    <w:qFormat/>
    <w:uiPriority w:val="1"/>
    <w:pPr>
      <w:ind w:left="708"/>
      <w:outlineLvl w:val="2"/>
    </w:pPr>
    <w:rPr>
      <w:rFonts w:ascii="Times New Roman" w:hAnsi="Times New Roman" w:eastAsia="Times New Roman" w:cs="Times New Roman"/>
      <w:b/>
      <w:bCs/>
      <w:i/>
      <w:iCs/>
      <w:sz w:val="28"/>
      <w:szCs w:val="28"/>
      <w:lang w:val="kk-KZ" w:eastAsia="en-US" w:bidi="ar-SA"/>
    </w:rPr>
  </w:style>
  <w:style w:type="paragraph" w:styleId="4">
    <w:name w:val="heading 3"/>
    <w:basedOn w:val="1"/>
    <w:next w:val="1"/>
    <w:qFormat/>
    <w:uiPriority w:val="9"/>
    <w:pPr>
      <w:keepNext/>
      <w:spacing w:after="0" w:line="240" w:lineRule="auto"/>
      <w:jc w:val="center"/>
      <w:outlineLvl w:val="2"/>
    </w:pPr>
    <w:rPr>
      <w:rFonts w:ascii="Times New Roman" w:hAnsi="Times New Roman" w:eastAsia="Times New Roman" w:cs="Times New Roman"/>
      <w:b/>
      <w:i/>
      <w:sz w:val="24"/>
      <w:szCs w:val="24"/>
    </w:rPr>
  </w:style>
  <w:style w:type="character" w:default="1" w:styleId="5">
    <w:name w:val="Default Paragraph Font"/>
    <w:semiHidden/>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character" w:styleId="7">
    <w:name w:val="Hyperlink"/>
    <w:basedOn w:val="5"/>
    <w:qFormat/>
    <w:uiPriority w:val="0"/>
    <w:rPr>
      <w:color w:val="0000FF"/>
      <w:u w:val="single"/>
    </w:rPr>
  </w:style>
  <w:style w:type="character" w:styleId="8">
    <w:name w:val="Strong"/>
    <w:basedOn w:val="5"/>
    <w:qFormat/>
    <w:uiPriority w:val="0"/>
    <w:rPr>
      <w:b/>
      <w:bCs/>
    </w:rPr>
  </w:style>
  <w:style w:type="paragraph" w:styleId="9">
    <w:name w:val="Body Text"/>
    <w:basedOn w:val="1"/>
    <w:qFormat/>
    <w:uiPriority w:val="1"/>
    <w:pPr>
      <w:ind w:left="708"/>
      <w:jc w:val="both"/>
    </w:pPr>
    <w:rPr>
      <w:rFonts w:ascii="Times New Roman" w:hAnsi="Times New Roman" w:eastAsia="Times New Roman" w:cs="Times New Roman"/>
      <w:sz w:val="28"/>
      <w:szCs w:val="28"/>
      <w:lang w:val="kk-KZ" w:eastAsia="en-US" w:bidi="ar-SA"/>
    </w:rPr>
  </w:style>
  <w:style w:type="paragraph" w:styleId="10">
    <w:name w:val="Body Text Indent"/>
    <w:basedOn w:val="1"/>
    <w:unhideWhenUsed/>
    <w:qFormat/>
    <w:uiPriority w:val="0"/>
    <w:pPr>
      <w:spacing w:after="0" w:line="240" w:lineRule="auto"/>
      <w:ind w:left="360"/>
    </w:pPr>
    <w:rPr>
      <w:rFonts w:ascii="Times New Roman" w:hAnsi="Times New Roman" w:eastAsia="Times New Roman" w:cs="Times New Roman"/>
      <w:sz w:val="28"/>
      <w:szCs w:val="24"/>
    </w:rPr>
  </w:style>
  <w:style w:type="paragraph" w:styleId="11">
    <w:name w:val="Title"/>
    <w:basedOn w:val="1"/>
    <w:qFormat/>
    <w:uiPriority w:val="1"/>
    <w:pPr>
      <w:ind w:left="911" w:right="911"/>
      <w:jc w:val="center"/>
    </w:pPr>
    <w:rPr>
      <w:rFonts w:ascii="Times New Roman" w:hAnsi="Times New Roman" w:eastAsia="Times New Roman" w:cs="Times New Roman"/>
      <w:b/>
      <w:bCs/>
      <w:sz w:val="40"/>
      <w:szCs w:val="40"/>
      <w:lang w:val="kk-KZ" w:eastAsia="en-US" w:bidi="ar-SA"/>
    </w:rPr>
  </w:style>
  <w:style w:type="paragraph" w:styleId="12">
    <w:name w:val="Normal (Web)"/>
    <w:basedOn w:val="1"/>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paragraph" w:styleId="13">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val="ru-RU" w:eastAsia="ru-RU"/>
    </w:rPr>
  </w:style>
  <w:style w:type="table" w:styleId="14">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
    <w:name w:val="Table Normal"/>
    <w:semiHidden/>
    <w:unhideWhenUsed/>
    <w:qFormat/>
    <w:uiPriority w:val="2"/>
    <w:tblPr>
      <w:tblCellMar>
        <w:top w:w="0" w:type="dxa"/>
        <w:left w:w="0" w:type="dxa"/>
        <w:bottom w:w="0" w:type="dxa"/>
        <w:right w:w="0" w:type="dxa"/>
      </w:tblCellMar>
    </w:tblPr>
  </w:style>
  <w:style w:type="paragraph" w:styleId="16">
    <w:name w:val="List Paragraph"/>
    <w:basedOn w:val="1"/>
    <w:qFormat/>
    <w:uiPriority w:val="1"/>
    <w:pPr>
      <w:ind w:left="708"/>
    </w:pPr>
    <w:rPr>
      <w:rFonts w:ascii="Times New Roman" w:hAnsi="Times New Roman" w:eastAsia="Times New Roman" w:cs="Times New Roman"/>
      <w:lang w:val="kk-KZ" w:eastAsia="en-US" w:bidi="ar-SA"/>
    </w:rPr>
  </w:style>
  <w:style w:type="paragraph" w:customStyle="1" w:styleId="17">
    <w:name w:val="Table Paragraph"/>
    <w:basedOn w:val="1"/>
    <w:qFormat/>
    <w:uiPriority w:val="1"/>
    <w:pPr>
      <w:ind w:left="110"/>
    </w:pPr>
    <w:rPr>
      <w:rFonts w:ascii="Times New Roman" w:hAnsi="Times New Roman" w:eastAsia="Times New Roman" w:cs="Times New Roman"/>
      <w:lang w:val="kk-KZ" w:eastAsia="en-US" w:bidi="ar-SA"/>
    </w:rPr>
  </w:style>
  <w:style w:type="character" w:customStyle="1" w:styleId="18">
    <w:name w:val="y2iqfc"/>
    <w:basedOn w:val="5"/>
    <w:qFormat/>
    <w:uiPriority w:val="0"/>
  </w:style>
  <w:style w:type="paragraph" w:styleId="19">
    <w:name w:val="No Spacing"/>
    <w:qFormat/>
    <w:uiPriority w:val="1"/>
    <w:rPr>
      <w:rFonts w:ascii="Calibri" w:hAnsi="Calibri" w:eastAsia="Calibri" w:cs="Times New Roman"/>
      <w:lang w:val="ru-RU" w:eastAsia="ru-RU" w:bidi="ar-SA"/>
    </w:rPr>
  </w:style>
  <w:style w:type="character" w:customStyle="1" w:styleId="20">
    <w:name w:val="c12"/>
    <w:qFormat/>
    <w:uiPriority w:val="0"/>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chart" Target="charts/chart7.xml"/><Relationship Id="rId12" Type="http://schemas.openxmlformats.org/officeDocument/2006/relationships/chart" Target="charts/chart6.xml"/><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2.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7.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ru-RU"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Тәрбиешілер білімі</c:v>
                </c:pt>
              </c:strCache>
            </c:strRef>
          </c:tx>
          <c:spPr/>
          <c:explosion val="0"/>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dPt>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Жоғары білімді</c:v>
                </c:pt>
                <c:pt idx="1">
                  <c:v>Арнаулы орта</c:v>
                </c:pt>
              </c:strCache>
            </c:strRef>
          </c:cat>
          <c:val>
            <c:numRef>
              <c:f>Sheet1!$B$2:$B$3</c:f>
              <c:numCache>
                <c:formatCode>General</c:formatCode>
                <c:ptCount val="2"/>
                <c:pt idx="0">
                  <c:v>17</c:v>
                </c:pt>
                <c:pt idx="1">
                  <c:v>83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368a342-0d42-457d-9875-e79f1d58b73c}"/>
      </c:ext>
    </c:extLst>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ru-RU"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Мұғалімдердің білімі</c:v>
                </c:pt>
              </c:strCache>
            </c:strRef>
          </c:tx>
          <c:spPr/>
          <c:explosion val="0"/>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c:spPr>
          </c:dPt>
          <c:dLbls>
            <c:dLbl>
              <c:idx val="0"/>
              <c:layout/>
              <c:tx>
                <c:rich>
                  <a:bodyPr rot="0" spcFirstLastPara="0" vertOverflow="ellipsis" vert="horz" wrap="square" lIns="38100" tIns="19050" rIns="38100" bIns="19050" anchor="ctr" anchorCtr="1"/>
                  <a:lstStyle/>
                  <a:p>
                    <a:pPr defTabSz="914400">
                      <a:defRPr lang="ru-RU" sz="1000" b="0" i="0" u="none" strike="noStrike" kern="1200" baseline="0">
                        <a:solidFill>
                          <a:schemeClr val="tx1">
                            <a:lumMod val="75000"/>
                            <a:lumOff val="25000"/>
                          </a:schemeClr>
                        </a:solidFill>
                        <a:latin typeface="+mn-lt"/>
                        <a:ea typeface="+mn-ea"/>
                        <a:cs typeface="+mn-cs"/>
                      </a:defRPr>
                    </a:pPr>
                    <a:r>
                      <a:t> 87%</a:t>
                    </a:r>
                  </a:p>
                </c:rich>
              </c:tx>
              <c:dLblPos val="inEnd"/>
              <c:showLegendKey val="0"/>
              <c:showVal val="1"/>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ru-RU" sz="1000" b="0" i="0" u="none" strike="noStrike" kern="1200" baseline="0">
                        <a:solidFill>
                          <a:schemeClr val="tx1">
                            <a:lumMod val="75000"/>
                            <a:lumOff val="25000"/>
                          </a:schemeClr>
                        </a:solidFill>
                        <a:latin typeface="+mn-lt"/>
                        <a:ea typeface="+mn-ea"/>
                        <a:cs typeface="+mn-cs"/>
                      </a:defRPr>
                    </a:pPr>
                    <a:r>
                      <a:t> 13%</a:t>
                    </a:r>
                  </a:p>
                </c:rich>
              </c:tx>
              <c:dLblPos val="inEnd"/>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жоғары білімді </c:v>
                </c:pt>
                <c:pt idx="1">
                  <c:v>арнаулы орта</c:v>
                </c:pt>
              </c:strCache>
            </c:strRef>
          </c:cat>
          <c:val>
            <c:numRef>
              <c:f>Sheet1!$B$2:$B$3</c:f>
              <c:numCache>
                <c:formatCode>General</c:formatCode>
                <c:ptCount val="2"/>
                <c:pt idx="0">
                  <c:v>87</c:v>
                </c:pt>
                <c:pt idx="1">
                  <c:v>13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a664c22-6502-4b7e-b600-8b2532a84552}"/>
      </c:ext>
    </c:extLst>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400" b="1" i="0" u="none" strike="noStrike" kern="1200" baseline="0">
                <a:solidFill>
                  <a:schemeClr val="tx1">
                    <a:lumMod val="75000"/>
                    <a:lumOff val="25000"/>
                  </a:schemeClr>
                </a:solidFill>
                <a:latin typeface="+mn-lt"/>
                <a:ea typeface="+mn-ea"/>
                <a:cs typeface="+mn-cs"/>
              </a:defRPr>
            </a:pPr>
            <a:r>
              <a:t> Оқушылар жетістігі</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Халықаралық</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2024-2025</c:v>
                </c:pt>
              </c:strCache>
            </c:strRef>
          </c:cat>
          <c:val>
            <c:numRef>
              <c:f>Sheet1!$B$2</c:f>
              <c:numCache>
                <c:formatCode>General</c:formatCode>
                <c:ptCount val="1"/>
                <c:pt idx="0">
                  <c:v>0</c:v>
                </c:pt>
              </c:numCache>
            </c:numRef>
          </c:val>
        </c:ser>
        <c:ser>
          <c:idx val="1"/>
          <c:order val="1"/>
          <c:tx>
            <c:strRef>
              <c:f>Sheet1!$C$1</c:f>
              <c:strCache>
                <c:ptCount val="1"/>
                <c:pt idx="0">
                  <c:v>Республикалық</c:v>
                </c:pt>
              </c:strCache>
            </c:strRef>
          </c:tx>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2024-2025</c:v>
                </c:pt>
              </c:strCache>
            </c:strRef>
          </c:cat>
          <c:val>
            <c:numRef>
              <c:f>Sheet1!$C$2</c:f>
              <c:numCache>
                <c:formatCode>General</c:formatCode>
                <c:ptCount val="1"/>
                <c:pt idx="0">
                  <c:v>52</c:v>
                </c:pt>
              </c:numCache>
            </c:numRef>
          </c:val>
        </c:ser>
        <c:ser>
          <c:idx val="2"/>
          <c:order val="2"/>
          <c:tx>
            <c:strRef>
              <c:f>Sheet1!$D$1</c:f>
              <c:strCache>
                <c:ptCount val="1"/>
                <c:pt idx="0">
                  <c:v>Облыстық</c:v>
                </c:pt>
              </c:strCache>
            </c:strRef>
          </c:tx>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a:outerShdw blurRad="76200" dist="25400" dir="2700000" algn="tl" rotWithShape="0">
                <a:schemeClr val="accent3">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2024-2025</c:v>
                </c:pt>
              </c:strCache>
            </c:strRef>
          </c:cat>
          <c:val>
            <c:numRef>
              <c:f>Sheet1!$D$2</c:f>
              <c:numCache>
                <c:formatCode>General</c:formatCode>
                <c:ptCount val="1"/>
                <c:pt idx="0">
                  <c:v>10</c:v>
                </c:pt>
              </c:numCache>
            </c:numRef>
          </c:val>
        </c:ser>
        <c:ser>
          <c:idx val="3"/>
          <c:order val="3"/>
          <c:tx>
            <c:strRef>
              <c:f>Sheet1!$E$1</c:f>
              <c:strCache>
                <c:ptCount val="1"/>
                <c:pt idx="0">
                  <c:v>Аудандық</c:v>
                </c:pt>
              </c:strCache>
            </c:strRef>
          </c:tx>
          <c:spPr>
            <a:gradFill>
              <a:gsLst>
                <a:gs pos="0">
                  <a:schemeClr val="accent4">
                    <a:lumMod val="40000"/>
                    <a:lumOff val="60000"/>
                  </a:schemeClr>
                </a:gs>
                <a:gs pos="90000">
                  <a:schemeClr val="accent4"/>
                </a:gs>
              </a:gsLst>
              <a:lin ang="5400000" scaled="0"/>
            </a:gradFill>
            <a:ln>
              <a:gradFill>
                <a:gsLst>
                  <a:gs pos="0">
                    <a:schemeClr val="accent4"/>
                  </a:gs>
                  <a:gs pos="100000">
                    <a:schemeClr val="accent4">
                      <a:lumMod val="75000"/>
                    </a:schemeClr>
                  </a:gs>
                </a:gsLst>
                <a:lin ang="5400000" scaled="1"/>
              </a:gradFill>
            </a:ln>
            <a:effectLst>
              <a:outerShdw blurRad="76200" dist="25400" dir="2700000" algn="tl" rotWithShape="0">
                <a:schemeClr val="accent4">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2024-2025</c:v>
                </c:pt>
              </c:strCache>
            </c:strRef>
          </c:cat>
          <c:val>
            <c:numRef>
              <c:f>Sheet1!$E$2</c:f>
              <c:numCache>
                <c:formatCode>General</c:formatCode>
                <c:ptCount val="1"/>
                <c:pt idx="0">
                  <c:v>53</c:v>
                </c:pt>
              </c:numCache>
            </c:numRef>
          </c:val>
        </c:ser>
        <c:dLbls>
          <c:showLegendKey val="0"/>
          <c:showVal val="1"/>
          <c:showCatName val="0"/>
          <c:showSerName val="0"/>
          <c:showPercent val="0"/>
          <c:showBubbleSize val="0"/>
        </c:dLbls>
        <c:gapWidth val="246"/>
        <c:overlap val="-28"/>
        <c:axId val="697555225"/>
        <c:axId val="50888237"/>
      </c:barChart>
      <c:catAx>
        <c:axId val="6975552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50888237"/>
        <c:crosses val="autoZero"/>
        <c:auto val="1"/>
        <c:lblAlgn val="ctr"/>
        <c:lblOffset val="100"/>
        <c:noMultiLvlLbl val="0"/>
      </c:catAx>
      <c:valAx>
        <c:axId val="50888237"/>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69755522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eb1a9e5-d568-4e93-b182-b0b856cae36a}"/>
      </c:ext>
    </c:extLst>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400" b="1" i="0" u="none" strike="noStrike" kern="1200" baseline="0">
                <a:solidFill>
                  <a:schemeClr val="tx1">
                    <a:lumMod val="75000"/>
                    <a:lumOff val="25000"/>
                  </a:schemeClr>
                </a:solidFill>
                <a:latin typeface="+mn-lt"/>
                <a:ea typeface="+mn-ea"/>
                <a:cs typeface="+mn-cs"/>
              </a:defRPr>
            </a:pPr>
            <a:r>
              <a:t>Оқушылар саны</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1-4 сынып</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2024-2025</c:v>
                </c:pt>
              </c:strCache>
            </c:strRef>
          </c:cat>
          <c:val>
            <c:numRef>
              <c:f>Sheet1!$B$2</c:f>
              <c:numCache>
                <c:formatCode>General</c:formatCode>
                <c:ptCount val="1"/>
                <c:pt idx="0">
                  <c:v>43</c:v>
                </c:pt>
              </c:numCache>
            </c:numRef>
          </c:val>
        </c:ser>
        <c:ser>
          <c:idx val="1"/>
          <c:order val="1"/>
          <c:tx>
            <c:strRef>
              <c:f>Sheet1!$C$1</c:f>
              <c:strCache>
                <c:ptCount val="1"/>
                <c:pt idx="0">
                  <c:v>5-9 сынып</c:v>
                </c:pt>
              </c:strCache>
            </c:strRef>
          </c:tx>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2024-2025</c:v>
                </c:pt>
              </c:strCache>
            </c:strRef>
          </c:cat>
          <c:val>
            <c:numRef>
              <c:f>Sheet1!$C$2</c:f>
              <c:numCache>
                <c:formatCode>General</c:formatCode>
                <c:ptCount val="1"/>
                <c:pt idx="0">
                  <c:v>50</c:v>
                </c:pt>
              </c:numCache>
            </c:numRef>
          </c:val>
        </c:ser>
        <c:ser>
          <c:idx val="2"/>
          <c:order val="2"/>
          <c:tx>
            <c:strRef>
              <c:f>Sheet1!$D$1</c:f>
              <c:strCache>
                <c:ptCount val="1"/>
                <c:pt idx="0">
                  <c:v>10-11 сынып</c:v>
                </c:pt>
              </c:strCache>
            </c:strRef>
          </c:tx>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a:outerShdw blurRad="76200" dist="25400" dir="2700000" algn="tl" rotWithShape="0">
                <a:schemeClr val="accent3">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2024-2025</c:v>
                </c:pt>
              </c:strCache>
            </c:strRef>
          </c:cat>
          <c:val>
            <c:numRef>
              <c:f>Sheet1!$D$2</c:f>
              <c:numCache>
                <c:formatCode>General</c:formatCode>
                <c:ptCount val="1"/>
                <c:pt idx="0">
                  <c:v>22</c:v>
                </c:pt>
              </c:numCache>
            </c:numRef>
          </c:val>
        </c:ser>
        <c:dLbls>
          <c:showLegendKey val="0"/>
          <c:showVal val="1"/>
          <c:showCatName val="0"/>
          <c:showSerName val="0"/>
          <c:showPercent val="0"/>
          <c:showBubbleSize val="0"/>
        </c:dLbls>
        <c:gapWidth val="246"/>
        <c:overlap val="-28"/>
        <c:axId val="111311272"/>
        <c:axId val="301883250"/>
      </c:barChart>
      <c:catAx>
        <c:axId val="11131127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301883250"/>
        <c:crosses val="autoZero"/>
        <c:auto val="1"/>
        <c:lblAlgn val="ctr"/>
        <c:lblOffset val="100"/>
        <c:noMultiLvlLbl val="0"/>
      </c:catAx>
      <c:valAx>
        <c:axId val="30188325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11131127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381944b-02b2-4a1f-b084-05c2257e7d4c}"/>
      </c:ext>
    </c:extLst>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Үздік аттестатт</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9 сынып</c:v>
                </c:pt>
                <c:pt idx="1">
                  <c:v>11 сынып</c:v>
                </c:pt>
              </c:strCache>
            </c:strRef>
          </c:cat>
          <c:val>
            <c:numRef>
              <c:f>Sheet1!$B$2:$B$3</c:f>
              <c:numCache>
                <c:formatCode>General</c:formatCode>
                <c:ptCount val="2"/>
                <c:pt idx="0">
                  <c:v>2</c:v>
                </c:pt>
                <c:pt idx="1">
                  <c:v>1</c:v>
                </c:pt>
              </c:numCache>
            </c:numRef>
          </c:val>
        </c:ser>
        <c:ser>
          <c:idx val="1"/>
          <c:order val="1"/>
          <c:tx>
            <c:strRef>
              <c:f>Sheet1!$C$1</c:f>
              <c:strCache>
                <c:ptCount val="1"/>
                <c:pt idx="0">
                  <c:v>Алтын белгі</c:v>
                </c:pt>
              </c:strCache>
            </c:strRef>
          </c:tx>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9 сынып</c:v>
                </c:pt>
                <c:pt idx="1">
                  <c:v>11 сынып</c:v>
                </c:pt>
              </c:strCache>
            </c:strRef>
          </c:cat>
          <c:val>
            <c:numRef>
              <c:f>Sheet1!$C$2:$C$3</c:f>
              <c:numCache>
                <c:formatCode>General</c:formatCode>
                <c:ptCount val="2"/>
                <c:pt idx="0">
                  <c:v>0</c:v>
                </c:pt>
                <c:pt idx="1">
                  <c:v>4</c:v>
                </c:pt>
              </c:numCache>
            </c:numRef>
          </c:val>
        </c:ser>
        <c:dLbls>
          <c:showLegendKey val="0"/>
          <c:showVal val="1"/>
          <c:showCatName val="0"/>
          <c:showSerName val="0"/>
          <c:showPercent val="0"/>
          <c:showBubbleSize val="0"/>
        </c:dLbls>
        <c:gapWidth val="216"/>
        <c:overlap val="-32"/>
        <c:axId val="177428365"/>
        <c:axId val="924995325"/>
      </c:barChart>
      <c:catAx>
        <c:axId val="17742836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924995325"/>
        <c:crosses val="autoZero"/>
        <c:auto val="1"/>
        <c:lblAlgn val="ctr"/>
        <c:lblOffset val="100"/>
        <c:noMultiLvlLbl val="0"/>
      </c:catAx>
      <c:valAx>
        <c:axId val="92499532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17742836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18416dab-173e-48db-9b03-89aa5a62314e}"/>
      </c:ext>
    </c:extLst>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400" b="1" i="0" u="none" strike="noStrike" kern="1200" baseline="0">
                <a:solidFill>
                  <a:schemeClr val="tx1">
                    <a:lumMod val="75000"/>
                    <a:lumOff val="25000"/>
                  </a:schemeClr>
                </a:solidFill>
                <a:latin typeface="+mn-lt"/>
                <a:ea typeface="+mn-ea"/>
                <a:cs typeface="+mn-cs"/>
              </a:defRPr>
            </a:pPr>
            <a:r>
              <a:t>Пән бойынша сапа көрсеткіштері</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сапа</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математика</c:v>
                </c:pt>
                <c:pt idx="1">
                  <c:v>казақ тілі</c:v>
                </c:pt>
                <c:pt idx="2">
                  <c:v>орыс тілі</c:v>
                </c:pt>
                <c:pt idx="3">
                  <c:v>биология </c:v>
                </c:pt>
                <c:pt idx="4">
                  <c:v>Қазақстан тарихы</c:v>
                </c:pt>
                <c:pt idx="5">
                  <c:v>ағылшын тілі</c:v>
                </c:pt>
              </c:strCache>
            </c:strRef>
          </c:cat>
          <c:val>
            <c:numRef>
              <c:f>Sheet1!$B$2:$B$7</c:f>
              <c:numCache>
                <c:formatCode>General</c:formatCode>
                <c:ptCount val="6"/>
                <c:pt idx="0">
                  <c:v>73</c:v>
                </c:pt>
                <c:pt idx="1">
                  <c:v>73</c:v>
                </c:pt>
                <c:pt idx="2">
                  <c:v>73</c:v>
                </c:pt>
                <c:pt idx="3">
                  <c:v>50</c:v>
                </c:pt>
                <c:pt idx="4">
                  <c:v>71</c:v>
                </c:pt>
                <c:pt idx="5">
                  <c:v>100</c:v>
                </c:pt>
              </c:numCache>
            </c:numRef>
          </c:val>
        </c:ser>
        <c:dLbls>
          <c:showLegendKey val="0"/>
          <c:showVal val="1"/>
          <c:showCatName val="0"/>
          <c:showSerName val="0"/>
          <c:showPercent val="0"/>
          <c:showBubbleSize val="0"/>
        </c:dLbls>
        <c:gapWidth val="216"/>
        <c:overlap val="-32"/>
        <c:axId val="357012179"/>
        <c:axId val="968827130"/>
      </c:barChart>
      <c:catAx>
        <c:axId val="35701217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968827130"/>
        <c:crosses val="autoZero"/>
        <c:auto val="1"/>
        <c:lblAlgn val="ctr"/>
        <c:lblOffset val="100"/>
        <c:noMultiLvlLbl val="0"/>
      </c:catAx>
      <c:valAx>
        <c:axId val="968827130"/>
        <c:scaling>
          <c:orientation val="minMax"/>
        </c:scaling>
        <c:delete val="0"/>
        <c:axPos val="l"/>
        <c:majorGridlines>
          <c:spPr>
            <a:ln w="9525" cap="flat" cmpd="sng" algn="ctr">
              <a:solidFill>
                <a:schemeClr val="lt1">
                  <a:lumMod val="90200"/>
                </a:schemeClr>
              </a:solidFill>
              <a:round/>
            </a:ln>
            <a:effectLst/>
          </c:spPr>
        </c:majorGridlines>
        <c:title>
          <c:layout/>
          <c:overlay val="0"/>
          <c:spPr>
            <a:noFill/>
            <a:ln>
              <a:noFill/>
            </a:ln>
            <a:effectLst/>
          </c:spPr>
          <c:txPr>
            <a:bodyPr rot="-5400000" spcFirstLastPara="0"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35701217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b59a036a-8045-4cdf-8dc2-53de72d087cd}"/>
      </c:ext>
    </c:extLst>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ru-RU" sz="1400" b="1" i="0" u="none" strike="noStrike" kern="1200" baseline="0">
              <a:solidFill>
                <a:schemeClr val="tx1">
                  <a:lumMod val="75000"/>
                  <a:lumOff val="25000"/>
                </a:schemeClr>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сапа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Sheet1!$A$2:$A$9</c:f>
              <c:strCache>
                <c:ptCount val="8"/>
                <c:pt idx="0">
                  <c:v>алгебра</c:v>
                </c:pt>
                <c:pt idx="1">
                  <c:v>қазақ тілі</c:v>
                </c:pt>
                <c:pt idx="2">
                  <c:v>орыс тілі</c:v>
                </c:pt>
                <c:pt idx="3">
                  <c:v>Қазақстан тарихы</c:v>
                </c:pt>
                <c:pt idx="4">
                  <c:v>информатика</c:v>
                </c:pt>
                <c:pt idx="5">
                  <c:v>география </c:v>
                </c:pt>
                <c:pt idx="6">
                  <c:v>физика </c:v>
                </c:pt>
                <c:pt idx="7">
                  <c:v>ағылшын тілі</c:v>
                </c:pt>
              </c:strCache>
            </c:strRef>
          </c:cat>
          <c:val>
            <c:numRef>
              <c:f>Sheet1!$B$2:$B$9</c:f>
              <c:numCache>
                <c:formatCode>General</c:formatCode>
                <c:ptCount val="8"/>
                <c:pt idx="0">
                  <c:v>89</c:v>
                </c:pt>
                <c:pt idx="1">
                  <c:v>100</c:v>
                </c:pt>
                <c:pt idx="2">
                  <c:v>89</c:v>
                </c:pt>
                <c:pt idx="3">
                  <c:v>100</c:v>
                </c:pt>
                <c:pt idx="4">
                  <c:v>100</c:v>
                </c:pt>
                <c:pt idx="5">
                  <c:v>100</c:v>
                </c:pt>
                <c:pt idx="6">
                  <c:v>50</c:v>
                </c:pt>
                <c:pt idx="7">
                  <c:v>100</c:v>
                </c:pt>
              </c:numCache>
            </c:numRef>
          </c:val>
        </c:ser>
        <c:dLbls>
          <c:showLegendKey val="0"/>
          <c:showVal val="1"/>
          <c:showCatName val="0"/>
          <c:showSerName val="0"/>
          <c:showPercent val="0"/>
          <c:showBubbleSize val="0"/>
        </c:dLbls>
        <c:gapWidth val="216"/>
        <c:overlap val="-32"/>
        <c:axId val="112740856"/>
        <c:axId val="426239966"/>
      </c:barChart>
      <c:catAx>
        <c:axId val="11274085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426239966"/>
        <c:crosses val="autoZero"/>
        <c:auto val="1"/>
        <c:lblAlgn val="ctr"/>
        <c:lblOffset val="100"/>
        <c:noMultiLvlLbl val="0"/>
      </c:catAx>
      <c:valAx>
        <c:axId val="426239966"/>
        <c:scaling>
          <c:orientation val="minMax"/>
        </c:scaling>
        <c:delete val="0"/>
        <c:axPos val="l"/>
        <c:majorGridlines>
          <c:spPr>
            <a:ln w="9525" cap="flat" cmpd="sng" algn="ctr">
              <a:solidFill>
                <a:schemeClr val="lt1">
                  <a:lumMod val="90200"/>
                </a:schemeClr>
              </a:solidFill>
              <a:round/>
            </a:ln>
            <a:effectLst/>
          </c:spPr>
        </c:majorGridlines>
        <c:title>
          <c:layout/>
          <c:overlay val="0"/>
          <c:spPr>
            <a:noFill/>
            <a:ln>
              <a:noFill/>
            </a:ln>
            <a:effectLst/>
          </c:spPr>
          <c:txPr>
            <a:bodyPr rot="-5400000" spcFirstLastPara="0"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1127408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d492131a-a1a8-4288-a81d-2a4ca49fed18}"/>
      </c:ext>
    </c:extLst>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85</Pages>
  <TotalTime>57</TotalTime>
  <ScaleCrop>false</ScaleCrop>
  <LinksUpToDate>false</LinksUpToDate>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2025-02-16T15:56:00Z</dcterms:created>
  <dc:creator>Rina</dc:creator>
  <cp:lastModifiedBy>Лайла</cp:lastModifiedBy>
  <dcterms:modified xsi:type="dcterms:W3CDTF">2025-07-11T07:06:33Z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2024-09-15T00:00:00Z</vt:filetime>
  </property>
  <property fmtid="{D5CDD505-2E9C-101B-9397-08002B2CF9AE}" pid="3" name="Creator">
    <vt:lpwstr>Microsoft® Word 2016</vt:lpwstr>
  </property>
  <property fmtid="{D5CDD505-2E9C-101B-9397-08002B2CF9AE}" pid="4" name="LastSaved">
    <vt:filetime>2025-02-16T00:00:00Z</vt:filetime>
  </property>
  <property fmtid="{D5CDD505-2E9C-101B-9397-08002B2CF9AE}" pid="5" name="Producer">
    <vt:lpwstr>iLovePDF</vt:lpwstr>
  </property>
  <property fmtid="{D5CDD505-2E9C-101B-9397-08002B2CF9AE}" pid="6" name="KSOProductBuildVer">
    <vt:lpwstr>1049-12.2.0.21931</vt:lpwstr>
  </property>
  <property fmtid="{D5CDD505-2E9C-101B-9397-08002B2CF9AE}" pid="7" name="ICV">
    <vt:lpwstr>C41182201AFB4E66B53BA8FD7EA4F8D1_12</vt:lpwstr>
  </property>
</Properties>
</file>